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Комитет по образованию администрации</w:t>
      </w:r>
    </w:p>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 xml:space="preserve">МО «Аларский район» </w:t>
      </w:r>
    </w:p>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МБОУ Кутуликская СОШ</w:t>
      </w: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 xml:space="preserve">Рабочая образовательная программа </w:t>
      </w:r>
    </w:p>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Для детей с ОВЗ (ЗПР )</w:t>
      </w:r>
    </w:p>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3 класс</w:t>
      </w:r>
    </w:p>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 xml:space="preserve">Начальное общее образование </w:t>
      </w:r>
    </w:p>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 xml:space="preserve">На 2018-2019 учебный год </w:t>
      </w: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r w:rsidRPr="000365D9">
        <w:rPr>
          <w:rFonts w:ascii="Times New Roman" w:hAnsi="Times New Roman" w:cs="Times New Roman"/>
          <w:sz w:val="28"/>
          <w:szCs w:val="28"/>
        </w:rPr>
        <w:t xml:space="preserve">                                                            Составила: учитель  начальных классов</w:t>
      </w:r>
    </w:p>
    <w:p w:rsidR="00081F04" w:rsidRPr="000365D9" w:rsidRDefault="00081F04" w:rsidP="000365D9">
      <w:pPr>
        <w:rPr>
          <w:rFonts w:ascii="Times New Roman" w:hAnsi="Times New Roman" w:cs="Times New Roman"/>
          <w:sz w:val="28"/>
          <w:szCs w:val="28"/>
        </w:rPr>
      </w:pPr>
      <w:r w:rsidRPr="000365D9">
        <w:rPr>
          <w:rFonts w:ascii="Times New Roman" w:hAnsi="Times New Roman" w:cs="Times New Roman"/>
          <w:sz w:val="28"/>
          <w:szCs w:val="28"/>
        </w:rPr>
        <w:t xml:space="preserve">                                                             Андреева Елена Григорьевна</w:t>
      </w:r>
    </w:p>
    <w:p w:rsidR="00081F04" w:rsidRPr="000365D9" w:rsidRDefault="00081F04" w:rsidP="000365D9">
      <w:pPr>
        <w:jc w:val="right"/>
        <w:rPr>
          <w:rFonts w:ascii="Times New Roman" w:hAnsi="Times New Roman" w:cs="Times New Roman"/>
          <w:sz w:val="28"/>
          <w:szCs w:val="28"/>
        </w:rPr>
      </w:pPr>
    </w:p>
    <w:p w:rsidR="00081F04" w:rsidRPr="000365D9" w:rsidRDefault="00081F04" w:rsidP="000365D9">
      <w:pPr>
        <w:jc w:val="right"/>
        <w:rPr>
          <w:rFonts w:ascii="Times New Roman" w:hAnsi="Times New Roman" w:cs="Times New Roman"/>
          <w:sz w:val="28"/>
          <w:szCs w:val="28"/>
        </w:rPr>
      </w:pPr>
    </w:p>
    <w:p w:rsidR="00081F04" w:rsidRPr="000365D9" w:rsidRDefault="00081F04" w:rsidP="000365D9">
      <w:pPr>
        <w:jc w:val="right"/>
        <w:rPr>
          <w:rFonts w:ascii="Times New Roman" w:hAnsi="Times New Roman" w:cs="Times New Roman"/>
          <w:sz w:val="28"/>
          <w:szCs w:val="28"/>
        </w:rPr>
      </w:pPr>
    </w:p>
    <w:p w:rsidR="00081F04" w:rsidRPr="000365D9" w:rsidRDefault="00081F04" w:rsidP="000365D9">
      <w:pPr>
        <w:jc w:val="right"/>
        <w:rPr>
          <w:rFonts w:ascii="Times New Roman" w:hAnsi="Times New Roman" w:cs="Times New Roman"/>
          <w:sz w:val="28"/>
          <w:szCs w:val="28"/>
        </w:rPr>
      </w:pPr>
    </w:p>
    <w:p w:rsidR="00081F04" w:rsidRPr="000365D9" w:rsidRDefault="00081F04" w:rsidP="000365D9">
      <w:pPr>
        <w:jc w:val="right"/>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r w:rsidRPr="000365D9">
        <w:rPr>
          <w:rFonts w:ascii="Times New Roman" w:hAnsi="Times New Roman" w:cs="Times New Roman"/>
          <w:sz w:val="28"/>
          <w:szCs w:val="28"/>
        </w:rPr>
        <w:t>Рассмотрено на заседании          Согласовано                                         Утверждаю</w:t>
      </w:r>
    </w:p>
    <w:p w:rsidR="00081F04" w:rsidRPr="000365D9" w:rsidRDefault="00081F04" w:rsidP="000365D9">
      <w:pPr>
        <w:rPr>
          <w:rFonts w:ascii="Times New Roman" w:hAnsi="Times New Roman" w:cs="Times New Roman"/>
          <w:sz w:val="28"/>
          <w:szCs w:val="28"/>
        </w:rPr>
      </w:pPr>
      <w:r w:rsidRPr="000365D9">
        <w:rPr>
          <w:rFonts w:ascii="Times New Roman" w:hAnsi="Times New Roman" w:cs="Times New Roman"/>
          <w:sz w:val="28"/>
          <w:szCs w:val="28"/>
        </w:rPr>
        <w:t>МО нач. классов                         Зав.учебной частью по ОВЗ                Директор школы</w:t>
      </w:r>
    </w:p>
    <w:p w:rsidR="00081F04" w:rsidRPr="000365D9" w:rsidRDefault="00081F04" w:rsidP="000365D9">
      <w:pPr>
        <w:rPr>
          <w:rFonts w:ascii="Times New Roman" w:hAnsi="Times New Roman" w:cs="Times New Roman"/>
          <w:sz w:val="28"/>
          <w:szCs w:val="28"/>
        </w:rPr>
      </w:pPr>
      <w:r w:rsidRPr="000365D9">
        <w:rPr>
          <w:rFonts w:ascii="Times New Roman" w:hAnsi="Times New Roman" w:cs="Times New Roman"/>
          <w:sz w:val="28"/>
          <w:szCs w:val="28"/>
        </w:rPr>
        <w:t>Руководитель МО____                Шушурихина В.А.    _____                  Санжихаева О.Д.</w:t>
      </w:r>
    </w:p>
    <w:p w:rsidR="00081F04" w:rsidRPr="000365D9" w:rsidRDefault="00081F04" w:rsidP="000365D9">
      <w:pPr>
        <w:rPr>
          <w:rFonts w:ascii="Times New Roman" w:hAnsi="Times New Roman" w:cs="Times New Roman"/>
          <w:sz w:val="28"/>
          <w:szCs w:val="28"/>
        </w:rPr>
      </w:pPr>
      <w:r w:rsidRPr="000365D9">
        <w:rPr>
          <w:rFonts w:ascii="Times New Roman" w:hAnsi="Times New Roman" w:cs="Times New Roman"/>
          <w:sz w:val="28"/>
          <w:szCs w:val="28"/>
        </w:rPr>
        <w:t xml:space="preserve">_______Юркова М.В.                                                       </w:t>
      </w:r>
      <w:r>
        <w:rPr>
          <w:rFonts w:ascii="Times New Roman" w:hAnsi="Times New Roman" w:cs="Times New Roman"/>
          <w:sz w:val="28"/>
          <w:szCs w:val="28"/>
        </w:rPr>
        <w:t xml:space="preserve">                          </w:t>
      </w:r>
      <w:r w:rsidRPr="000365D9">
        <w:rPr>
          <w:rFonts w:ascii="Times New Roman" w:hAnsi="Times New Roman" w:cs="Times New Roman"/>
          <w:sz w:val="28"/>
          <w:szCs w:val="28"/>
        </w:rPr>
        <w:t xml:space="preserve"> Приказ №_____</w:t>
      </w:r>
    </w:p>
    <w:p w:rsidR="00081F04" w:rsidRPr="000365D9" w:rsidRDefault="00081F04" w:rsidP="000365D9">
      <w:pPr>
        <w:rPr>
          <w:rFonts w:ascii="Times New Roman" w:hAnsi="Times New Roman" w:cs="Times New Roman"/>
          <w:sz w:val="28"/>
          <w:szCs w:val="28"/>
        </w:rPr>
      </w:pPr>
      <w:r w:rsidRPr="000365D9">
        <w:rPr>
          <w:rFonts w:ascii="Times New Roman" w:hAnsi="Times New Roman" w:cs="Times New Roman"/>
          <w:sz w:val="28"/>
          <w:szCs w:val="28"/>
        </w:rPr>
        <w:t>От «__»_____2018</w:t>
      </w:r>
      <w:r w:rsidRPr="000365D9">
        <w:rPr>
          <w:rFonts w:ascii="Times New Roman" w:hAnsi="Times New Roman" w:cs="Times New Roman"/>
          <w:i/>
          <w:sz w:val="28"/>
          <w:szCs w:val="28"/>
        </w:rPr>
        <w:t xml:space="preserve">г.                                                                                  </w:t>
      </w:r>
      <w:r w:rsidRPr="000365D9">
        <w:rPr>
          <w:rFonts w:ascii="Times New Roman" w:hAnsi="Times New Roman" w:cs="Times New Roman"/>
          <w:sz w:val="28"/>
          <w:szCs w:val="28"/>
        </w:rPr>
        <w:t>«___»__________</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jc w:val="center"/>
        <w:rPr>
          <w:rFonts w:ascii="Times New Roman" w:hAnsi="Times New Roman" w:cs="Times New Roman"/>
          <w:sz w:val="28"/>
          <w:szCs w:val="28"/>
        </w:rPr>
      </w:pPr>
      <w:r w:rsidRPr="000365D9">
        <w:rPr>
          <w:rFonts w:ascii="Times New Roman" w:hAnsi="Times New Roman" w:cs="Times New Roman"/>
          <w:sz w:val="28"/>
          <w:szCs w:val="28"/>
        </w:rPr>
        <w:t>п. Кутулик 2018г</w:t>
      </w:r>
    </w:p>
    <w:p w:rsidR="00081F04" w:rsidRPr="000365D9" w:rsidRDefault="00081F04" w:rsidP="000365D9">
      <w:pPr>
        <w:jc w:val="cente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ind w:left="260"/>
        <w:rPr>
          <w:rFonts w:ascii="Times New Roman" w:hAnsi="Times New Roman" w:cs="Times New Roman"/>
          <w:sz w:val="28"/>
          <w:szCs w:val="28"/>
        </w:rPr>
      </w:pPr>
      <w:r w:rsidRPr="000365D9">
        <w:rPr>
          <w:rFonts w:ascii="Times New Roman" w:hAnsi="Times New Roman" w:cs="Times New Roman"/>
          <w:sz w:val="28"/>
          <w:szCs w:val="28"/>
        </w:rPr>
        <w:t xml:space="preserve">                                                        СОДЕРЖАНИЕ</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numPr>
          <w:ilvl w:val="0"/>
          <w:numId w:val="1"/>
        </w:numPr>
        <w:tabs>
          <w:tab w:val="left" w:pos="860"/>
        </w:tabs>
        <w:ind w:left="860" w:hanging="704"/>
        <w:rPr>
          <w:rFonts w:ascii="Times New Roman" w:hAnsi="Times New Roman" w:cs="Times New Roman"/>
          <w:sz w:val="28"/>
          <w:szCs w:val="28"/>
        </w:rPr>
      </w:pPr>
      <w:r w:rsidRPr="000365D9">
        <w:rPr>
          <w:rFonts w:ascii="Times New Roman" w:hAnsi="Times New Roman" w:cs="Times New Roman"/>
          <w:sz w:val="28"/>
          <w:szCs w:val="28"/>
        </w:rPr>
        <w:t>ПОЯСНИТЕЛЬНАЯ ЗАПИСКА</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numPr>
          <w:ilvl w:val="1"/>
          <w:numId w:val="1"/>
        </w:numPr>
        <w:tabs>
          <w:tab w:val="left" w:pos="920"/>
        </w:tabs>
        <w:ind w:left="920" w:hanging="370"/>
        <w:rPr>
          <w:rFonts w:ascii="Times New Roman" w:hAnsi="Times New Roman" w:cs="Times New Roman"/>
          <w:sz w:val="28"/>
          <w:szCs w:val="28"/>
        </w:rPr>
      </w:pPr>
      <w:r w:rsidRPr="000365D9">
        <w:rPr>
          <w:rFonts w:ascii="Times New Roman" w:hAnsi="Times New Roman" w:cs="Times New Roman"/>
          <w:sz w:val="28"/>
          <w:szCs w:val="28"/>
        </w:rPr>
        <w:t>психолого-педагогическая характеристика лиц с ЗПР</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numPr>
          <w:ilvl w:val="1"/>
          <w:numId w:val="1"/>
        </w:numPr>
        <w:tabs>
          <w:tab w:val="left" w:pos="920"/>
        </w:tabs>
        <w:ind w:left="920" w:hanging="370"/>
        <w:rPr>
          <w:rFonts w:ascii="Times New Roman" w:hAnsi="Times New Roman" w:cs="Times New Roman"/>
          <w:sz w:val="28"/>
          <w:szCs w:val="28"/>
        </w:rPr>
      </w:pPr>
      <w:r w:rsidRPr="000365D9">
        <w:rPr>
          <w:rFonts w:ascii="Times New Roman" w:hAnsi="Times New Roman" w:cs="Times New Roman"/>
          <w:sz w:val="28"/>
          <w:szCs w:val="28"/>
        </w:rPr>
        <w:t>цели и задачи</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numPr>
          <w:ilvl w:val="1"/>
          <w:numId w:val="1"/>
        </w:numPr>
        <w:tabs>
          <w:tab w:val="left" w:pos="920"/>
        </w:tabs>
        <w:ind w:left="920" w:hanging="370"/>
        <w:rPr>
          <w:rFonts w:ascii="Times New Roman" w:hAnsi="Times New Roman" w:cs="Times New Roman"/>
          <w:sz w:val="28"/>
          <w:szCs w:val="28"/>
        </w:rPr>
      </w:pPr>
      <w:r w:rsidRPr="000365D9">
        <w:rPr>
          <w:rFonts w:ascii="Times New Roman" w:hAnsi="Times New Roman" w:cs="Times New Roman"/>
          <w:sz w:val="28"/>
          <w:szCs w:val="28"/>
        </w:rPr>
        <w:t>на какое УМК ориентирована АОП</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numPr>
          <w:ilvl w:val="0"/>
          <w:numId w:val="2"/>
        </w:numPr>
        <w:tabs>
          <w:tab w:val="left" w:pos="860"/>
        </w:tabs>
        <w:ind w:left="860" w:hanging="704"/>
        <w:rPr>
          <w:rFonts w:ascii="Times New Roman" w:hAnsi="Times New Roman" w:cs="Times New Roman"/>
          <w:sz w:val="28"/>
          <w:szCs w:val="28"/>
        </w:rPr>
      </w:pPr>
      <w:r w:rsidRPr="000365D9">
        <w:rPr>
          <w:rFonts w:ascii="Times New Roman" w:hAnsi="Times New Roman" w:cs="Times New Roman"/>
          <w:sz w:val="28"/>
          <w:szCs w:val="28"/>
        </w:rPr>
        <w:t>СОДЕРЖАНИЕ ПРОГРАММЫ</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tabs>
          <w:tab w:val="left" w:pos="800"/>
        </w:tabs>
        <w:ind w:left="160"/>
        <w:rPr>
          <w:rFonts w:ascii="Times New Roman" w:hAnsi="Times New Roman" w:cs="Times New Roman"/>
          <w:sz w:val="28"/>
          <w:szCs w:val="28"/>
        </w:rPr>
      </w:pPr>
      <w:r w:rsidRPr="000365D9">
        <w:rPr>
          <w:rFonts w:ascii="Times New Roman" w:hAnsi="Times New Roman" w:cs="Times New Roman"/>
          <w:sz w:val="28"/>
          <w:szCs w:val="28"/>
        </w:rPr>
        <w:t>А)</w:t>
      </w:r>
      <w:r w:rsidRPr="000365D9">
        <w:rPr>
          <w:rFonts w:ascii="Times New Roman" w:hAnsi="Times New Roman" w:cs="Times New Roman"/>
          <w:sz w:val="28"/>
          <w:szCs w:val="28"/>
        </w:rPr>
        <w:tab/>
        <w:t>образовательный блок</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tabs>
          <w:tab w:val="left" w:pos="840"/>
        </w:tabs>
        <w:ind w:left="160"/>
        <w:rPr>
          <w:rFonts w:ascii="Times New Roman" w:hAnsi="Times New Roman" w:cs="Times New Roman"/>
          <w:sz w:val="28"/>
          <w:szCs w:val="28"/>
        </w:rPr>
      </w:pPr>
      <w:r w:rsidRPr="000365D9">
        <w:rPr>
          <w:rFonts w:ascii="Times New Roman" w:hAnsi="Times New Roman" w:cs="Times New Roman"/>
          <w:sz w:val="28"/>
          <w:szCs w:val="28"/>
        </w:rPr>
        <w:t>Б)</w:t>
      </w:r>
      <w:r w:rsidRPr="000365D9">
        <w:rPr>
          <w:rFonts w:ascii="Times New Roman" w:hAnsi="Times New Roman" w:cs="Times New Roman"/>
          <w:sz w:val="28"/>
          <w:szCs w:val="28"/>
        </w:rPr>
        <w:tab/>
        <w:t>коррекционный блок</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tabs>
          <w:tab w:val="left" w:pos="800"/>
        </w:tabs>
        <w:ind w:left="160"/>
        <w:rPr>
          <w:rFonts w:ascii="Times New Roman" w:hAnsi="Times New Roman" w:cs="Times New Roman"/>
          <w:sz w:val="28"/>
          <w:szCs w:val="28"/>
        </w:rPr>
      </w:pPr>
      <w:r w:rsidRPr="000365D9">
        <w:rPr>
          <w:rFonts w:ascii="Times New Roman" w:hAnsi="Times New Roman" w:cs="Times New Roman"/>
          <w:sz w:val="28"/>
          <w:szCs w:val="28"/>
        </w:rPr>
        <w:t>В)</w:t>
      </w:r>
      <w:r w:rsidRPr="000365D9">
        <w:rPr>
          <w:rFonts w:ascii="Times New Roman" w:hAnsi="Times New Roman" w:cs="Times New Roman"/>
          <w:sz w:val="28"/>
          <w:szCs w:val="28"/>
        </w:rPr>
        <w:tab/>
        <w:t>воспитательный блок</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numPr>
          <w:ilvl w:val="0"/>
          <w:numId w:val="3"/>
        </w:numPr>
        <w:tabs>
          <w:tab w:val="left" w:pos="868"/>
        </w:tabs>
        <w:ind w:left="160" w:right="3146" w:hanging="4"/>
        <w:rPr>
          <w:rFonts w:ascii="Times New Roman" w:hAnsi="Times New Roman" w:cs="Times New Roman"/>
          <w:sz w:val="28"/>
          <w:szCs w:val="28"/>
        </w:rPr>
      </w:pPr>
      <w:r w:rsidRPr="000365D9">
        <w:rPr>
          <w:rFonts w:ascii="Times New Roman" w:hAnsi="Times New Roman" w:cs="Times New Roman"/>
          <w:sz w:val="28"/>
          <w:szCs w:val="28"/>
        </w:rPr>
        <w:t>ОСНОВНЫЕ ТРЕБОВАНИЯ К РЕЗУЛЬТАТАМ РЕАЛИЗАЦИИ ПРОГРАММЫ</w:t>
      </w:r>
    </w:p>
    <w:p w:rsidR="00081F04" w:rsidRPr="000365D9" w:rsidRDefault="00081F04" w:rsidP="000365D9">
      <w:pPr>
        <w:rPr>
          <w:rFonts w:ascii="Times New Roman" w:hAnsi="Times New Roman" w:cs="Times New Roman"/>
          <w:sz w:val="28"/>
          <w:szCs w:val="28"/>
        </w:rPr>
      </w:pPr>
    </w:p>
    <w:p w:rsidR="00081F04" w:rsidRPr="000365D9" w:rsidRDefault="00081F04" w:rsidP="000365D9">
      <w:pPr>
        <w:tabs>
          <w:tab w:val="left" w:pos="840"/>
        </w:tabs>
        <w:ind w:left="160"/>
        <w:rPr>
          <w:rFonts w:ascii="Times New Roman" w:hAnsi="Times New Roman" w:cs="Times New Roman"/>
          <w:sz w:val="28"/>
          <w:szCs w:val="28"/>
        </w:rPr>
      </w:pPr>
      <w:r w:rsidRPr="000365D9">
        <w:rPr>
          <w:rFonts w:ascii="Times New Roman" w:hAnsi="Times New Roman" w:cs="Times New Roman"/>
          <w:sz w:val="28"/>
          <w:szCs w:val="28"/>
        </w:rPr>
        <w:t>IV.</w:t>
      </w:r>
      <w:r w:rsidRPr="000365D9">
        <w:rPr>
          <w:rFonts w:ascii="Times New Roman" w:hAnsi="Times New Roman" w:cs="Times New Roman"/>
          <w:sz w:val="28"/>
          <w:szCs w:val="28"/>
        </w:rPr>
        <w:tab/>
        <w:t>СИСТЕМА КОНТРОЛЬНО-ИЗМЕРИТЕЛЬНЫХ МАТЕРИАЛОВ</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numPr>
          <w:ilvl w:val="0"/>
          <w:numId w:val="4"/>
        </w:numPr>
        <w:tabs>
          <w:tab w:val="left" w:pos="860"/>
        </w:tabs>
        <w:ind w:left="860" w:hanging="704"/>
        <w:rPr>
          <w:rFonts w:ascii="Times New Roman" w:hAnsi="Times New Roman" w:cs="Times New Roman"/>
          <w:sz w:val="28"/>
          <w:szCs w:val="28"/>
        </w:rPr>
      </w:pPr>
      <w:r w:rsidRPr="000365D9">
        <w:rPr>
          <w:rFonts w:ascii="Times New Roman" w:hAnsi="Times New Roman" w:cs="Times New Roman"/>
          <w:sz w:val="28"/>
          <w:szCs w:val="28"/>
        </w:rPr>
        <w:t>СИСТЕМА УСЛОВИЙ ДЛЯ РЕАЛИЗАЦИИ ПРОГРАММЫ</w:t>
      </w:r>
    </w:p>
    <w:p w:rsidR="00081F04" w:rsidRPr="000365D9" w:rsidRDefault="00081F04" w:rsidP="000365D9">
      <w:pPr>
        <w:tabs>
          <w:tab w:val="left" w:pos="860"/>
        </w:tabs>
        <w:ind w:left="860" w:hanging="704"/>
        <w:rPr>
          <w:rFonts w:ascii="Times New Roman" w:hAnsi="Times New Roman" w:cs="Times New Roman"/>
          <w:sz w:val="28"/>
          <w:szCs w:val="28"/>
        </w:rPr>
        <w:sectPr w:rsidR="00081F04" w:rsidRPr="000365D9" w:rsidSect="006F5F61">
          <w:pgSz w:w="11900" w:h="16838"/>
          <w:pgMar w:top="540" w:right="380" w:bottom="360" w:left="180" w:header="0" w:footer="0" w:gutter="0"/>
          <w:cols w:space="0" w:equalWidth="0">
            <w:col w:w="11340"/>
          </w:cols>
          <w:docGrid w:linePitch="360"/>
        </w:sectPr>
      </w:pPr>
    </w:p>
    <w:p w:rsidR="00081F04" w:rsidRPr="004E4B70" w:rsidRDefault="00081F04" w:rsidP="000365D9">
      <w:pPr>
        <w:ind w:left="3160"/>
        <w:rPr>
          <w:rFonts w:ascii="Times New Roman" w:hAnsi="Times New Roman" w:cs="Times New Roman"/>
          <w:sz w:val="24"/>
          <w:szCs w:val="28"/>
        </w:rPr>
      </w:pPr>
      <w:bookmarkStart w:id="0" w:name="page3"/>
      <w:bookmarkEnd w:id="0"/>
      <w:r w:rsidRPr="004E4B70">
        <w:rPr>
          <w:rFonts w:ascii="Times New Roman" w:hAnsi="Times New Roman" w:cs="Times New Roman"/>
          <w:sz w:val="24"/>
          <w:szCs w:val="28"/>
        </w:rPr>
        <w:lastRenderedPageBreak/>
        <w:t>ПОЯСНИТЕЛЬНАЯ ЗАПИСКА</w:t>
      </w:r>
    </w:p>
    <w:p w:rsidR="00081F04" w:rsidRPr="00343DEE" w:rsidRDefault="00081F04" w:rsidP="000365D9">
      <w:pPr>
        <w:rPr>
          <w:rFonts w:ascii="Times New Roman" w:hAnsi="Times New Roman" w:cs="Times New Roman"/>
          <w:szCs w:val="28"/>
        </w:rPr>
      </w:pPr>
    </w:p>
    <w:p w:rsidR="00081F04" w:rsidRPr="00343DEE" w:rsidRDefault="00081F04" w:rsidP="000365D9">
      <w:pPr>
        <w:ind w:left="260" w:right="140" w:firstLine="708"/>
        <w:jc w:val="both"/>
        <w:rPr>
          <w:rFonts w:ascii="Times New Roman" w:hAnsi="Times New Roman" w:cs="Times New Roman"/>
          <w:szCs w:val="28"/>
        </w:rPr>
      </w:pPr>
      <w:r w:rsidRPr="00343DEE">
        <w:rPr>
          <w:rFonts w:ascii="Times New Roman" w:hAnsi="Times New Roman" w:cs="Times New Roman"/>
          <w:szCs w:val="28"/>
        </w:rPr>
        <w:t>Рабочая адаптированная образовательная программа  МБОУ Кутуликской средней общеобразовательной школы для ребенка с ЗПР обучающегося во 3 классе.</w:t>
      </w:r>
    </w:p>
    <w:p w:rsidR="00081F04" w:rsidRPr="00343DEE" w:rsidRDefault="00081F04" w:rsidP="000365D9">
      <w:pPr>
        <w:rPr>
          <w:rFonts w:ascii="Times New Roman" w:hAnsi="Times New Roman" w:cs="Times New Roman"/>
          <w:szCs w:val="28"/>
        </w:rPr>
      </w:pPr>
    </w:p>
    <w:p w:rsidR="00081F04" w:rsidRPr="00343DEE" w:rsidRDefault="00081F04" w:rsidP="006F5F61">
      <w:pPr>
        <w:ind w:right="-146"/>
        <w:rPr>
          <w:rFonts w:ascii="Times New Roman" w:hAnsi="Times New Roman" w:cs="Times New Roman"/>
          <w:szCs w:val="28"/>
        </w:rPr>
      </w:pPr>
      <w:r w:rsidRPr="00343DEE">
        <w:rPr>
          <w:rFonts w:ascii="Times New Roman" w:hAnsi="Times New Roman" w:cs="Times New Roman"/>
          <w:szCs w:val="28"/>
        </w:rPr>
        <w:t>Рабочая адаптированная обучающихся с ЗПР разработана на основе следующих нормативных документов:</w:t>
      </w:r>
    </w:p>
    <w:p w:rsidR="00081F04" w:rsidRPr="00343DEE" w:rsidRDefault="00081F04" w:rsidP="000365D9">
      <w:pPr>
        <w:widowControl w:val="0"/>
        <w:suppressAutoHyphens/>
        <w:autoSpaceDE w:val="0"/>
        <w:autoSpaceDN w:val="0"/>
        <w:adjustRightInd w:val="0"/>
        <w:rPr>
          <w:rFonts w:ascii="Times New Roman" w:hAnsi="Times New Roman" w:cs="Times New Roman"/>
          <w:color w:val="000000"/>
          <w:kern w:val="1"/>
          <w:szCs w:val="28"/>
        </w:rPr>
      </w:pPr>
      <w:r w:rsidRPr="00343DEE">
        <w:rPr>
          <w:rFonts w:ascii="Times New Roman" w:hAnsi="Times New Roman" w:cs="Times New Roman"/>
          <w:color w:val="000000"/>
          <w:kern w:val="1"/>
          <w:szCs w:val="28"/>
        </w:rPr>
        <w:t xml:space="preserve">-Федеральный закон Российской Федерации «Об образовании в Российской Федерации» </w:t>
      </w:r>
      <w:r w:rsidRPr="00343DEE">
        <w:rPr>
          <w:rFonts w:ascii="Times New Roman" w:hAnsi="Times New Roman" w:cs="Times New Roman"/>
          <w:color w:val="000000"/>
          <w:kern w:val="1"/>
          <w:szCs w:val="28"/>
          <w:lang w:val="en-US"/>
        </w:rPr>
        <w:t>N</w:t>
      </w:r>
      <w:r w:rsidRPr="00343DEE">
        <w:rPr>
          <w:rFonts w:ascii="Times New Roman" w:hAnsi="Times New Roman" w:cs="Times New Roman"/>
          <w:color w:val="000000"/>
          <w:kern w:val="1"/>
          <w:szCs w:val="28"/>
        </w:rPr>
        <w:t xml:space="preserve"> 273-ФЗ (в ред. Федеральных законов от 07.05.2013 N 99-ФЗ, от 23.07.2013 N 203-ФЗ);</w:t>
      </w:r>
    </w:p>
    <w:p w:rsidR="00081F04" w:rsidRPr="00343DEE" w:rsidRDefault="00081F04" w:rsidP="000365D9">
      <w:pPr>
        <w:widowControl w:val="0"/>
        <w:suppressAutoHyphens/>
        <w:autoSpaceDE w:val="0"/>
        <w:autoSpaceDN w:val="0"/>
        <w:adjustRightInd w:val="0"/>
        <w:rPr>
          <w:rFonts w:ascii="Times New Roman" w:hAnsi="Times New Roman" w:cs="Times New Roman"/>
          <w:color w:val="000000"/>
          <w:kern w:val="1"/>
          <w:szCs w:val="28"/>
        </w:rPr>
      </w:pPr>
      <w:r w:rsidRPr="00343DEE">
        <w:rPr>
          <w:rFonts w:ascii="Times New Roman" w:hAnsi="Times New Roman" w:cs="Times New Roman"/>
          <w:color w:val="000000"/>
          <w:kern w:val="1"/>
          <w:szCs w:val="28"/>
        </w:rPr>
        <w:t>-Федеральный государственный образовательный стандарт образования обучающихся с умственной отсталостью (интеллектуальными нарушениями);</w:t>
      </w:r>
    </w:p>
    <w:p w:rsidR="00081F04" w:rsidRPr="00343DEE" w:rsidRDefault="00081F04" w:rsidP="000365D9">
      <w:pPr>
        <w:widowControl w:val="0"/>
        <w:suppressAutoHyphens/>
        <w:autoSpaceDE w:val="0"/>
        <w:autoSpaceDN w:val="0"/>
        <w:adjustRightInd w:val="0"/>
        <w:rPr>
          <w:rFonts w:ascii="Times New Roman" w:hAnsi="Times New Roman" w:cs="Times New Roman"/>
          <w:color w:val="000000"/>
          <w:kern w:val="1"/>
          <w:szCs w:val="28"/>
        </w:rPr>
      </w:pPr>
      <w:r w:rsidRPr="00343DEE">
        <w:rPr>
          <w:rFonts w:ascii="Times New Roman" w:hAnsi="Times New Roman" w:cs="Times New Roman"/>
          <w:color w:val="000000"/>
          <w:kern w:val="1"/>
          <w:szCs w:val="28"/>
        </w:rPr>
        <w:t>-Примерная адаптированная основная образовательная программа (ПрАООП) начального общего образования на основе ФГОС для обучающихся с задержкой психического развития;</w:t>
      </w:r>
    </w:p>
    <w:p w:rsidR="00081F04" w:rsidRPr="00343DEE" w:rsidRDefault="00081F04" w:rsidP="000365D9">
      <w:pPr>
        <w:widowControl w:val="0"/>
        <w:suppressAutoHyphens/>
        <w:autoSpaceDE w:val="0"/>
        <w:autoSpaceDN w:val="0"/>
        <w:adjustRightInd w:val="0"/>
        <w:rPr>
          <w:rFonts w:ascii="Times New Roman" w:hAnsi="Times New Roman" w:cs="Times New Roman"/>
          <w:color w:val="000000"/>
          <w:kern w:val="1"/>
          <w:szCs w:val="28"/>
        </w:rPr>
      </w:pPr>
      <w:r w:rsidRPr="00343DEE">
        <w:rPr>
          <w:rFonts w:ascii="Times New Roman" w:hAnsi="Times New Roman" w:cs="Times New Roman"/>
          <w:color w:val="000000"/>
          <w:kern w:val="1"/>
          <w:szCs w:val="28"/>
        </w:rPr>
        <w:t>-АООП НОО ЗПР МБОУ Кутуликская СОШ</w:t>
      </w:r>
    </w:p>
    <w:p w:rsidR="00081F04" w:rsidRPr="00343DEE" w:rsidRDefault="00081F04" w:rsidP="000365D9">
      <w:pPr>
        <w:widowControl w:val="0"/>
        <w:autoSpaceDE w:val="0"/>
        <w:autoSpaceDN w:val="0"/>
        <w:adjustRightInd w:val="0"/>
        <w:rPr>
          <w:rFonts w:ascii="Times New Roman" w:hAnsi="Times New Roman" w:cs="Times New Roman"/>
          <w:szCs w:val="28"/>
        </w:rPr>
      </w:pPr>
      <w:r w:rsidRPr="00343DEE">
        <w:rPr>
          <w:rFonts w:ascii="Times New Roman" w:hAnsi="Times New Roman" w:cs="Times New Roman"/>
          <w:color w:val="000000"/>
          <w:kern w:val="1"/>
          <w:szCs w:val="28"/>
        </w:rPr>
        <w:t>-Учебный план школы.</w:t>
      </w:r>
    </w:p>
    <w:p w:rsidR="00081F04" w:rsidRPr="00343DEE" w:rsidRDefault="00081F04" w:rsidP="000365D9">
      <w:pPr>
        <w:tabs>
          <w:tab w:val="left" w:pos="1676"/>
        </w:tabs>
        <w:ind w:right="140"/>
        <w:rPr>
          <w:rFonts w:ascii="Times New Roman" w:hAnsi="Times New Roman" w:cs="Times New Roman"/>
          <w:szCs w:val="28"/>
        </w:rPr>
        <w:sectPr w:rsidR="00081F04" w:rsidRPr="00343DEE" w:rsidSect="006F5F61">
          <w:pgSz w:w="11900" w:h="16838"/>
          <w:pgMar w:top="426" w:right="706" w:bottom="74" w:left="360" w:header="0" w:footer="0" w:gutter="0"/>
          <w:cols w:space="0" w:equalWidth="0">
            <w:col w:w="10840"/>
          </w:cols>
          <w:docGrid w:linePitch="360"/>
        </w:sectPr>
      </w:pPr>
    </w:p>
    <w:p w:rsidR="00081F04" w:rsidRPr="00343DEE" w:rsidRDefault="00081F04" w:rsidP="000365D9">
      <w:pPr>
        <w:tabs>
          <w:tab w:val="left" w:pos="1337"/>
        </w:tabs>
        <w:jc w:val="both"/>
        <w:rPr>
          <w:rFonts w:ascii="Times New Roman" w:hAnsi="Times New Roman" w:cs="Times New Roman"/>
          <w:szCs w:val="28"/>
        </w:rPr>
      </w:pPr>
      <w:r w:rsidRPr="00343DEE">
        <w:rPr>
          <w:rFonts w:ascii="Times New Roman" w:hAnsi="Times New Roman" w:cs="Times New Roman"/>
          <w:szCs w:val="28"/>
        </w:rPr>
        <w:lastRenderedPageBreak/>
        <w:t xml:space="preserve">    Психолого-педагогическая характеристика на обучающегося с ЗПР.</w:t>
      </w:r>
    </w:p>
    <w:p w:rsidR="00081F04" w:rsidRPr="00343DEE" w:rsidRDefault="00081F04" w:rsidP="000365D9">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szCs w:val="28"/>
        </w:rPr>
        <w:t>.</w:t>
      </w:r>
      <w:r w:rsidRPr="00343DEE">
        <w:rPr>
          <w:rFonts w:ascii="Times New Roman" w:hAnsi="Times New Roman" w:cs="Times New Roman"/>
          <w:color w:val="000000"/>
          <w:szCs w:val="28"/>
        </w:rPr>
        <w:t xml:space="preserve"> 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081F04" w:rsidRPr="00343DEE" w:rsidRDefault="00081F04" w:rsidP="000365D9">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081F04" w:rsidRPr="00343DEE" w:rsidRDefault="00081F04" w:rsidP="000365D9">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081F04" w:rsidRPr="00343DEE" w:rsidRDefault="00081F04" w:rsidP="000365D9">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Отбор содержания курса английского языка производится с учетом психологических и социально-возрастных потребностей детей с </w:t>
      </w:r>
      <w:r w:rsidRPr="00343DEE">
        <w:rPr>
          <w:rFonts w:ascii="Times New Roman" w:hAnsi="Times New Roman" w:cs="Times New Roman"/>
          <w:bCs/>
          <w:color w:val="000000"/>
          <w:szCs w:val="28"/>
        </w:rPr>
        <w:t>ЗПР,</w:t>
      </w:r>
      <w:r w:rsidRPr="00343DEE">
        <w:rPr>
          <w:rFonts w:ascii="Times New Roman" w:hAnsi="Times New Roman" w:cs="Times New Roman"/>
          <w:color w:val="000000"/>
          <w:szCs w:val="28"/>
        </w:rPr>
        <w:t> обучающихся по </w:t>
      </w:r>
      <w:r w:rsidRPr="00343DEE">
        <w:rPr>
          <w:rFonts w:ascii="Times New Roman" w:hAnsi="Times New Roman" w:cs="Times New Roman"/>
          <w:bCs/>
          <w:color w:val="000000"/>
          <w:szCs w:val="28"/>
        </w:rPr>
        <w:t>адаптированным образовательным программам.</w:t>
      </w:r>
      <w:r w:rsidRPr="00343DEE">
        <w:rPr>
          <w:rFonts w:ascii="Times New Roman" w:hAnsi="Times New Roman" w:cs="Times New Roman"/>
          <w:color w:val="000000"/>
          <w:szCs w:val="28"/>
        </w:rPr>
        <w:t> Упрощены наиболее сложные для понимания темы, сокращен объем изучаемого материала и снижены требования к знаниям и умениям учащихся.</w:t>
      </w:r>
    </w:p>
    <w:p w:rsidR="00081F04" w:rsidRPr="00343DEE" w:rsidRDefault="00081F04" w:rsidP="000365D9">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Особенности психического развития детей, занимающихся по </w:t>
      </w:r>
      <w:r w:rsidRPr="00343DEE">
        <w:rPr>
          <w:rFonts w:ascii="Times New Roman" w:hAnsi="Times New Roman" w:cs="Times New Roman"/>
          <w:bCs/>
          <w:color w:val="000000"/>
          <w:szCs w:val="28"/>
        </w:rPr>
        <w:t>адаптированным образовательным программам</w:t>
      </w:r>
      <w:r w:rsidRPr="00343DEE">
        <w:rPr>
          <w:rFonts w:ascii="Times New Roman" w:hAnsi="Times New Roman" w:cs="Times New Roman"/>
          <w:color w:val="000000"/>
          <w:szCs w:val="28"/>
        </w:rPr>
        <w:t>, прежде всего, недостаточная сформированность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081F04" w:rsidRPr="00343DEE" w:rsidRDefault="00081F04" w:rsidP="000365D9">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Таким образом, курс английского языка способствует раскрытию личностного потенциала учащихся с </w:t>
      </w:r>
      <w:r w:rsidRPr="00343DEE">
        <w:rPr>
          <w:rFonts w:ascii="Times New Roman" w:hAnsi="Times New Roman" w:cs="Times New Roman"/>
          <w:bCs/>
          <w:color w:val="000000"/>
          <w:szCs w:val="28"/>
        </w:rPr>
        <w:t>ЗПР. </w:t>
      </w:r>
      <w:r w:rsidRPr="00343DEE">
        <w:rPr>
          <w:rFonts w:ascii="Times New Roman" w:hAnsi="Times New Roman" w:cs="Times New Roman"/>
          <w:color w:val="000000"/>
          <w:szCs w:val="28"/>
        </w:rPr>
        <w:t>Адаптированная программа предоставляет возможность обучающимся развиваться в своем персональном темпе, исходя из собственных образовательных способностей и интересов. Также реализовать цели и задачи образования обучающихся с ЗПР, независимо от состояния здоровья, наличия физических недостатков и предоставить возможность социализации в процессе изучения иностранного языка.</w:t>
      </w:r>
    </w:p>
    <w:p w:rsidR="00081F04" w:rsidRPr="00343DEE" w:rsidRDefault="00081F04" w:rsidP="000365D9">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bCs/>
          <w:color w:val="000000"/>
          <w:szCs w:val="28"/>
        </w:rPr>
        <w:t>Наиболее эффективными методами обучения детей с ОВЗ являются:</w:t>
      </w:r>
    </w:p>
    <w:p w:rsidR="00081F04" w:rsidRPr="00343DEE" w:rsidRDefault="00081F04" w:rsidP="000365D9">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наглядно-практический метод (визуализация написания слов, распознавания и запоминания, упражнения в речевых ситуациях);</w:t>
      </w:r>
    </w:p>
    <w:p w:rsidR="00081F04" w:rsidRPr="00343DEE" w:rsidRDefault="00081F04" w:rsidP="000365D9">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сюжетно-ролевые игры (в процессе данной технологии учащиеся адаптируются к социально-бытовым условиям, осваивая социальные роли), беседы (учащиеся взаимодействуют в диалогах-расспросах, диалогах побуждения к действию, монологах-самопрезентациях);</w:t>
      </w:r>
    </w:p>
    <w:p w:rsidR="00081F04" w:rsidRPr="00343DEE" w:rsidRDefault="00081F04" w:rsidP="000365D9">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широко используются наглядные средства обучения для визуализации написания слов, распознавания и запоминания;</w:t>
      </w:r>
    </w:p>
    <w:p w:rsidR="00081F04" w:rsidRPr="00343DEE" w:rsidRDefault="00081F04" w:rsidP="000365D9">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работа по эталону/образцу;</w:t>
      </w:r>
    </w:p>
    <w:p w:rsidR="00081F04" w:rsidRPr="00343DEE" w:rsidRDefault="00081F04" w:rsidP="000365D9">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моделирование речевых ситуаций, повторение, порционное расширение словарного запаса;</w:t>
      </w:r>
    </w:p>
    <w:p w:rsidR="00081F04" w:rsidRPr="00343DEE" w:rsidRDefault="00081F04" w:rsidP="000365D9">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использование метода физического ответа для проверки знания клише и слов, метода обучения чтению целыми словами, списывание, заучивание, работа с двуязычным словарем, разговорником. Повторение учебного материала по изучаемой теме или ранее изученного материала должно быть элементом каждого занятия.</w:t>
      </w:r>
    </w:p>
    <w:p w:rsidR="00081F04" w:rsidRPr="00343DEE" w:rsidRDefault="00081F04" w:rsidP="000365D9">
      <w:pPr>
        <w:shd w:val="clear" w:color="auto" w:fill="FFFFFF"/>
        <w:autoSpaceDE w:val="0"/>
        <w:autoSpaceDN w:val="0"/>
        <w:adjustRightInd w:val="0"/>
        <w:rPr>
          <w:rFonts w:ascii="Times New Roman" w:hAnsi="Times New Roman" w:cs="Times New Roman"/>
          <w:color w:val="000000"/>
          <w:szCs w:val="28"/>
        </w:rPr>
      </w:pPr>
    </w:p>
    <w:p w:rsidR="00081F04" w:rsidRPr="00343DEE" w:rsidRDefault="00081F04" w:rsidP="000365D9">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Домашние задания, как правило, не задаются. В отдельных случаях ученикам можно поручить собрать те или иные сведения (например, место работы родителей, их должность и т.д.)</w:t>
      </w:r>
    </w:p>
    <w:p w:rsidR="00081F04" w:rsidRPr="00343DEE" w:rsidRDefault="00081F04" w:rsidP="000365D9">
      <w:pPr>
        <w:widowControl w:val="0"/>
        <w:autoSpaceDE w:val="0"/>
        <w:autoSpaceDN w:val="0"/>
        <w:adjustRightInd w:val="0"/>
        <w:spacing w:after="200"/>
        <w:rPr>
          <w:rFonts w:ascii="Times New Roman" w:hAnsi="Times New Roman" w:cs="Times New Roman"/>
          <w:szCs w:val="28"/>
        </w:rPr>
      </w:pPr>
      <w:r w:rsidRPr="00343DEE">
        <w:rPr>
          <w:rFonts w:ascii="Times New Roman" w:hAnsi="Times New Roman" w:cs="Times New Roman"/>
          <w:color w:val="000000"/>
          <w:szCs w:val="28"/>
        </w:rPr>
        <w:t>Занятия проводятся в классно-урочной форме.</w:t>
      </w:r>
    </w:p>
    <w:p w:rsidR="00081F04" w:rsidRPr="000365D9" w:rsidRDefault="00081F04" w:rsidP="000365D9">
      <w:pPr>
        <w:ind w:left="260"/>
        <w:jc w:val="both"/>
        <w:rPr>
          <w:rFonts w:ascii="Times New Roman" w:hAnsi="Times New Roman" w:cs="Times New Roman"/>
          <w:sz w:val="28"/>
          <w:szCs w:val="28"/>
        </w:rPr>
      </w:pPr>
    </w:p>
    <w:p w:rsidR="00081F04" w:rsidRPr="00343DEE" w:rsidRDefault="00081F04" w:rsidP="00343DEE">
      <w:pPr>
        <w:tabs>
          <w:tab w:val="left" w:pos="1220"/>
        </w:tabs>
        <w:rPr>
          <w:rFonts w:ascii="Times New Roman" w:hAnsi="Times New Roman" w:cs="Times New Roman"/>
          <w:sz w:val="28"/>
          <w:szCs w:val="28"/>
        </w:rPr>
      </w:pPr>
    </w:p>
    <w:p w:rsidR="00081F04" w:rsidRPr="00343DEE" w:rsidRDefault="00081F04" w:rsidP="00343DEE">
      <w:pPr>
        <w:tabs>
          <w:tab w:val="left" w:pos="1220"/>
        </w:tabs>
        <w:rPr>
          <w:rFonts w:ascii="Times New Roman" w:hAnsi="Times New Roman" w:cs="Times New Roman"/>
          <w:sz w:val="28"/>
          <w:szCs w:val="28"/>
        </w:rPr>
      </w:pPr>
    </w:p>
    <w:p w:rsidR="00081F04" w:rsidRPr="004E4B70" w:rsidRDefault="00081F04" w:rsidP="000365D9">
      <w:pPr>
        <w:numPr>
          <w:ilvl w:val="0"/>
          <w:numId w:val="5"/>
        </w:numPr>
        <w:tabs>
          <w:tab w:val="left" w:pos="1220"/>
        </w:tabs>
        <w:ind w:left="1220" w:hanging="250"/>
        <w:rPr>
          <w:rFonts w:ascii="Times New Roman" w:hAnsi="Times New Roman" w:cs="Times New Roman"/>
          <w:sz w:val="24"/>
          <w:szCs w:val="28"/>
        </w:rPr>
      </w:pPr>
      <w:r w:rsidRPr="004E4B70">
        <w:rPr>
          <w:rFonts w:ascii="Times New Roman" w:hAnsi="Times New Roman" w:cs="Times New Roman"/>
          <w:sz w:val="24"/>
          <w:szCs w:val="28"/>
        </w:rPr>
        <w:t>Общие сведения об обучающемся.</w:t>
      </w:r>
    </w:p>
    <w:p w:rsidR="00081F04" w:rsidRPr="004E4B70" w:rsidRDefault="00081F04" w:rsidP="000365D9">
      <w:pPr>
        <w:rPr>
          <w:rFonts w:ascii="Times New Roman" w:hAnsi="Times New Roman" w:cs="Times New Roman"/>
          <w:sz w:val="24"/>
          <w:szCs w:val="28"/>
        </w:rPr>
      </w:pPr>
    </w:p>
    <w:p w:rsidR="00081F04" w:rsidRPr="004E4B70" w:rsidRDefault="00081F04" w:rsidP="000365D9">
      <w:pPr>
        <w:ind w:left="260"/>
        <w:rPr>
          <w:rFonts w:ascii="Times New Roman" w:hAnsi="Times New Roman" w:cs="Times New Roman"/>
          <w:sz w:val="24"/>
          <w:szCs w:val="28"/>
        </w:rPr>
      </w:pPr>
      <w:r w:rsidRPr="004E4B70">
        <w:rPr>
          <w:rFonts w:ascii="Times New Roman" w:hAnsi="Times New Roman" w:cs="Times New Roman"/>
          <w:sz w:val="24"/>
          <w:szCs w:val="28"/>
        </w:rPr>
        <w:t xml:space="preserve">            Ф.И.О. Туркова Ксения Николаевна</w:t>
      </w:r>
    </w:p>
    <w:p w:rsidR="00081F04" w:rsidRPr="004E4B70" w:rsidRDefault="00081F04" w:rsidP="000365D9">
      <w:pPr>
        <w:rPr>
          <w:rFonts w:ascii="Times New Roman" w:hAnsi="Times New Roman" w:cs="Times New Roman"/>
          <w:sz w:val="24"/>
          <w:szCs w:val="28"/>
        </w:rPr>
      </w:pPr>
    </w:p>
    <w:p w:rsidR="00081F04" w:rsidRPr="004E4B70" w:rsidRDefault="00081F04" w:rsidP="000365D9">
      <w:pPr>
        <w:ind w:left="980"/>
        <w:rPr>
          <w:rFonts w:ascii="Times New Roman" w:hAnsi="Times New Roman" w:cs="Times New Roman"/>
          <w:sz w:val="24"/>
          <w:szCs w:val="28"/>
        </w:rPr>
      </w:pPr>
      <w:r w:rsidRPr="004E4B70">
        <w:rPr>
          <w:rFonts w:ascii="Times New Roman" w:hAnsi="Times New Roman" w:cs="Times New Roman"/>
          <w:sz w:val="24"/>
          <w:szCs w:val="28"/>
        </w:rPr>
        <w:t>Дата рождения: 02.12.2008г.</w:t>
      </w:r>
    </w:p>
    <w:p w:rsidR="00081F04" w:rsidRPr="004E4B70" w:rsidRDefault="00081F04" w:rsidP="000365D9">
      <w:pPr>
        <w:ind w:left="980"/>
        <w:rPr>
          <w:rFonts w:ascii="Times New Roman" w:hAnsi="Times New Roman" w:cs="Times New Roman"/>
          <w:sz w:val="24"/>
          <w:szCs w:val="28"/>
        </w:rPr>
      </w:pPr>
      <w:r w:rsidRPr="004E4B70">
        <w:rPr>
          <w:rFonts w:ascii="Times New Roman" w:hAnsi="Times New Roman" w:cs="Times New Roman"/>
          <w:sz w:val="24"/>
          <w:szCs w:val="28"/>
        </w:rPr>
        <w:t xml:space="preserve">Год поступления в школу: </w:t>
      </w:r>
      <w:smartTag w:uri="urn:schemas-microsoft-com:office:smarttags" w:element="metricconverter">
        <w:smartTagPr>
          <w:attr w:name="ProductID" w:val="2015 г"/>
        </w:smartTagPr>
        <w:r w:rsidRPr="004E4B70">
          <w:rPr>
            <w:rFonts w:ascii="Times New Roman" w:hAnsi="Times New Roman" w:cs="Times New Roman"/>
            <w:sz w:val="24"/>
            <w:szCs w:val="28"/>
          </w:rPr>
          <w:t>2015 г</w:t>
        </w:r>
      </w:smartTag>
      <w:r w:rsidRPr="004E4B70">
        <w:rPr>
          <w:rFonts w:ascii="Times New Roman" w:hAnsi="Times New Roman" w:cs="Times New Roman"/>
          <w:sz w:val="24"/>
          <w:szCs w:val="28"/>
        </w:rPr>
        <w:t>.</w:t>
      </w:r>
    </w:p>
    <w:p w:rsidR="00081F04" w:rsidRPr="004E4B70" w:rsidRDefault="00081F04" w:rsidP="000365D9">
      <w:pPr>
        <w:ind w:left="980"/>
        <w:rPr>
          <w:rFonts w:ascii="Times New Roman" w:hAnsi="Times New Roman" w:cs="Times New Roman"/>
          <w:sz w:val="24"/>
          <w:szCs w:val="28"/>
        </w:rPr>
      </w:pPr>
      <w:r w:rsidRPr="004E4B70">
        <w:rPr>
          <w:rFonts w:ascii="Times New Roman" w:hAnsi="Times New Roman" w:cs="Times New Roman"/>
          <w:sz w:val="24"/>
          <w:szCs w:val="28"/>
        </w:rPr>
        <w:t>Класс: 3в</w:t>
      </w:r>
    </w:p>
    <w:p w:rsidR="00081F04" w:rsidRPr="000365D9" w:rsidRDefault="00081F04" w:rsidP="000365D9">
      <w:pPr>
        <w:ind w:left="980"/>
        <w:rPr>
          <w:rFonts w:ascii="Times New Roman" w:hAnsi="Times New Roman" w:cs="Times New Roman"/>
          <w:sz w:val="28"/>
          <w:szCs w:val="28"/>
        </w:rPr>
      </w:pPr>
      <w:r w:rsidRPr="004E4B70">
        <w:rPr>
          <w:rFonts w:ascii="Times New Roman" w:hAnsi="Times New Roman" w:cs="Times New Roman"/>
          <w:sz w:val="24"/>
          <w:szCs w:val="28"/>
        </w:rPr>
        <w:t>Заключение МБУ ПМПК:</w:t>
      </w:r>
      <w:r w:rsidRPr="000365D9">
        <w:rPr>
          <w:rFonts w:ascii="Times New Roman" w:hAnsi="Times New Roman" w:cs="Times New Roman"/>
          <w:sz w:val="28"/>
          <w:szCs w:val="28"/>
        </w:rPr>
        <w:t xml:space="preserve"> выявлены особенности в психофизическом развитии</w:t>
      </w:r>
    </w:p>
    <w:p w:rsidR="00081F04" w:rsidRPr="000365D9" w:rsidRDefault="00081F04" w:rsidP="000365D9">
      <w:pPr>
        <w:ind w:left="980"/>
        <w:rPr>
          <w:rFonts w:ascii="Times New Roman" w:hAnsi="Times New Roman" w:cs="Times New Roman"/>
          <w:sz w:val="28"/>
          <w:szCs w:val="28"/>
          <w:u w:val="single"/>
        </w:rPr>
      </w:pPr>
    </w:p>
    <w:p w:rsidR="00081F04" w:rsidRPr="000365D9" w:rsidRDefault="00081F04" w:rsidP="000365D9">
      <w:pPr>
        <w:rPr>
          <w:rFonts w:ascii="Times New Roman" w:hAnsi="Times New Roman" w:cs="Times New Roman"/>
          <w:sz w:val="28"/>
          <w:szCs w:val="28"/>
        </w:rPr>
      </w:pPr>
    </w:p>
    <w:p w:rsidR="00081F04" w:rsidRDefault="00081F04" w:rsidP="000365D9">
      <w:pPr>
        <w:numPr>
          <w:ilvl w:val="0"/>
          <w:numId w:val="6"/>
        </w:numPr>
        <w:tabs>
          <w:tab w:val="left" w:pos="1680"/>
        </w:tabs>
        <w:ind w:left="1680" w:hanging="710"/>
        <w:rPr>
          <w:rFonts w:ascii="Times New Roman" w:hAnsi="Times New Roman" w:cs="Times New Roman"/>
          <w:sz w:val="28"/>
          <w:szCs w:val="28"/>
        </w:rPr>
      </w:pPr>
    </w:p>
    <w:p w:rsidR="00081F04" w:rsidRDefault="00081F04" w:rsidP="000365D9">
      <w:pPr>
        <w:numPr>
          <w:ilvl w:val="0"/>
          <w:numId w:val="6"/>
        </w:numPr>
        <w:tabs>
          <w:tab w:val="left" w:pos="1680"/>
        </w:tabs>
        <w:ind w:left="1680" w:hanging="710"/>
        <w:rPr>
          <w:rFonts w:ascii="Times New Roman" w:hAnsi="Times New Roman" w:cs="Times New Roman"/>
          <w:sz w:val="28"/>
          <w:szCs w:val="28"/>
        </w:rPr>
      </w:pPr>
    </w:p>
    <w:p w:rsidR="00081F04" w:rsidRPr="00343DEE" w:rsidRDefault="00081F04" w:rsidP="000365D9">
      <w:pPr>
        <w:numPr>
          <w:ilvl w:val="0"/>
          <w:numId w:val="6"/>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Образовательная программа: </w:t>
      </w:r>
      <w:r w:rsidRPr="00343DEE">
        <w:rPr>
          <w:rFonts w:ascii="Times New Roman" w:hAnsi="Times New Roman" w:cs="Times New Roman"/>
          <w:szCs w:val="28"/>
          <w:u w:val="single"/>
        </w:rPr>
        <w:t>АОП НОО вариант 7.1</w:t>
      </w:r>
    </w:p>
    <w:p w:rsidR="00081F04" w:rsidRPr="00343DEE" w:rsidRDefault="00081F04" w:rsidP="006F5F61">
      <w:pPr>
        <w:numPr>
          <w:ilvl w:val="0"/>
          <w:numId w:val="6"/>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Форма получения образования: </w:t>
      </w:r>
      <w:r w:rsidRPr="00343DEE">
        <w:rPr>
          <w:rFonts w:ascii="Times New Roman" w:hAnsi="Times New Roman" w:cs="Times New Roman"/>
          <w:szCs w:val="28"/>
          <w:u w:val="single"/>
        </w:rPr>
        <w:t>обучение в основной общеобразовательной</w:t>
      </w:r>
      <w:r w:rsidRPr="00343DEE">
        <w:rPr>
          <w:rFonts w:ascii="Times New Roman" w:hAnsi="Times New Roman" w:cs="Times New Roman"/>
          <w:szCs w:val="28"/>
        </w:rPr>
        <w:t xml:space="preserve"> </w:t>
      </w:r>
      <w:r w:rsidRPr="00343DEE">
        <w:rPr>
          <w:rFonts w:ascii="Times New Roman" w:hAnsi="Times New Roman" w:cs="Times New Roman"/>
          <w:szCs w:val="28"/>
          <w:u w:val="single"/>
        </w:rPr>
        <w:t>школе</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0"/>
          <w:numId w:val="7"/>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Форма обучения: </w:t>
      </w:r>
      <w:r w:rsidRPr="00343DEE">
        <w:rPr>
          <w:rFonts w:ascii="Times New Roman" w:hAnsi="Times New Roman" w:cs="Times New Roman"/>
          <w:szCs w:val="28"/>
          <w:u w:val="single"/>
        </w:rPr>
        <w:t>очная</w:t>
      </w:r>
    </w:p>
    <w:p w:rsidR="00081F04" w:rsidRPr="00343DEE" w:rsidRDefault="00081F04" w:rsidP="000365D9">
      <w:pPr>
        <w:numPr>
          <w:ilvl w:val="0"/>
          <w:numId w:val="7"/>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Режим обучения: </w:t>
      </w:r>
      <w:r w:rsidRPr="00343DEE">
        <w:rPr>
          <w:rFonts w:ascii="Times New Roman" w:hAnsi="Times New Roman" w:cs="Times New Roman"/>
          <w:szCs w:val="28"/>
          <w:u w:val="single"/>
        </w:rPr>
        <w:t>полный учебный день</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0"/>
          <w:numId w:val="7"/>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Специальные технические средства: </w:t>
      </w:r>
      <w:r w:rsidRPr="00343DEE">
        <w:rPr>
          <w:rFonts w:ascii="Times New Roman" w:hAnsi="Times New Roman" w:cs="Times New Roman"/>
          <w:szCs w:val="28"/>
          <w:u w:val="single"/>
        </w:rPr>
        <w:t>не указаны</w:t>
      </w:r>
    </w:p>
    <w:p w:rsidR="00081F04" w:rsidRPr="00343DEE" w:rsidRDefault="00081F04" w:rsidP="000365D9">
      <w:pPr>
        <w:numPr>
          <w:ilvl w:val="0"/>
          <w:numId w:val="7"/>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Предоставление услуг ассистента, тьютора</w:t>
      </w:r>
      <w:r w:rsidRPr="00343DEE">
        <w:rPr>
          <w:rFonts w:ascii="Times New Roman" w:hAnsi="Times New Roman" w:cs="Times New Roman"/>
          <w:szCs w:val="28"/>
          <w:u w:val="single"/>
        </w:rPr>
        <w:t>:не требуется</w:t>
      </w:r>
    </w:p>
    <w:p w:rsidR="00081F04" w:rsidRPr="00343DEE" w:rsidRDefault="00081F04" w:rsidP="000365D9">
      <w:pPr>
        <w:rPr>
          <w:rFonts w:ascii="Times New Roman" w:hAnsi="Times New Roman" w:cs="Times New Roman"/>
          <w:szCs w:val="28"/>
        </w:rPr>
      </w:pPr>
    </w:p>
    <w:p w:rsidR="00081F04" w:rsidRPr="00343DEE" w:rsidRDefault="00081F04" w:rsidP="000365D9">
      <w:pPr>
        <w:ind w:left="260" w:right="440" w:firstLine="708"/>
        <w:rPr>
          <w:rFonts w:ascii="Times New Roman" w:hAnsi="Times New Roman" w:cs="Times New Roman"/>
          <w:szCs w:val="28"/>
          <w:u w:val="single"/>
        </w:rPr>
      </w:pPr>
      <w:r w:rsidRPr="00343DEE">
        <w:rPr>
          <w:rFonts w:ascii="Times New Roman" w:hAnsi="Times New Roman" w:cs="Times New Roman"/>
          <w:szCs w:val="28"/>
        </w:rPr>
        <w:t xml:space="preserve">Специальные организационные условия: </w:t>
      </w:r>
      <w:r w:rsidRPr="00343DEE">
        <w:rPr>
          <w:rFonts w:ascii="Times New Roman" w:hAnsi="Times New Roman" w:cs="Times New Roman"/>
          <w:szCs w:val="28"/>
          <w:u w:val="single"/>
        </w:rPr>
        <w:t>ежегодная первичная,промежуточная,итоговая психолого-педагогическая диагностика.</w:t>
      </w:r>
    </w:p>
    <w:p w:rsidR="00081F04" w:rsidRPr="000365D9" w:rsidRDefault="00081F04" w:rsidP="000365D9">
      <w:pPr>
        <w:rPr>
          <w:rFonts w:ascii="Times New Roman" w:hAnsi="Times New Roman" w:cs="Times New Roman"/>
          <w:sz w:val="28"/>
          <w:szCs w:val="28"/>
        </w:rPr>
      </w:pPr>
    </w:p>
    <w:p w:rsidR="00081F04" w:rsidRPr="004E4B70" w:rsidRDefault="00081F04" w:rsidP="000365D9">
      <w:pPr>
        <w:ind w:left="260" w:right="1660" w:firstLine="708"/>
        <w:rPr>
          <w:rFonts w:ascii="Times New Roman" w:hAnsi="Times New Roman" w:cs="Times New Roman"/>
          <w:sz w:val="24"/>
          <w:szCs w:val="28"/>
        </w:rPr>
      </w:pPr>
      <w:r w:rsidRPr="004E4B70">
        <w:rPr>
          <w:rFonts w:ascii="Times New Roman" w:hAnsi="Times New Roman" w:cs="Times New Roman"/>
          <w:sz w:val="24"/>
          <w:szCs w:val="28"/>
        </w:rPr>
        <w:t>Направления коррекционно-развивающей работы и психолого-педагогической помощи:</w:t>
      </w:r>
    </w:p>
    <w:p w:rsidR="00081F04" w:rsidRPr="000365D9" w:rsidRDefault="00081F04" w:rsidP="000365D9">
      <w:pPr>
        <w:rPr>
          <w:rFonts w:ascii="Times New Roman" w:hAnsi="Times New Roman" w:cs="Times New Roman"/>
          <w:sz w:val="28"/>
          <w:szCs w:val="28"/>
        </w:rPr>
      </w:pPr>
    </w:p>
    <w:p w:rsidR="00081F04" w:rsidRPr="00343DEE" w:rsidRDefault="00081F04" w:rsidP="000365D9">
      <w:pPr>
        <w:numPr>
          <w:ilvl w:val="0"/>
          <w:numId w:val="8"/>
        </w:numPr>
        <w:tabs>
          <w:tab w:val="left" w:pos="3105"/>
        </w:tabs>
        <w:ind w:left="1700" w:right="40" w:firstLine="700"/>
        <w:rPr>
          <w:rFonts w:ascii="Times New Roman" w:hAnsi="Times New Roman" w:cs="Times New Roman"/>
          <w:szCs w:val="28"/>
        </w:rPr>
      </w:pPr>
      <w:r w:rsidRPr="00343DEE">
        <w:rPr>
          <w:rFonts w:ascii="Times New Roman" w:hAnsi="Times New Roman" w:cs="Times New Roman"/>
          <w:szCs w:val="28"/>
        </w:rPr>
        <w:t xml:space="preserve">Формы психолого-медико-педагогической помощи:  </w:t>
      </w:r>
      <w:r w:rsidRPr="00343DEE">
        <w:rPr>
          <w:rFonts w:ascii="Times New Roman" w:hAnsi="Times New Roman" w:cs="Times New Roman"/>
          <w:szCs w:val="28"/>
          <w:u w:val="single"/>
        </w:rPr>
        <w:t>занятия с учителем-логопедом, педагогом-психологом</w:t>
      </w:r>
    </w:p>
    <w:p w:rsidR="00081F04" w:rsidRPr="00343DEE" w:rsidRDefault="00081F04" w:rsidP="000365D9">
      <w:pPr>
        <w:tabs>
          <w:tab w:val="left" w:pos="3105"/>
        </w:tabs>
        <w:ind w:left="1700" w:right="40" w:firstLine="700"/>
        <w:rPr>
          <w:rFonts w:ascii="Times New Roman" w:hAnsi="Times New Roman" w:cs="Times New Roman"/>
          <w:szCs w:val="28"/>
        </w:rPr>
        <w:sectPr w:rsidR="00081F04" w:rsidRPr="00343DEE" w:rsidSect="0088069D">
          <w:type w:val="continuous"/>
          <w:pgSz w:w="11900" w:h="16838"/>
          <w:pgMar w:top="567" w:right="846" w:bottom="0" w:left="1440" w:header="0" w:footer="0" w:gutter="0"/>
          <w:cols w:space="0" w:equalWidth="0">
            <w:col w:w="9620"/>
          </w:cols>
          <w:docGrid w:linePitch="360"/>
        </w:sectPr>
      </w:pPr>
    </w:p>
    <w:p w:rsidR="00081F04" w:rsidRPr="00343DEE" w:rsidRDefault="00081F04" w:rsidP="000365D9">
      <w:pPr>
        <w:numPr>
          <w:ilvl w:val="0"/>
          <w:numId w:val="9"/>
        </w:numPr>
        <w:tabs>
          <w:tab w:val="left" w:pos="3100"/>
        </w:tabs>
        <w:ind w:left="3100" w:hanging="700"/>
        <w:rPr>
          <w:rFonts w:ascii="Times New Roman" w:hAnsi="Times New Roman" w:cs="Times New Roman"/>
          <w:szCs w:val="28"/>
        </w:rPr>
      </w:pPr>
      <w:bookmarkStart w:id="1" w:name="page6"/>
      <w:bookmarkEnd w:id="1"/>
      <w:r w:rsidRPr="00343DEE">
        <w:rPr>
          <w:rFonts w:ascii="Times New Roman" w:hAnsi="Times New Roman" w:cs="Times New Roman"/>
          <w:szCs w:val="28"/>
        </w:rPr>
        <w:lastRenderedPageBreak/>
        <w:t>Психолого-педагогическое сопровождение:</w:t>
      </w:r>
    </w:p>
    <w:p w:rsidR="00081F04" w:rsidRPr="00343DEE" w:rsidRDefault="00081F04" w:rsidP="000365D9">
      <w:pPr>
        <w:ind w:left="980"/>
        <w:rPr>
          <w:rFonts w:ascii="Times New Roman" w:hAnsi="Times New Roman" w:cs="Times New Roman"/>
          <w:szCs w:val="28"/>
          <w:u w:val="single"/>
        </w:rPr>
      </w:pPr>
      <w:r w:rsidRPr="00343DEE">
        <w:rPr>
          <w:rFonts w:ascii="Times New Roman" w:hAnsi="Times New Roman" w:cs="Times New Roman"/>
          <w:szCs w:val="28"/>
          <w:u w:val="single"/>
        </w:rPr>
        <w:t>разработка индивидуального образовательного маршрута;</w:t>
      </w:r>
    </w:p>
    <w:p w:rsidR="00081F04" w:rsidRPr="00343DEE" w:rsidRDefault="00081F04" w:rsidP="000365D9">
      <w:pPr>
        <w:ind w:left="980"/>
        <w:rPr>
          <w:rFonts w:ascii="Times New Roman" w:hAnsi="Times New Roman" w:cs="Times New Roman"/>
          <w:szCs w:val="28"/>
        </w:rPr>
      </w:pPr>
      <w:r w:rsidRPr="00343DEE">
        <w:rPr>
          <w:rFonts w:ascii="Times New Roman" w:hAnsi="Times New Roman" w:cs="Times New Roman"/>
          <w:szCs w:val="28"/>
        </w:rPr>
        <w:t>Медицинская помощь: нет.</w:t>
      </w:r>
    </w:p>
    <w:p w:rsidR="00081F04" w:rsidRPr="00343DEE" w:rsidRDefault="00081F04" w:rsidP="000365D9">
      <w:pPr>
        <w:rPr>
          <w:rFonts w:ascii="Times New Roman" w:hAnsi="Times New Roman" w:cs="Times New Roman"/>
          <w:szCs w:val="28"/>
        </w:rPr>
      </w:pPr>
    </w:p>
    <w:p w:rsidR="00081F04" w:rsidRPr="00343DEE" w:rsidRDefault="00081F04" w:rsidP="000365D9">
      <w:pPr>
        <w:ind w:left="980" w:right="1900"/>
        <w:rPr>
          <w:rFonts w:ascii="Times New Roman" w:hAnsi="Times New Roman" w:cs="Times New Roman"/>
          <w:szCs w:val="28"/>
        </w:rPr>
      </w:pPr>
      <w:r w:rsidRPr="00343DEE">
        <w:rPr>
          <w:rFonts w:ascii="Times New Roman" w:hAnsi="Times New Roman" w:cs="Times New Roman"/>
          <w:b/>
          <w:szCs w:val="28"/>
        </w:rPr>
        <w:t xml:space="preserve"> </w:t>
      </w:r>
      <w:r w:rsidRPr="00343DEE">
        <w:rPr>
          <w:rFonts w:ascii="Times New Roman" w:hAnsi="Times New Roman" w:cs="Times New Roman"/>
          <w:szCs w:val="28"/>
        </w:rPr>
        <w:t>Особенности семейной ситуации (состав семьи, статус семьи): Семья полная, обеспеченная, состоит из матери, отца, сестры и ребенка</w:t>
      </w:r>
    </w:p>
    <w:p w:rsidR="00081F04" w:rsidRPr="004E4B70" w:rsidRDefault="00081F04" w:rsidP="000365D9">
      <w:pPr>
        <w:pStyle w:val="a5"/>
        <w:numPr>
          <w:ilvl w:val="0"/>
          <w:numId w:val="5"/>
        </w:numPr>
        <w:ind w:right="1900"/>
        <w:rPr>
          <w:rFonts w:ascii="Times New Roman" w:hAnsi="Times New Roman" w:cs="Times New Roman"/>
          <w:sz w:val="24"/>
          <w:szCs w:val="28"/>
        </w:rPr>
      </w:pPr>
      <w:r w:rsidRPr="004E4B70">
        <w:rPr>
          <w:rFonts w:ascii="Times New Roman" w:hAnsi="Times New Roman" w:cs="Times New Roman"/>
          <w:sz w:val="24"/>
          <w:szCs w:val="28"/>
        </w:rPr>
        <w:t>Особенности индивидуального развития.</w:t>
      </w:r>
    </w:p>
    <w:p w:rsidR="00081F04" w:rsidRPr="000365D9" w:rsidRDefault="00081F04" w:rsidP="000365D9">
      <w:pPr>
        <w:rPr>
          <w:rFonts w:ascii="Times New Roman" w:hAnsi="Times New Roman" w:cs="Times New Roman"/>
          <w:sz w:val="28"/>
          <w:szCs w:val="28"/>
        </w:rPr>
      </w:pPr>
    </w:p>
    <w:p w:rsidR="00081F04" w:rsidRPr="00343DEE" w:rsidRDefault="00081F04" w:rsidP="000365D9">
      <w:pPr>
        <w:ind w:left="260"/>
        <w:jc w:val="both"/>
        <w:rPr>
          <w:rFonts w:ascii="Times New Roman" w:hAnsi="Times New Roman" w:cs="Times New Roman"/>
          <w:szCs w:val="28"/>
        </w:rPr>
      </w:pPr>
      <w:r w:rsidRPr="00343DEE">
        <w:rPr>
          <w:rFonts w:ascii="Times New Roman" w:hAnsi="Times New Roman" w:cs="Times New Roman"/>
          <w:szCs w:val="28"/>
        </w:rPr>
        <w:t>Девочка медлительна, во время урока не может быстро переключиться с одного вида деятельности на другой. Объем выполнения работы на уроке составляет примерно 70%. Быстро устает. Норму по технике чтения читает. С письменными контрольными работами справляется на «удовлетворительно». Ксюша имеет освобождение от уроков физической культуры.</w:t>
      </w:r>
    </w:p>
    <w:p w:rsidR="00081F04" w:rsidRPr="00343DEE" w:rsidRDefault="00081F04" w:rsidP="000365D9">
      <w:pPr>
        <w:rPr>
          <w:rFonts w:ascii="Times New Roman" w:hAnsi="Times New Roman" w:cs="Times New Roman"/>
          <w:szCs w:val="28"/>
        </w:rPr>
      </w:pPr>
    </w:p>
    <w:p w:rsidR="00081F04" w:rsidRPr="00343DEE" w:rsidRDefault="00081F04" w:rsidP="000365D9">
      <w:pPr>
        <w:ind w:left="260" w:right="20"/>
        <w:jc w:val="both"/>
        <w:rPr>
          <w:rFonts w:ascii="Times New Roman" w:hAnsi="Times New Roman" w:cs="Times New Roman"/>
          <w:szCs w:val="28"/>
        </w:rPr>
      </w:pPr>
      <w:r w:rsidRPr="00343DEE">
        <w:rPr>
          <w:rFonts w:ascii="Times New Roman" w:hAnsi="Times New Roman" w:cs="Times New Roman"/>
          <w:szCs w:val="28"/>
        </w:rPr>
        <w:t>Со сверстниками общается.</w:t>
      </w:r>
    </w:p>
    <w:p w:rsidR="00081F04" w:rsidRPr="000365D9" w:rsidRDefault="00081F04" w:rsidP="000365D9">
      <w:pPr>
        <w:ind w:left="260" w:right="20"/>
        <w:jc w:val="both"/>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4E4B70" w:rsidRDefault="00081F04" w:rsidP="000365D9">
      <w:pPr>
        <w:numPr>
          <w:ilvl w:val="0"/>
          <w:numId w:val="10"/>
        </w:numPr>
        <w:tabs>
          <w:tab w:val="left" w:pos="1220"/>
        </w:tabs>
        <w:ind w:left="980" w:right="3160" w:hanging="10"/>
        <w:rPr>
          <w:rFonts w:ascii="Times New Roman" w:hAnsi="Times New Roman" w:cs="Times New Roman"/>
          <w:sz w:val="24"/>
          <w:szCs w:val="28"/>
        </w:rPr>
      </w:pPr>
      <w:r w:rsidRPr="004E4B70">
        <w:rPr>
          <w:rFonts w:ascii="Times New Roman" w:hAnsi="Times New Roman" w:cs="Times New Roman"/>
          <w:sz w:val="24"/>
          <w:szCs w:val="28"/>
        </w:rPr>
        <w:t>Особенности психологического развития Особенности развития познавательных процессов.</w:t>
      </w:r>
    </w:p>
    <w:p w:rsidR="00081F04" w:rsidRPr="00343DEE" w:rsidRDefault="00081F04" w:rsidP="006F5F61">
      <w:pPr>
        <w:ind w:left="980"/>
        <w:rPr>
          <w:rFonts w:ascii="Times New Roman" w:hAnsi="Times New Roman" w:cs="Times New Roman"/>
          <w:szCs w:val="28"/>
        </w:rPr>
        <w:sectPr w:rsidR="00081F04" w:rsidRPr="00343DEE" w:rsidSect="00501D66">
          <w:type w:val="continuous"/>
          <w:pgSz w:w="11900" w:h="16838"/>
          <w:pgMar w:top="1135" w:right="846" w:bottom="246" w:left="1440" w:header="0" w:footer="0" w:gutter="0"/>
          <w:cols w:space="0" w:equalWidth="0">
            <w:col w:w="9620"/>
          </w:cols>
          <w:docGrid w:linePitch="360"/>
        </w:sectPr>
      </w:pPr>
      <w:r w:rsidRPr="004E4B70">
        <w:rPr>
          <w:rFonts w:ascii="Times New Roman" w:hAnsi="Times New Roman" w:cs="Times New Roman"/>
          <w:sz w:val="24"/>
          <w:szCs w:val="28"/>
        </w:rPr>
        <w:t xml:space="preserve">Особенности  восприятия. </w:t>
      </w:r>
      <w:r w:rsidRPr="000365D9">
        <w:rPr>
          <w:rFonts w:ascii="Times New Roman" w:hAnsi="Times New Roman" w:cs="Times New Roman"/>
          <w:b/>
          <w:sz w:val="28"/>
          <w:szCs w:val="28"/>
        </w:rPr>
        <w:t xml:space="preserve"> </w:t>
      </w:r>
      <w:r w:rsidRPr="00343DEE">
        <w:rPr>
          <w:rFonts w:ascii="Times New Roman" w:hAnsi="Times New Roman" w:cs="Times New Roman"/>
          <w:szCs w:val="28"/>
        </w:rPr>
        <w:t>Меры  времени,  пространства,  величины,  формы</w:t>
      </w:r>
    </w:p>
    <w:p w:rsidR="00081F04" w:rsidRPr="00343DEE" w:rsidRDefault="00081F04" w:rsidP="006F5F61">
      <w:pPr>
        <w:jc w:val="both"/>
        <w:rPr>
          <w:rFonts w:ascii="Times New Roman" w:hAnsi="Times New Roman" w:cs="Times New Roman"/>
          <w:szCs w:val="28"/>
        </w:rPr>
      </w:pPr>
      <w:bookmarkStart w:id="2" w:name="page5"/>
      <w:bookmarkEnd w:id="2"/>
      <w:r w:rsidRPr="00343DEE">
        <w:rPr>
          <w:rFonts w:ascii="Times New Roman" w:hAnsi="Times New Roman" w:cs="Times New Roman"/>
          <w:szCs w:val="28"/>
        </w:rPr>
        <w:lastRenderedPageBreak/>
        <w:t>сформированы недостаточно, требуют дальнейшего развития. воспринимает целостный предмет, иногда затрудняется в узнавании отдельных частей. При наблюдении за предметами и явлениями видит и называет изменения.</w:t>
      </w:r>
    </w:p>
    <w:p w:rsidR="00081F04" w:rsidRPr="00343DEE" w:rsidRDefault="00081F04" w:rsidP="000365D9">
      <w:pPr>
        <w:rPr>
          <w:rFonts w:ascii="Times New Roman" w:hAnsi="Times New Roman" w:cs="Times New Roman"/>
          <w:szCs w:val="28"/>
        </w:rPr>
      </w:pPr>
    </w:p>
    <w:p w:rsidR="00081F04" w:rsidRPr="00343DEE" w:rsidRDefault="00081F04" w:rsidP="000365D9">
      <w:pPr>
        <w:ind w:left="260" w:firstLine="708"/>
        <w:jc w:val="both"/>
        <w:rPr>
          <w:rFonts w:ascii="Times New Roman" w:hAnsi="Times New Roman" w:cs="Times New Roman"/>
          <w:szCs w:val="28"/>
        </w:rPr>
      </w:pPr>
      <w:r w:rsidRPr="00343DEE">
        <w:rPr>
          <w:rFonts w:ascii="Times New Roman" w:hAnsi="Times New Roman" w:cs="Times New Roman"/>
          <w:szCs w:val="28"/>
        </w:rPr>
        <w:t xml:space="preserve">Внимание. Преобладает непроизвольное внимание. Объем внимания средний. Внимание неустойчивое, иногда рассеянное. </w:t>
      </w:r>
    </w:p>
    <w:p w:rsidR="00081F04" w:rsidRPr="000365D9" w:rsidRDefault="00081F04" w:rsidP="000365D9">
      <w:pPr>
        <w:rPr>
          <w:rFonts w:ascii="Times New Roman" w:hAnsi="Times New Roman" w:cs="Times New Roman"/>
          <w:sz w:val="28"/>
          <w:szCs w:val="28"/>
        </w:rPr>
      </w:pPr>
    </w:p>
    <w:p w:rsidR="00081F04" w:rsidRPr="000365D9" w:rsidRDefault="00081F04" w:rsidP="006F5F61">
      <w:pPr>
        <w:jc w:val="both"/>
        <w:rPr>
          <w:rFonts w:ascii="Times New Roman" w:hAnsi="Times New Roman" w:cs="Times New Roman"/>
          <w:b/>
          <w:sz w:val="28"/>
          <w:szCs w:val="28"/>
        </w:rPr>
      </w:pPr>
    </w:p>
    <w:p w:rsidR="00081F04" w:rsidRPr="000365D9" w:rsidRDefault="00081F04" w:rsidP="000365D9">
      <w:pPr>
        <w:ind w:left="260" w:firstLine="708"/>
        <w:jc w:val="both"/>
        <w:rPr>
          <w:rFonts w:ascii="Times New Roman" w:hAnsi="Times New Roman" w:cs="Times New Roman"/>
          <w:b/>
          <w:sz w:val="28"/>
          <w:szCs w:val="28"/>
        </w:rPr>
      </w:pPr>
    </w:p>
    <w:p w:rsidR="00081F04" w:rsidRPr="000365D9" w:rsidRDefault="00081F04" w:rsidP="000365D9">
      <w:pPr>
        <w:ind w:left="260" w:firstLine="708"/>
        <w:jc w:val="both"/>
        <w:rPr>
          <w:rFonts w:ascii="Times New Roman" w:hAnsi="Times New Roman" w:cs="Times New Roman"/>
          <w:sz w:val="28"/>
          <w:szCs w:val="28"/>
        </w:rPr>
      </w:pPr>
      <w:r w:rsidRPr="004E4B70">
        <w:rPr>
          <w:rFonts w:ascii="Times New Roman" w:hAnsi="Times New Roman" w:cs="Times New Roman"/>
          <w:sz w:val="24"/>
          <w:szCs w:val="28"/>
        </w:rPr>
        <w:t>Память.</w:t>
      </w:r>
      <w:r w:rsidRPr="00343DEE">
        <w:rPr>
          <w:rFonts w:ascii="Times New Roman" w:hAnsi="Times New Roman" w:cs="Times New Roman"/>
          <w:szCs w:val="28"/>
        </w:rPr>
        <w:t xml:space="preserve"> Преобладает механическая память. Запоминание материала происходит в результате преимущественно при помощи заучивания</w:t>
      </w:r>
      <w:r>
        <w:rPr>
          <w:rFonts w:ascii="Times New Roman" w:hAnsi="Times New Roman" w:cs="Times New Roman"/>
          <w:sz w:val="28"/>
          <w:szCs w:val="28"/>
        </w:rPr>
        <w:t>.</w:t>
      </w:r>
    </w:p>
    <w:p w:rsidR="00081F04" w:rsidRPr="00343DEE" w:rsidRDefault="00081F04" w:rsidP="000365D9">
      <w:pPr>
        <w:ind w:left="260" w:firstLine="708"/>
        <w:jc w:val="both"/>
        <w:rPr>
          <w:rFonts w:ascii="Times New Roman" w:hAnsi="Times New Roman" w:cs="Times New Roman"/>
          <w:szCs w:val="28"/>
        </w:rPr>
      </w:pPr>
      <w:r w:rsidRPr="004E4B70">
        <w:rPr>
          <w:rFonts w:ascii="Times New Roman" w:hAnsi="Times New Roman" w:cs="Times New Roman"/>
          <w:sz w:val="24"/>
          <w:szCs w:val="28"/>
        </w:rPr>
        <w:t>Мышление.</w:t>
      </w:r>
      <w:r w:rsidRPr="000365D9">
        <w:rPr>
          <w:rFonts w:ascii="Times New Roman" w:hAnsi="Times New Roman" w:cs="Times New Roman"/>
          <w:b/>
          <w:sz w:val="28"/>
          <w:szCs w:val="28"/>
        </w:rPr>
        <w:t xml:space="preserve"> </w:t>
      </w:r>
      <w:r w:rsidRPr="00343DEE">
        <w:rPr>
          <w:rFonts w:ascii="Times New Roman" w:hAnsi="Times New Roman" w:cs="Times New Roman"/>
          <w:szCs w:val="28"/>
        </w:rPr>
        <w:t xml:space="preserve">Мыслительные операции развиты.Не испытывает трудности в анализе, синтезе. При сравнении может исключить несущественные признаки. При обобщении и классификации в ряде случаев </w:t>
      </w:r>
      <w:r w:rsidRPr="00343DEE">
        <w:rPr>
          <w:rFonts w:ascii="Times New Roman" w:hAnsi="Times New Roman" w:cs="Times New Roman"/>
          <w:szCs w:val="28"/>
        </w:rPr>
        <w:lastRenderedPageBreak/>
        <w:t>опирается на существенные признаки. Словестно-логическое мышление развито . Наглядно-образное мышление в норме.. Решение мыслительных задач вызывает некоторое затруднение. Причинно-следственные зависимости между явлениями и событиями может установить.</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343DEE" w:rsidRDefault="00081F04" w:rsidP="00370003">
      <w:pPr>
        <w:ind w:left="260" w:firstLine="708"/>
        <w:jc w:val="both"/>
        <w:rPr>
          <w:rFonts w:ascii="Times New Roman" w:hAnsi="Times New Roman" w:cs="Times New Roman"/>
          <w:szCs w:val="28"/>
        </w:rPr>
      </w:pPr>
      <w:r w:rsidRPr="004E4B70">
        <w:rPr>
          <w:rFonts w:ascii="Times New Roman" w:hAnsi="Times New Roman" w:cs="Times New Roman"/>
          <w:i/>
          <w:sz w:val="24"/>
          <w:szCs w:val="28"/>
        </w:rPr>
        <w:t>Особенности мотивационной сферы</w:t>
      </w:r>
      <w:r w:rsidRPr="000365D9">
        <w:rPr>
          <w:rFonts w:ascii="Times New Roman" w:hAnsi="Times New Roman" w:cs="Times New Roman"/>
          <w:b/>
          <w:i/>
          <w:sz w:val="28"/>
          <w:szCs w:val="28"/>
        </w:rPr>
        <w:t xml:space="preserve">. </w:t>
      </w:r>
      <w:r w:rsidRPr="00343DEE">
        <w:rPr>
          <w:rFonts w:ascii="Times New Roman" w:hAnsi="Times New Roman" w:cs="Times New Roman"/>
          <w:szCs w:val="28"/>
        </w:rPr>
        <w:t xml:space="preserve">Уровень учебной активности —средний.Уровень учебной мотивации —средний. </w:t>
      </w:r>
    </w:p>
    <w:p w:rsidR="00081F04" w:rsidRPr="000365D9" w:rsidRDefault="00081F04" w:rsidP="000365D9">
      <w:pPr>
        <w:ind w:left="260"/>
        <w:jc w:val="both"/>
        <w:rPr>
          <w:rFonts w:ascii="Times New Roman" w:hAnsi="Times New Roman" w:cs="Times New Roman"/>
          <w:sz w:val="28"/>
          <w:szCs w:val="28"/>
        </w:rPr>
      </w:pPr>
      <w:r w:rsidRPr="00343DEE">
        <w:rPr>
          <w:rFonts w:ascii="Times New Roman" w:hAnsi="Times New Roman" w:cs="Times New Roman"/>
          <w:szCs w:val="28"/>
        </w:rPr>
        <w:t>Ксюша принимает участие в коллективно – творческих делах. Старается не отставать от сверстников. Домашние задания выполняетпостоянно</w:t>
      </w:r>
      <w:r w:rsidRPr="000365D9">
        <w:rPr>
          <w:rFonts w:ascii="Times New Roman" w:hAnsi="Times New Roman" w:cs="Times New Roman"/>
          <w:sz w:val="28"/>
          <w:szCs w:val="28"/>
        </w:rPr>
        <w:t>.</w:t>
      </w:r>
    </w:p>
    <w:p w:rsidR="00081F04" w:rsidRPr="000365D9" w:rsidRDefault="00081F04" w:rsidP="000365D9">
      <w:pPr>
        <w:rPr>
          <w:rFonts w:ascii="Times New Roman" w:hAnsi="Times New Roman" w:cs="Times New Roman"/>
          <w:sz w:val="28"/>
          <w:szCs w:val="28"/>
        </w:rPr>
      </w:pPr>
    </w:p>
    <w:p w:rsidR="00081F04" w:rsidRPr="000365D9" w:rsidRDefault="00081F04" w:rsidP="000365D9">
      <w:pPr>
        <w:tabs>
          <w:tab w:val="left" w:pos="1220"/>
        </w:tabs>
        <w:ind w:left="1220"/>
        <w:rPr>
          <w:rFonts w:ascii="Times New Roman" w:hAnsi="Times New Roman" w:cs="Times New Roman"/>
          <w:b/>
          <w:sz w:val="28"/>
          <w:szCs w:val="28"/>
        </w:rPr>
      </w:pPr>
    </w:p>
    <w:p w:rsidR="00081F04" w:rsidRPr="000365D9" w:rsidRDefault="00081F04" w:rsidP="000365D9">
      <w:pPr>
        <w:rPr>
          <w:rFonts w:ascii="Times New Roman" w:hAnsi="Times New Roman" w:cs="Times New Roman"/>
          <w:sz w:val="28"/>
          <w:szCs w:val="28"/>
        </w:rPr>
      </w:pPr>
    </w:p>
    <w:p w:rsidR="00081F04" w:rsidRPr="004E4B70" w:rsidRDefault="00081F04" w:rsidP="000365D9">
      <w:pPr>
        <w:ind w:left="260"/>
        <w:rPr>
          <w:rFonts w:ascii="Times New Roman" w:hAnsi="Times New Roman" w:cs="Times New Roman"/>
          <w:sz w:val="24"/>
          <w:szCs w:val="28"/>
        </w:rPr>
      </w:pPr>
      <w:r w:rsidRPr="004E4B70">
        <w:rPr>
          <w:rFonts w:ascii="Times New Roman" w:hAnsi="Times New Roman" w:cs="Times New Roman"/>
          <w:sz w:val="24"/>
          <w:szCs w:val="28"/>
        </w:rPr>
        <w:t>Цель и задачи АОП</w:t>
      </w:r>
    </w:p>
    <w:p w:rsidR="00081F04" w:rsidRPr="004E4B70" w:rsidRDefault="00081F04" w:rsidP="000365D9">
      <w:pPr>
        <w:ind w:left="260"/>
        <w:rPr>
          <w:rFonts w:ascii="Times New Roman" w:hAnsi="Times New Roman" w:cs="Times New Roman"/>
          <w:sz w:val="24"/>
          <w:szCs w:val="28"/>
        </w:rPr>
        <w:sectPr w:rsidR="00081F04" w:rsidRPr="004E4B70" w:rsidSect="006F5F61">
          <w:type w:val="continuous"/>
          <w:pgSz w:w="11900" w:h="16838"/>
          <w:pgMar w:top="360" w:right="846" w:bottom="360" w:left="1440" w:header="0" w:footer="0" w:gutter="0"/>
          <w:cols w:space="0" w:equalWidth="0">
            <w:col w:w="9620"/>
          </w:cols>
          <w:docGrid w:linePitch="360"/>
        </w:sectPr>
      </w:pPr>
    </w:p>
    <w:p w:rsidR="00081F04" w:rsidRPr="00343DEE" w:rsidRDefault="00081F04" w:rsidP="000365D9">
      <w:pPr>
        <w:ind w:left="260" w:firstLine="708"/>
        <w:rPr>
          <w:rFonts w:ascii="Times New Roman" w:hAnsi="Times New Roman" w:cs="Times New Roman"/>
          <w:szCs w:val="28"/>
        </w:rPr>
      </w:pPr>
      <w:bookmarkStart w:id="3" w:name="page8"/>
      <w:bookmarkEnd w:id="3"/>
      <w:r w:rsidRPr="004E4B70">
        <w:rPr>
          <w:rFonts w:ascii="Times New Roman" w:hAnsi="Times New Roman" w:cs="Times New Roman"/>
          <w:sz w:val="24"/>
          <w:szCs w:val="28"/>
        </w:rPr>
        <w:lastRenderedPageBreak/>
        <w:t>Цель:</w:t>
      </w:r>
      <w:r w:rsidRPr="000365D9">
        <w:rPr>
          <w:rFonts w:ascii="Times New Roman" w:hAnsi="Times New Roman" w:cs="Times New Roman"/>
          <w:b/>
          <w:i/>
          <w:sz w:val="28"/>
          <w:szCs w:val="28"/>
        </w:rPr>
        <w:t xml:space="preserve"> </w:t>
      </w:r>
      <w:r w:rsidRPr="00343DEE">
        <w:rPr>
          <w:rFonts w:ascii="Times New Roman" w:hAnsi="Times New Roman" w:cs="Times New Roman"/>
          <w:szCs w:val="28"/>
        </w:rPr>
        <w:t>создание специальных условий для освоения образовательных программ и социальной адаптации ребенка с ЗПР.</w:t>
      </w:r>
    </w:p>
    <w:p w:rsidR="00081F04" w:rsidRPr="00343DEE" w:rsidRDefault="00081F04" w:rsidP="000365D9">
      <w:pPr>
        <w:rPr>
          <w:rFonts w:ascii="Times New Roman" w:hAnsi="Times New Roman" w:cs="Times New Roman"/>
          <w:szCs w:val="28"/>
        </w:rPr>
      </w:pPr>
    </w:p>
    <w:p w:rsidR="00081F04" w:rsidRPr="004E4B70" w:rsidRDefault="00081F04" w:rsidP="000365D9">
      <w:pPr>
        <w:ind w:left="980"/>
        <w:rPr>
          <w:rFonts w:ascii="Times New Roman" w:hAnsi="Times New Roman" w:cs="Times New Roman"/>
          <w:sz w:val="24"/>
          <w:szCs w:val="28"/>
        </w:rPr>
      </w:pPr>
      <w:r w:rsidRPr="004E4B70">
        <w:rPr>
          <w:rFonts w:ascii="Times New Roman" w:hAnsi="Times New Roman" w:cs="Times New Roman"/>
          <w:sz w:val="24"/>
          <w:szCs w:val="28"/>
        </w:rPr>
        <w:t>Задачи:</w:t>
      </w:r>
    </w:p>
    <w:p w:rsidR="00081F04" w:rsidRPr="000365D9" w:rsidRDefault="00081F04" w:rsidP="000365D9">
      <w:pPr>
        <w:rPr>
          <w:rFonts w:ascii="Times New Roman" w:hAnsi="Times New Roman" w:cs="Times New Roman"/>
          <w:sz w:val="28"/>
          <w:szCs w:val="28"/>
        </w:rPr>
      </w:pPr>
    </w:p>
    <w:p w:rsidR="00081F04" w:rsidRPr="00343DEE" w:rsidRDefault="00081F04" w:rsidP="000365D9">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обеспечение системного подхода к созданию условий для развития ребенка, оказание комплексной помощи в освоении основной образовательной программы начального общего образования;</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4"/>
        </w:tabs>
        <w:ind w:left="980" w:firstLine="710"/>
        <w:rPr>
          <w:rFonts w:ascii="Times New Roman" w:hAnsi="Times New Roman" w:cs="Times New Roman"/>
          <w:szCs w:val="28"/>
        </w:rPr>
      </w:pPr>
      <w:r w:rsidRPr="00343DEE">
        <w:rPr>
          <w:rFonts w:ascii="Times New Roman" w:hAnsi="Times New Roman" w:cs="Times New Roman"/>
          <w:szCs w:val="28"/>
        </w:rPr>
        <w:t>развитие познавательной активности, активизация интеллектуальной деятельности путѐм формирования умственных операций;</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развитие речи, обогащения и систематизация словаря, развитие устной диалогической и монологической речи, составлению сюжетных и описательных рассказов;</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4"/>
        </w:tabs>
        <w:ind w:left="980" w:firstLine="710"/>
        <w:rPr>
          <w:rFonts w:ascii="Times New Roman" w:hAnsi="Times New Roman" w:cs="Times New Roman"/>
          <w:szCs w:val="28"/>
        </w:rPr>
      </w:pPr>
      <w:r w:rsidRPr="00343DEE">
        <w:rPr>
          <w:rFonts w:ascii="Times New Roman" w:hAnsi="Times New Roman" w:cs="Times New Roman"/>
          <w:szCs w:val="28"/>
        </w:rPr>
        <w:t>коррекции индивидуальных недостатков развития ребенка, отклонений в его психическом, речевом и интеллектуальном развитии;</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восполнение пробелов предшествующего развития, расширение кругозора, дальнейшее накопление представлений и знаний о предметах и явлениях ближайшего окружения ребѐнка;</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0"/>
        </w:tabs>
        <w:ind w:left="2380" w:hanging="690"/>
        <w:rPr>
          <w:rFonts w:ascii="Times New Roman" w:hAnsi="Times New Roman" w:cs="Times New Roman"/>
          <w:szCs w:val="28"/>
        </w:rPr>
      </w:pPr>
      <w:r w:rsidRPr="00343DEE">
        <w:rPr>
          <w:rFonts w:ascii="Times New Roman" w:hAnsi="Times New Roman" w:cs="Times New Roman"/>
          <w:szCs w:val="28"/>
        </w:rPr>
        <w:t>сохранение и укрепление соматического и психического здоровья;</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выявление в содержании предметных областей универсальных учебных действий и определение условий их формирования в образовательном процессе и жизненно важных ситуациях;</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 формирование способности к саморазвитию и самосовершенствованию путем сознательного и активного присвоения нового социального опыта</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пробуждение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формирование негативного отношения к факторам риска здоровью обучающихся (сниженная двигательная активность, курение, алкоголь, наркотики</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0"/>
          <w:numId w:val="11"/>
        </w:numPr>
        <w:tabs>
          <w:tab w:val="left" w:pos="1180"/>
        </w:tabs>
        <w:ind w:left="1180" w:hanging="198"/>
        <w:rPr>
          <w:rFonts w:ascii="Times New Roman" w:hAnsi="Times New Roman" w:cs="Times New Roman"/>
          <w:szCs w:val="28"/>
        </w:rPr>
      </w:pPr>
      <w:r w:rsidRPr="00343DEE">
        <w:rPr>
          <w:rFonts w:ascii="Times New Roman" w:hAnsi="Times New Roman" w:cs="Times New Roman"/>
          <w:szCs w:val="28"/>
        </w:rPr>
        <w:t>другие психоактивные вещества, инфекционные заболевания, переутомление);</w:t>
      </w:r>
    </w:p>
    <w:p w:rsidR="00081F04" w:rsidRPr="00343DEE" w:rsidRDefault="00081F04" w:rsidP="000365D9">
      <w:pPr>
        <w:rPr>
          <w:rFonts w:ascii="Times New Roman" w:hAnsi="Times New Roman" w:cs="Times New Roman"/>
          <w:szCs w:val="28"/>
        </w:rPr>
      </w:pPr>
    </w:p>
    <w:p w:rsidR="00081F04" w:rsidRPr="00343DEE" w:rsidRDefault="00081F04" w:rsidP="000365D9">
      <w:pPr>
        <w:numPr>
          <w:ilvl w:val="1"/>
          <w:numId w:val="12"/>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формирование доброжелательного отношения к окружающим; умения устанавливать контакт, общаться и взаимодействовать с детьми и взрослыми с использованием общепринятых форм общения, как вербальных, так и невербальных; доверительного отношения и желания взаимодействовать с взрослым (во время гигиенических процедур, одевания, приема пищи и др.); умения выражать свои желания, делая выбор.</w:t>
      </w:r>
    </w:p>
    <w:p w:rsidR="00081F04" w:rsidRPr="000365D9" w:rsidRDefault="00081F04" w:rsidP="000365D9">
      <w:pPr>
        <w:rPr>
          <w:rFonts w:ascii="Times New Roman" w:hAnsi="Times New Roman" w:cs="Times New Roman"/>
          <w:sz w:val="28"/>
          <w:szCs w:val="28"/>
        </w:rPr>
      </w:pPr>
    </w:p>
    <w:p w:rsidR="00081F04" w:rsidRPr="004E4B70" w:rsidRDefault="00081F04" w:rsidP="000365D9">
      <w:pPr>
        <w:ind w:left="260"/>
        <w:rPr>
          <w:rFonts w:ascii="Times New Roman" w:hAnsi="Times New Roman" w:cs="Times New Roman"/>
          <w:sz w:val="24"/>
          <w:szCs w:val="28"/>
        </w:rPr>
      </w:pPr>
      <w:r w:rsidRPr="004E4B70">
        <w:rPr>
          <w:rFonts w:ascii="Times New Roman" w:hAnsi="Times New Roman" w:cs="Times New Roman"/>
          <w:sz w:val="24"/>
          <w:szCs w:val="28"/>
        </w:rPr>
        <w:t>На какое УМК ориентирована АОП:</w:t>
      </w:r>
    </w:p>
    <w:p w:rsidR="00081F04" w:rsidRPr="000365D9" w:rsidRDefault="00081F04" w:rsidP="000365D9">
      <w:pPr>
        <w:rPr>
          <w:rFonts w:ascii="Times New Roman" w:hAnsi="Times New Roman" w:cs="Times New Roman"/>
          <w:sz w:val="28"/>
          <w:szCs w:val="28"/>
        </w:rPr>
      </w:pPr>
    </w:p>
    <w:p w:rsidR="00081F04" w:rsidRPr="007E50B7" w:rsidRDefault="00081F04" w:rsidP="000365D9">
      <w:pPr>
        <w:ind w:left="320" w:firstLine="648"/>
        <w:rPr>
          <w:rFonts w:ascii="Times New Roman" w:hAnsi="Times New Roman" w:cs="Times New Roman"/>
          <w:szCs w:val="28"/>
        </w:rPr>
      </w:pPr>
      <w:r w:rsidRPr="007E50B7">
        <w:rPr>
          <w:rFonts w:ascii="Times New Roman" w:hAnsi="Times New Roman" w:cs="Times New Roman"/>
          <w:szCs w:val="28"/>
        </w:rPr>
        <w:t>Адаптированная образовательная программа разработана на основе программ УМК «Перспективная начальная школа».</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 xml:space="preserve">Программа сохраняет основное содержание по учебным предметам, но отличается коррекционной направленностью обучения. Это обусловлено особенностями усвоения учебного материала детьми, </w:t>
      </w:r>
      <w:r w:rsidRPr="007E50B7">
        <w:rPr>
          <w:rFonts w:ascii="Times New Roman" w:hAnsi="Times New Roman" w:cs="Times New Roman"/>
          <w:szCs w:val="28"/>
        </w:rPr>
        <w:lastRenderedPageBreak/>
        <w:t>испытывающими трудности в обучении. В обучении больший акцент делается на наглядные и практические методы обучения, а также применяются индуктивный, репродуктивный и игровые методы, приемы опережающего обучения, приемы развития мыслительной активности, приемы выделения главного, прием комментирования и т.д. В основу разработки адаптированной образовательной программы заложены дифференцированный, деятельностный и личностно-ориентированный подходы.</w:t>
      </w:r>
    </w:p>
    <w:p w:rsidR="00081F04" w:rsidRPr="007E50B7" w:rsidRDefault="00081F04" w:rsidP="000365D9">
      <w:pPr>
        <w:jc w:val="both"/>
        <w:rPr>
          <w:rFonts w:ascii="Times New Roman" w:hAnsi="Times New Roman" w:cs="Times New Roman"/>
          <w:szCs w:val="28"/>
        </w:rPr>
      </w:pPr>
    </w:p>
    <w:p w:rsidR="00081F04" w:rsidRDefault="00081F04" w:rsidP="000365D9">
      <w:pPr>
        <w:rPr>
          <w:rFonts w:ascii="Times New Roman" w:hAnsi="Times New Roman" w:cs="Times New Roman"/>
          <w:b/>
          <w:sz w:val="28"/>
          <w:szCs w:val="28"/>
        </w:rPr>
      </w:pPr>
    </w:p>
    <w:p w:rsidR="00081F04" w:rsidRDefault="00081F04" w:rsidP="000365D9">
      <w:pPr>
        <w:rPr>
          <w:rFonts w:ascii="Times New Roman" w:hAnsi="Times New Roman" w:cs="Times New Roman"/>
          <w:b/>
          <w:sz w:val="28"/>
          <w:szCs w:val="28"/>
        </w:rPr>
      </w:pPr>
    </w:p>
    <w:p w:rsidR="00081F04" w:rsidRDefault="00081F04" w:rsidP="000365D9">
      <w:pPr>
        <w:rPr>
          <w:rFonts w:ascii="Times New Roman" w:hAnsi="Times New Roman" w:cs="Times New Roman"/>
          <w:b/>
          <w:sz w:val="28"/>
          <w:szCs w:val="28"/>
        </w:rPr>
      </w:pPr>
    </w:p>
    <w:p w:rsidR="00081F04" w:rsidRDefault="00081F04" w:rsidP="000365D9">
      <w:pPr>
        <w:rPr>
          <w:rFonts w:ascii="Times New Roman" w:hAnsi="Times New Roman" w:cs="Times New Roman"/>
          <w:b/>
          <w:sz w:val="28"/>
          <w:szCs w:val="28"/>
        </w:rPr>
      </w:pPr>
    </w:p>
    <w:p w:rsidR="00081F04" w:rsidRDefault="00081F04" w:rsidP="000365D9">
      <w:pPr>
        <w:rPr>
          <w:rFonts w:ascii="Times New Roman" w:hAnsi="Times New Roman" w:cs="Times New Roman"/>
          <w:b/>
          <w:sz w:val="28"/>
          <w:szCs w:val="28"/>
        </w:rPr>
      </w:pPr>
    </w:p>
    <w:p w:rsidR="00081F04" w:rsidRDefault="00081F04" w:rsidP="000365D9">
      <w:pPr>
        <w:rPr>
          <w:rFonts w:ascii="Times New Roman" w:hAnsi="Times New Roman" w:cs="Times New Roman"/>
          <w:b/>
          <w:sz w:val="28"/>
          <w:szCs w:val="28"/>
        </w:rPr>
      </w:pPr>
    </w:p>
    <w:p w:rsidR="00081F04" w:rsidRPr="004E4B70" w:rsidRDefault="00081F04" w:rsidP="000365D9">
      <w:pPr>
        <w:rPr>
          <w:rFonts w:ascii="Times New Roman" w:hAnsi="Times New Roman" w:cs="Times New Roman"/>
          <w:sz w:val="24"/>
          <w:szCs w:val="28"/>
        </w:rPr>
      </w:pPr>
      <w:r w:rsidRPr="004E4B70">
        <w:rPr>
          <w:rFonts w:ascii="Times New Roman" w:hAnsi="Times New Roman" w:cs="Times New Roman"/>
          <w:sz w:val="24"/>
          <w:szCs w:val="28"/>
        </w:rPr>
        <w:t>II. СОДЕРЖАНИЕ ПРОГРАММЫ</w:t>
      </w:r>
    </w:p>
    <w:p w:rsidR="00081F04" w:rsidRPr="004E4B70" w:rsidRDefault="00081F04" w:rsidP="000365D9">
      <w:pPr>
        <w:rPr>
          <w:rFonts w:ascii="Times New Roman" w:hAnsi="Times New Roman" w:cs="Times New Roman"/>
          <w:sz w:val="24"/>
          <w:szCs w:val="28"/>
        </w:rPr>
      </w:pPr>
    </w:p>
    <w:p w:rsidR="00081F04" w:rsidRPr="004E4B70" w:rsidRDefault="00081F04" w:rsidP="000365D9">
      <w:pPr>
        <w:ind w:left="260"/>
        <w:rPr>
          <w:rFonts w:ascii="Times New Roman" w:hAnsi="Times New Roman" w:cs="Times New Roman"/>
          <w:sz w:val="24"/>
          <w:szCs w:val="28"/>
        </w:rPr>
      </w:pPr>
      <w:r w:rsidRPr="004E4B70">
        <w:rPr>
          <w:rFonts w:ascii="Times New Roman" w:hAnsi="Times New Roman" w:cs="Times New Roman"/>
          <w:sz w:val="24"/>
          <w:szCs w:val="28"/>
        </w:rPr>
        <w:t>А) Образовательный блок</w:t>
      </w:r>
    </w:p>
    <w:p w:rsidR="00081F04" w:rsidRPr="004E4B70" w:rsidRDefault="00081F04" w:rsidP="000365D9">
      <w:pPr>
        <w:rPr>
          <w:rFonts w:ascii="Times New Roman" w:hAnsi="Times New Roman" w:cs="Times New Roman"/>
          <w:sz w:val="24"/>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Освоение АОП НОО обеспечивает достижение обучающимися с ЗПР трех видов результатов: личностных,метапредметных и предметных.</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Личностные и метапредметные результаты освоения адаптированной основнойобщеобразовательной программы начального общего образования для всех предметных и коррекционно-развивающей областей являются общими и заключаются в следующем:</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Личностные результаты освоения АОП НОО отражают индивидуально-личностные качества и социальные компетенции обучающегося, включающие: готовность</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3"/>
        </w:numPr>
        <w:tabs>
          <w:tab w:val="left" w:pos="488"/>
        </w:tabs>
        <w:ind w:left="260" w:firstLine="2"/>
        <w:jc w:val="both"/>
        <w:rPr>
          <w:rFonts w:ascii="Times New Roman" w:hAnsi="Times New Roman" w:cs="Times New Roman"/>
          <w:szCs w:val="28"/>
        </w:rPr>
      </w:pPr>
      <w:r w:rsidRPr="007E50B7">
        <w:rPr>
          <w:rFonts w:ascii="Times New Roman" w:hAnsi="Times New Roman" w:cs="Times New Roman"/>
          <w:szCs w:val="28"/>
        </w:rPr>
        <w:t>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 сформированность основ гражданской идентичности. Личностные результаты освоения АОП НОО отражают:</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14"/>
        </w:tabs>
        <w:ind w:left="260" w:right="20" w:firstLine="710"/>
        <w:rPr>
          <w:rFonts w:ascii="Times New Roman" w:hAnsi="Times New Roman" w:cs="Times New Roman"/>
          <w:szCs w:val="28"/>
        </w:rPr>
      </w:pPr>
      <w:r w:rsidRPr="007E50B7">
        <w:rPr>
          <w:rFonts w:ascii="Times New Roman" w:hAnsi="Times New Roman" w:cs="Times New Roman"/>
          <w:szCs w:val="28"/>
        </w:rPr>
        <w:t>сформированность целостного, социально ориентированного взгляда на мир в его органическом единстве и разнообразии природы, народов, культур и религий;</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31"/>
        </w:tabs>
        <w:ind w:left="260" w:firstLine="710"/>
        <w:rPr>
          <w:rFonts w:ascii="Times New Roman" w:hAnsi="Times New Roman" w:cs="Times New Roman"/>
          <w:szCs w:val="28"/>
        </w:rPr>
      </w:pPr>
      <w:r w:rsidRPr="007E50B7">
        <w:rPr>
          <w:rFonts w:ascii="Times New Roman" w:hAnsi="Times New Roman" w:cs="Times New Roman"/>
          <w:szCs w:val="28"/>
        </w:rPr>
        <w:t>патриотизм, чувство гордости за свою Родину, российский народ, национальные свершения, открытия, победы;</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00"/>
        </w:tabs>
        <w:ind w:left="1100" w:hanging="130"/>
        <w:rPr>
          <w:rFonts w:ascii="Times New Roman" w:hAnsi="Times New Roman" w:cs="Times New Roman"/>
          <w:szCs w:val="28"/>
        </w:rPr>
      </w:pPr>
      <w:r w:rsidRPr="007E50B7">
        <w:rPr>
          <w:rFonts w:ascii="Times New Roman" w:hAnsi="Times New Roman" w:cs="Times New Roman"/>
          <w:szCs w:val="28"/>
        </w:rPr>
        <w:t>осознание роли своей страны в мировом развитии;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220"/>
        </w:tabs>
        <w:ind w:left="260" w:firstLine="710"/>
        <w:rPr>
          <w:rFonts w:ascii="Times New Roman" w:hAnsi="Times New Roman" w:cs="Times New Roman"/>
          <w:szCs w:val="28"/>
        </w:rPr>
      </w:pPr>
      <w:r w:rsidRPr="007E50B7">
        <w:rPr>
          <w:rFonts w:ascii="Times New Roman" w:hAnsi="Times New Roman" w:cs="Times New Roman"/>
          <w:szCs w:val="28"/>
        </w:rPr>
        <w:t>уважительное отношение к России, родному краю, своей семье, истории, культуре, природе нашей страны, ее современной жизни;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82"/>
        </w:tabs>
        <w:ind w:left="260" w:firstLine="710"/>
        <w:jc w:val="both"/>
        <w:rPr>
          <w:rFonts w:ascii="Times New Roman" w:hAnsi="Times New Roman" w:cs="Times New Roman"/>
          <w:szCs w:val="28"/>
        </w:rPr>
      </w:pPr>
      <w:r w:rsidRPr="007E50B7">
        <w:rPr>
          <w:rFonts w:ascii="Times New Roman" w:hAnsi="Times New Roman" w:cs="Times New Roman"/>
          <w:szCs w:val="28"/>
        </w:rPr>
        <w:t>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213"/>
        </w:tabs>
        <w:ind w:left="260" w:firstLine="710"/>
        <w:rPr>
          <w:rFonts w:ascii="Times New Roman" w:hAnsi="Times New Roman" w:cs="Times New Roman"/>
          <w:szCs w:val="28"/>
        </w:rPr>
      </w:pPr>
      <w:r w:rsidRPr="007E50B7">
        <w:rPr>
          <w:rFonts w:ascii="Times New Roman" w:hAnsi="Times New Roman" w:cs="Times New Roman"/>
          <w:szCs w:val="28"/>
        </w:rPr>
        <w:t>сформированность уважительного отношения и иному мнению, истории и культуре других народов;</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203"/>
        </w:tabs>
        <w:ind w:left="260" w:firstLine="710"/>
        <w:rPr>
          <w:rFonts w:ascii="Times New Roman" w:hAnsi="Times New Roman" w:cs="Times New Roman"/>
          <w:szCs w:val="28"/>
        </w:rPr>
      </w:pPr>
      <w:r w:rsidRPr="007E50B7">
        <w:rPr>
          <w:rFonts w:ascii="Times New Roman" w:hAnsi="Times New Roman" w:cs="Times New Roman"/>
          <w:szCs w:val="28"/>
        </w:rPr>
        <w:t>овладение начальными навыками адаптации в динамично изменяющемся и развивающемся мире;</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50"/>
        </w:tabs>
        <w:ind w:left="260" w:firstLine="710"/>
        <w:jc w:val="both"/>
        <w:rPr>
          <w:rFonts w:ascii="Times New Roman" w:hAnsi="Times New Roman" w:cs="Times New Roman"/>
          <w:szCs w:val="28"/>
        </w:rPr>
      </w:pPr>
      <w:r w:rsidRPr="007E50B7">
        <w:rPr>
          <w:rFonts w:ascii="Times New Roman" w:hAnsi="Times New Roman" w:cs="Times New Roman"/>
          <w:szCs w:val="28"/>
        </w:rPr>
        <w:t>самостоятельность и личную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00"/>
        </w:tabs>
        <w:ind w:left="1100" w:hanging="130"/>
        <w:rPr>
          <w:rFonts w:ascii="Times New Roman" w:hAnsi="Times New Roman" w:cs="Times New Roman"/>
          <w:szCs w:val="28"/>
        </w:rPr>
      </w:pPr>
      <w:r w:rsidRPr="007E50B7">
        <w:rPr>
          <w:rFonts w:ascii="Times New Roman" w:hAnsi="Times New Roman" w:cs="Times New Roman"/>
          <w:szCs w:val="28"/>
        </w:rPr>
        <w:t>сформированность эстетических потребностей, ценностей и чувств;</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225"/>
        </w:tabs>
        <w:ind w:left="260" w:firstLine="710"/>
        <w:rPr>
          <w:rFonts w:ascii="Times New Roman" w:hAnsi="Times New Roman" w:cs="Times New Roman"/>
          <w:szCs w:val="28"/>
        </w:rPr>
      </w:pPr>
      <w:r w:rsidRPr="007E50B7">
        <w:rPr>
          <w:rFonts w:ascii="Times New Roman" w:hAnsi="Times New Roman" w:cs="Times New Roman"/>
          <w:szCs w:val="28"/>
        </w:rPr>
        <w:t>сформированность этических чувств, доброжелательность и эмоционально-нравственную отзывчивость, понимание и сопереживание чувствам других людей;</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14"/>
        </w:tabs>
        <w:ind w:left="260" w:firstLine="710"/>
        <w:rPr>
          <w:rFonts w:ascii="Times New Roman" w:hAnsi="Times New Roman" w:cs="Times New Roman"/>
          <w:szCs w:val="28"/>
        </w:rPr>
      </w:pPr>
      <w:r w:rsidRPr="007E50B7">
        <w:rPr>
          <w:rFonts w:ascii="Times New Roman" w:hAnsi="Times New Roman" w:cs="Times New Roman"/>
          <w:szCs w:val="28"/>
        </w:rPr>
        <w:t>сформированность чувства прекрасного - умение воспринимать красоту природы, бережно относиться ко всему живому;</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350"/>
        </w:tabs>
        <w:ind w:left="260" w:firstLine="710"/>
        <w:rPr>
          <w:rFonts w:ascii="Times New Roman" w:hAnsi="Times New Roman" w:cs="Times New Roman"/>
          <w:szCs w:val="28"/>
        </w:rPr>
      </w:pPr>
      <w:r w:rsidRPr="007E50B7">
        <w:rPr>
          <w:rFonts w:ascii="Times New Roman" w:hAnsi="Times New Roman" w:cs="Times New Roman"/>
          <w:szCs w:val="28"/>
        </w:rPr>
        <w:t>умение чувствовать красоту художественного слова, стремление к совершенствованию собственной речи;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48"/>
        </w:tabs>
        <w:ind w:left="260" w:firstLine="710"/>
        <w:jc w:val="both"/>
        <w:rPr>
          <w:rFonts w:ascii="Times New Roman" w:hAnsi="Times New Roman" w:cs="Times New Roman"/>
          <w:szCs w:val="28"/>
        </w:rPr>
      </w:pPr>
      <w:r w:rsidRPr="007E50B7">
        <w:rPr>
          <w:rFonts w:ascii="Times New Roman" w:hAnsi="Times New Roman" w:cs="Times New Roman"/>
          <w:szCs w:val="28"/>
        </w:rPr>
        <w:t>владение навыками сотрудничества со взрослыми и сверстниками в различных социальных и коммуникативных ситуациях, умением не создавать конфликтов и находить выходы из спорных ситуаций;</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1"/>
          <w:numId w:val="13"/>
        </w:numPr>
        <w:tabs>
          <w:tab w:val="left" w:pos="1196"/>
        </w:tabs>
        <w:ind w:left="260" w:firstLine="710"/>
        <w:rPr>
          <w:rFonts w:ascii="Times New Roman" w:hAnsi="Times New Roman" w:cs="Times New Roman"/>
          <w:szCs w:val="28"/>
        </w:rPr>
      </w:pPr>
      <w:r w:rsidRPr="007E50B7">
        <w:rPr>
          <w:rFonts w:ascii="Times New Roman" w:hAnsi="Times New Roman" w:cs="Times New Roman"/>
          <w:szCs w:val="28"/>
        </w:rPr>
        <w:lastRenderedPageBreak/>
        <w:t>умение сотрудничать с товарищами в процессе коллективной деятельности, соотносить свою часть работы с общим замыслом;</w:t>
      </w:r>
    </w:p>
    <w:p w:rsidR="00081F04" w:rsidRPr="007E50B7" w:rsidRDefault="00081F04" w:rsidP="000365D9">
      <w:pPr>
        <w:rPr>
          <w:rFonts w:ascii="Times New Roman" w:hAnsi="Times New Roman" w:cs="Times New Roman"/>
          <w:szCs w:val="28"/>
        </w:rPr>
      </w:pPr>
    </w:p>
    <w:p w:rsidR="00081F04" w:rsidRPr="007E50B7" w:rsidRDefault="00081F04" w:rsidP="00370003">
      <w:pPr>
        <w:numPr>
          <w:ilvl w:val="1"/>
          <w:numId w:val="13"/>
        </w:numPr>
        <w:tabs>
          <w:tab w:val="left" w:pos="1234"/>
        </w:tabs>
        <w:ind w:left="260" w:firstLine="710"/>
        <w:jc w:val="both"/>
        <w:rPr>
          <w:rFonts w:ascii="Times New Roman" w:hAnsi="Times New Roman" w:cs="Times New Roman"/>
          <w:szCs w:val="28"/>
        </w:rPr>
        <w:sectPr w:rsidR="00081F04" w:rsidRPr="007E50B7" w:rsidSect="00370003">
          <w:type w:val="continuous"/>
          <w:pgSz w:w="11900" w:h="16838"/>
          <w:pgMar w:top="360" w:right="846" w:bottom="292" w:left="1440" w:header="0" w:footer="0" w:gutter="0"/>
          <w:cols w:space="0" w:equalWidth="0">
            <w:col w:w="9620"/>
          </w:cols>
          <w:docGrid w:linePitch="360"/>
        </w:sectPr>
      </w:pPr>
      <w:r w:rsidRPr="007E50B7">
        <w:rPr>
          <w:rFonts w:ascii="Times New Roman" w:hAnsi="Times New Roman" w:cs="Times New Roman"/>
          <w:szCs w:val="28"/>
        </w:rPr>
        <w:t>овладение навыками коммуникации и принятыми ритуалами социального взаимодействия (т. е. самой формой поведения, его социальным рисунком), в том числе с использованием информационных технологи</w:t>
      </w:r>
    </w:p>
    <w:p w:rsidR="00081F04" w:rsidRPr="007E50B7" w:rsidRDefault="00081F04" w:rsidP="00370003">
      <w:pPr>
        <w:tabs>
          <w:tab w:val="left" w:pos="1230"/>
        </w:tabs>
        <w:rPr>
          <w:rFonts w:ascii="Times New Roman" w:hAnsi="Times New Roman" w:cs="Times New Roman"/>
          <w:szCs w:val="28"/>
        </w:rPr>
      </w:pPr>
      <w:bookmarkStart w:id="4" w:name="page10"/>
      <w:bookmarkEnd w:id="4"/>
      <w:r w:rsidRPr="007E50B7">
        <w:rPr>
          <w:rFonts w:ascii="Times New Roman" w:hAnsi="Times New Roman" w:cs="Times New Roman"/>
          <w:szCs w:val="28"/>
        </w:rPr>
        <w:lastRenderedPageBreak/>
        <w:t>ориентация в нравственном содержании и смысле поступков – своих и окружающих людей;</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227"/>
        </w:tabs>
        <w:ind w:left="260" w:firstLine="710"/>
        <w:rPr>
          <w:rFonts w:ascii="Times New Roman" w:hAnsi="Times New Roman" w:cs="Times New Roman"/>
          <w:szCs w:val="28"/>
        </w:rPr>
      </w:pPr>
      <w:r w:rsidRPr="007E50B7">
        <w:rPr>
          <w:rFonts w:ascii="Times New Roman" w:hAnsi="Times New Roman" w:cs="Times New Roman"/>
          <w:szCs w:val="28"/>
        </w:rPr>
        <w:t>овладение навыком самооценки, умением анализировать свои действия и управлять ими;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323"/>
        </w:tabs>
        <w:ind w:left="260" w:firstLine="710"/>
        <w:rPr>
          <w:rFonts w:ascii="Times New Roman" w:hAnsi="Times New Roman" w:cs="Times New Roman"/>
          <w:szCs w:val="28"/>
        </w:rPr>
      </w:pPr>
      <w:r w:rsidRPr="007E50B7">
        <w:rPr>
          <w:rFonts w:ascii="Times New Roman" w:hAnsi="Times New Roman" w:cs="Times New Roman"/>
          <w:szCs w:val="28"/>
        </w:rPr>
        <w:t>развитие адекватных представлений о собственных возможностях и ограничениях, о насущно необходимом жизнеобеспечении;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220"/>
        </w:tabs>
        <w:ind w:left="1220" w:hanging="250"/>
        <w:rPr>
          <w:rFonts w:ascii="Times New Roman" w:hAnsi="Times New Roman" w:cs="Times New Roman"/>
          <w:szCs w:val="28"/>
        </w:rPr>
      </w:pPr>
      <w:r w:rsidRPr="007E50B7">
        <w:rPr>
          <w:rFonts w:ascii="Times New Roman" w:hAnsi="Times New Roman" w:cs="Times New Roman"/>
          <w:szCs w:val="28"/>
        </w:rPr>
        <w:t>овладение  социально-бытовыми  умениями,  используемыми  в  повседневной</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Pr>
          <w:rFonts w:ascii="Times New Roman" w:hAnsi="Times New Roman" w:cs="Times New Roman"/>
          <w:szCs w:val="28"/>
        </w:rPr>
      </w:pPr>
      <w:r w:rsidRPr="007E50B7">
        <w:rPr>
          <w:rFonts w:ascii="Times New Roman" w:hAnsi="Times New Roman" w:cs="Times New Roman"/>
          <w:szCs w:val="28"/>
        </w:rPr>
        <w:t>жизни;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72"/>
        </w:tabs>
        <w:ind w:left="260" w:firstLine="710"/>
        <w:jc w:val="both"/>
        <w:rPr>
          <w:rFonts w:ascii="Times New Roman" w:hAnsi="Times New Roman" w:cs="Times New Roman"/>
          <w:szCs w:val="28"/>
        </w:rPr>
      </w:pPr>
      <w:r w:rsidRPr="007E50B7">
        <w:rPr>
          <w:rFonts w:ascii="Times New Roman" w:hAnsi="Times New Roman" w:cs="Times New Roman"/>
          <w:szCs w:val="28"/>
        </w:rPr>
        <w:t>сформированность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Метапредметные результаты освоения АОП НОО включают освоенныеобучающимися универсальные учебные действия (познавательные, регулятивные и</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jc w:val="both"/>
        <w:rPr>
          <w:rFonts w:ascii="Times New Roman" w:hAnsi="Times New Roman" w:cs="Times New Roman"/>
          <w:szCs w:val="28"/>
        </w:rPr>
      </w:pPr>
      <w:r w:rsidRPr="007E50B7">
        <w:rPr>
          <w:rFonts w:ascii="Times New Roman" w:hAnsi="Times New Roman" w:cs="Times New Roman"/>
          <w:szCs w:val="28"/>
        </w:rPr>
        <w:t>коммуникативные), обеспечивающие овладение ключевыми компетенциями, составляющими основу умения учиться, и межпредметными знаниями, способность решать учебные и жизненные задачи и готовность к овладению в дальнейшем АОП основного общего образования, которые отражают:</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34"/>
        </w:tabs>
        <w:ind w:left="260" w:right="20" w:firstLine="710"/>
        <w:rPr>
          <w:rFonts w:ascii="Times New Roman" w:hAnsi="Times New Roman" w:cs="Times New Roman"/>
          <w:szCs w:val="28"/>
        </w:rPr>
      </w:pPr>
      <w:r w:rsidRPr="007E50B7">
        <w:rPr>
          <w:rFonts w:ascii="Times New Roman" w:hAnsi="Times New Roman" w:cs="Times New Roman"/>
          <w:szCs w:val="28"/>
        </w:rPr>
        <w:t>владение всеми типами учебных действий, направленных на организацию своей работы в образовательной организации и вне ее;</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22"/>
        </w:tabs>
        <w:ind w:left="260" w:firstLine="710"/>
        <w:rPr>
          <w:rFonts w:ascii="Times New Roman" w:hAnsi="Times New Roman" w:cs="Times New Roman"/>
          <w:szCs w:val="28"/>
        </w:rPr>
      </w:pPr>
      <w:r w:rsidRPr="007E50B7">
        <w:rPr>
          <w:rFonts w:ascii="Times New Roman" w:hAnsi="Times New Roman" w:cs="Times New Roman"/>
          <w:szCs w:val="28"/>
        </w:rPr>
        <w:t>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00"/>
        </w:tabs>
        <w:ind w:left="1100" w:hanging="130"/>
        <w:rPr>
          <w:rFonts w:ascii="Times New Roman" w:hAnsi="Times New Roman" w:cs="Times New Roman"/>
          <w:szCs w:val="28"/>
        </w:rPr>
      </w:pPr>
      <w:r w:rsidRPr="007E50B7">
        <w:rPr>
          <w:rFonts w:ascii="Times New Roman" w:hAnsi="Times New Roman" w:cs="Times New Roman"/>
          <w:szCs w:val="28"/>
        </w:rPr>
        <w:t>освоение способов решения задач творческого и поискового характера;</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67"/>
        </w:tabs>
        <w:ind w:left="260" w:firstLine="710"/>
        <w:jc w:val="both"/>
        <w:rPr>
          <w:rFonts w:ascii="Times New Roman" w:hAnsi="Times New Roman" w:cs="Times New Roman"/>
          <w:szCs w:val="28"/>
        </w:rPr>
      </w:pPr>
      <w:r w:rsidRPr="007E50B7">
        <w:rPr>
          <w:rFonts w:ascii="Times New Roman" w:hAnsi="Times New Roman" w:cs="Times New Roman"/>
          <w:szCs w:val="28"/>
        </w:rPr>
        <w:t>сформированность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вносить соответствующие коррективы в их выполнение на основе оценки и с учетом характера ошибок;</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72"/>
        </w:tabs>
        <w:ind w:left="260" w:firstLine="710"/>
        <w:rPr>
          <w:rFonts w:ascii="Times New Roman" w:hAnsi="Times New Roman" w:cs="Times New Roman"/>
          <w:szCs w:val="28"/>
        </w:rPr>
      </w:pPr>
      <w:r w:rsidRPr="007E50B7">
        <w:rPr>
          <w:rFonts w:ascii="Times New Roman" w:hAnsi="Times New Roman" w:cs="Times New Roman"/>
          <w:szCs w:val="28"/>
        </w:rPr>
        <w:t>умение составлять план решения учебной задачи, умение работать по плану, сверяя свои действия с целью, корректировать свою деятельность;</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31"/>
        </w:tabs>
        <w:ind w:left="260" w:firstLine="710"/>
        <w:rPr>
          <w:rFonts w:ascii="Times New Roman" w:hAnsi="Times New Roman" w:cs="Times New Roman"/>
          <w:szCs w:val="28"/>
        </w:rPr>
      </w:pPr>
      <w:r w:rsidRPr="007E50B7">
        <w:rPr>
          <w:rFonts w:ascii="Times New Roman" w:hAnsi="Times New Roman" w:cs="Times New Roman"/>
          <w:szCs w:val="28"/>
        </w:rPr>
        <w:t>умение понимать причины успеха/неуспеха учебной деятельности и способность конструктивно действовать даже в ситуациях неуспеха;</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00"/>
        </w:tabs>
        <w:ind w:left="1100" w:hanging="130"/>
        <w:rPr>
          <w:rFonts w:ascii="Times New Roman" w:hAnsi="Times New Roman" w:cs="Times New Roman"/>
          <w:szCs w:val="28"/>
        </w:rPr>
      </w:pPr>
      <w:r w:rsidRPr="007E50B7">
        <w:rPr>
          <w:rFonts w:ascii="Times New Roman" w:hAnsi="Times New Roman" w:cs="Times New Roman"/>
          <w:szCs w:val="28"/>
        </w:rPr>
        <w:t>освоение начальных форм познавательной и личностной рефлексии;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65"/>
        </w:tabs>
        <w:ind w:left="260" w:firstLine="710"/>
        <w:jc w:val="both"/>
        <w:rPr>
          <w:rFonts w:ascii="Times New Roman" w:hAnsi="Times New Roman" w:cs="Times New Roman"/>
          <w:szCs w:val="28"/>
        </w:rPr>
      </w:pPr>
      <w:r w:rsidRPr="007E50B7">
        <w:rPr>
          <w:rFonts w:ascii="Times New Roman" w:hAnsi="Times New Roman" w:cs="Times New Roman"/>
          <w:szCs w:val="28"/>
        </w:rPr>
        <w:t>владение знаково-символическими средствами представления информации для создания моделей изучаемых объектов и процессов, широким спектром действий и операций решения практических и учебно-познавательных задач;</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4"/>
        </w:numPr>
        <w:tabs>
          <w:tab w:val="left" w:pos="1170"/>
        </w:tabs>
        <w:ind w:left="260" w:firstLine="710"/>
        <w:jc w:val="both"/>
        <w:rPr>
          <w:rFonts w:ascii="Times New Roman" w:hAnsi="Times New Roman" w:cs="Times New Roman"/>
          <w:szCs w:val="28"/>
        </w:rPr>
      </w:pPr>
      <w:r w:rsidRPr="007E50B7">
        <w:rPr>
          <w:rFonts w:ascii="Times New Roman" w:hAnsi="Times New Roman" w:cs="Times New Roman"/>
          <w:szCs w:val="28"/>
        </w:rPr>
        <w:t>умение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 владение навыками смыслового чтения произведений различных стилей и жанров в соответствии с целями и задачами, умение осознанно строить речевое высказывание в соответствии с задачами коммуникации и составлять тексты в устной и письменной формах;</w:t>
      </w:r>
    </w:p>
    <w:p w:rsidR="00081F04" w:rsidRPr="007E50B7" w:rsidRDefault="00081F04" w:rsidP="000365D9">
      <w:pPr>
        <w:rPr>
          <w:rFonts w:ascii="Times New Roman" w:hAnsi="Times New Roman" w:cs="Times New Roman"/>
          <w:szCs w:val="28"/>
        </w:rPr>
      </w:pPr>
    </w:p>
    <w:p w:rsidR="00081F04" w:rsidRPr="007E50B7" w:rsidRDefault="00081F04" w:rsidP="00370003">
      <w:pPr>
        <w:numPr>
          <w:ilvl w:val="0"/>
          <w:numId w:val="14"/>
        </w:numPr>
        <w:tabs>
          <w:tab w:val="left" w:pos="1273"/>
        </w:tabs>
        <w:ind w:left="260" w:firstLine="710"/>
        <w:jc w:val="both"/>
        <w:rPr>
          <w:rFonts w:ascii="Times New Roman" w:hAnsi="Times New Roman" w:cs="Times New Roman"/>
          <w:szCs w:val="28"/>
        </w:rPr>
        <w:sectPr w:rsidR="00081F04" w:rsidRPr="007E50B7" w:rsidSect="00370003">
          <w:pgSz w:w="11900" w:h="16838"/>
          <w:pgMar w:top="567" w:right="380" w:bottom="0" w:left="540" w:header="0" w:footer="0" w:gutter="0"/>
          <w:cols w:space="0" w:equalWidth="0">
            <w:col w:w="10980"/>
          </w:cols>
          <w:docGrid w:linePitch="360"/>
        </w:sectPr>
      </w:pPr>
      <w:r w:rsidRPr="007E50B7">
        <w:rPr>
          <w:rFonts w:ascii="Times New Roman" w:hAnsi="Times New Roman" w:cs="Times New Roman"/>
          <w:szCs w:val="28"/>
        </w:rPr>
        <w:t>умение работать с учебной книгой для решения коммуникативных и познавательных задач в соответствии с возрастными и психологическими особенностям    обучающихся;</w:t>
      </w:r>
    </w:p>
    <w:p w:rsidR="00081F04" w:rsidRPr="007E50B7" w:rsidRDefault="00081F04" w:rsidP="00370003">
      <w:pPr>
        <w:jc w:val="both"/>
        <w:rPr>
          <w:rFonts w:ascii="Times New Roman" w:hAnsi="Times New Roman" w:cs="Times New Roman"/>
          <w:szCs w:val="28"/>
        </w:rPr>
      </w:pPr>
      <w:bookmarkStart w:id="5" w:name="page11"/>
      <w:bookmarkEnd w:id="5"/>
      <w:r w:rsidRPr="007E50B7">
        <w:rPr>
          <w:rFonts w:ascii="Times New Roman" w:hAnsi="Times New Roman" w:cs="Times New Roman"/>
          <w:szCs w:val="28"/>
        </w:rPr>
        <w:lastRenderedPageBreak/>
        <w:t>- умение адекватно использовать речевые средства и средства информационно-коммуникативных технологий для решения различных познавательных и коммуникативных задач, владеть монологической и диалогической формами речи;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206"/>
        </w:tabs>
        <w:ind w:left="260" w:firstLine="710"/>
        <w:jc w:val="both"/>
        <w:rPr>
          <w:rFonts w:ascii="Times New Roman" w:hAnsi="Times New Roman" w:cs="Times New Roman"/>
          <w:szCs w:val="28"/>
        </w:rPr>
      </w:pPr>
      <w:r w:rsidRPr="007E50B7">
        <w:rPr>
          <w:rFonts w:ascii="Times New Roman" w:hAnsi="Times New Roman" w:cs="Times New Roman"/>
          <w:szCs w:val="28"/>
        </w:rPr>
        <w:t>владение логическими действиями сравнения, анализа, синтеза, обобщения, классификации, установлением аналогий и причинно-следственных связей, построением рассуждений, умением фиксировать свои наблюдения и действовать разными способами (словесными, практическими, знаковыми, графическими);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222"/>
        </w:tabs>
        <w:ind w:left="260" w:firstLine="710"/>
        <w:jc w:val="both"/>
        <w:rPr>
          <w:rFonts w:ascii="Times New Roman" w:hAnsi="Times New Roman" w:cs="Times New Roman"/>
          <w:szCs w:val="28"/>
        </w:rPr>
      </w:pPr>
      <w:r w:rsidRPr="007E50B7">
        <w:rPr>
          <w:rFonts w:ascii="Times New Roman" w:hAnsi="Times New Roman" w:cs="Times New Roman"/>
          <w:szCs w:val="28"/>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в оценке данных;</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210"/>
        </w:tabs>
        <w:ind w:left="260" w:firstLine="710"/>
        <w:rPr>
          <w:rFonts w:ascii="Times New Roman" w:hAnsi="Times New Roman" w:cs="Times New Roman"/>
          <w:szCs w:val="28"/>
        </w:rPr>
      </w:pPr>
      <w:r w:rsidRPr="007E50B7">
        <w:rPr>
          <w:rFonts w:ascii="Times New Roman" w:hAnsi="Times New Roman" w:cs="Times New Roman"/>
          <w:szCs w:val="28"/>
        </w:rPr>
        <w:t>готовность конструктивно решать конфликты посредством учета интересов сторон и сотрудничества;</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136"/>
        </w:tabs>
        <w:ind w:left="260" w:firstLine="710"/>
        <w:jc w:val="both"/>
        <w:rPr>
          <w:rFonts w:ascii="Times New Roman" w:hAnsi="Times New Roman" w:cs="Times New Roman"/>
          <w:szCs w:val="28"/>
        </w:rPr>
      </w:pPr>
      <w:r w:rsidRPr="007E50B7">
        <w:rPr>
          <w:rFonts w:ascii="Times New Roman" w:hAnsi="Times New Roman" w:cs="Times New Roman"/>
          <w:szCs w:val="28"/>
        </w:rPr>
        <w:t>умение определять общую цель и пути еѐ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194"/>
        </w:tabs>
        <w:ind w:left="260" w:firstLine="710"/>
        <w:jc w:val="both"/>
        <w:rPr>
          <w:rFonts w:ascii="Times New Roman" w:hAnsi="Times New Roman" w:cs="Times New Roman"/>
          <w:szCs w:val="28"/>
        </w:rPr>
      </w:pPr>
      <w:r w:rsidRPr="007E50B7">
        <w:rPr>
          <w:rFonts w:ascii="Times New Roman" w:hAnsi="Times New Roman" w:cs="Times New Roman"/>
          <w:szCs w:val="28"/>
        </w:rPr>
        <w:t>использование речи в целях налаживания продуктивного сотрудничества со сверстниками при решении различных учебно-познавательных задач; регуляции своих действий; построения монологического высказывания;</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335"/>
        </w:tabs>
        <w:ind w:left="260" w:right="20" w:firstLine="710"/>
        <w:rPr>
          <w:rFonts w:ascii="Times New Roman" w:hAnsi="Times New Roman" w:cs="Times New Roman"/>
          <w:szCs w:val="28"/>
        </w:rPr>
      </w:pPr>
      <w:r w:rsidRPr="007E50B7">
        <w:rPr>
          <w:rFonts w:ascii="Times New Roman" w:hAnsi="Times New Roman" w:cs="Times New Roman"/>
          <w:szCs w:val="28"/>
        </w:rPr>
        <w:t>умение организовывать и поддерживать коммуникативную ситуацию сотрудничества, адекватно воспринимать и отражать содержание и условия деятельности;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239"/>
        </w:tabs>
        <w:ind w:left="260" w:firstLine="710"/>
        <w:jc w:val="both"/>
        <w:rPr>
          <w:rFonts w:ascii="Times New Roman" w:hAnsi="Times New Roman" w:cs="Times New Roman"/>
          <w:szCs w:val="28"/>
        </w:rPr>
      </w:pPr>
      <w:r w:rsidRPr="007E50B7">
        <w:rPr>
          <w:rFonts w:ascii="Times New Roman" w:hAnsi="Times New Roman" w:cs="Times New Roman"/>
          <w:szCs w:val="28"/>
        </w:rPr>
        <w:t>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131"/>
        </w:tabs>
        <w:ind w:left="260" w:firstLine="710"/>
        <w:rPr>
          <w:rFonts w:ascii="Times New Roman" w:hAnsi="Times New Roman" w:cs="Times New Roman"/>
          <w:szCs w:val="28"/>
        </w:rPr>
      </w:pPr>
      <w:r w:rsidRPr="007E50B7">
        <w:rPr>
          <w:rFonts w:ascii="Times New Roman" w:hAnsi="Times New Roman" w:cs="Times New Roman"/>
          <w:szCs w:val="28"/>
        </w:rPr>
        <w:t>владение базовыми предметными и межпредметными понятиями, отражающими существенные связи и отношения между объектами и процессами;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5"/>
        </w:numPr>
        <w:tabs>
          <w:tab w:val="left" w:pos="1160"/>
        </w:tabs>
        <w:ind w:left="260" w:firstLine="710"/>
        <w:jc w:val="both"/>
        <w:rPr>
          <w:rFonts w:ascii="Times New Roman" w:hAnsi="Times New Roman" w:cs="Times New Roman"/>
          <w:szCs w:val="28"/>
        </w:rPr>
      </w:pPr>
      <w:r w:rsidRPr="007E50B7">
        <w:rPr>
          <w:rFonts w:ascii="Times New Roman" w:hAnsi="Times New Roman" w:cs="Times New Roman"/>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Предметные результаты освоения АОП НОО обучающихся с ТНР,включающиеосвоенные обучающимися знания и умения, специфичные для каждой предметной области, готовность их применения, представлены в адаптированной рабочей программе учебного предмета.</w:t>
      </w:r>
    </w:p>
    <w:p w:rsidR="00081F04" w:rsidRPr="007E50B7" w:rsidRDefault="00081F04" w:rsidP="000365D9">
      <w:pPr>
        <w:rPr>
          <w:rFonts w:ascii="Times New Roman" w:hAnsi="Times New Roman" w:cs="Times New Roman"/>
          <w:szCs w:val="28"/>
        </w:rPr>
      </w:pPr>
    </w:p>
    <w:p w:rsidR="00081F04" w:rsidRPr="004E4B70" w:rsidRDefault="00081F04" w:rsidP="000365D9">
      <w:pPr>
        <w:ind w:left="980"/>
        <w:rPr>
          <w:rFonts w:ascii="Times New Roman" w:hAnsi="Times New Roman" w:cs="Times New Roman"/>
          <w:sz w:val="24"/>
          <w:szCs w:val="28"/>
        </w:rPr>
      </w:pPr>
      <w:r w:rsidRPr="004E4B70">
        <w:rPr>
          <w:rFonts w:ascii="Times New Roman" w:hAnsi="Times New Roman" w:cs="Times New Roman"/>
          <w:sz w:val="24"/>
          <w:szCs w:val="28"/>
        </w:rPr>
        <w:t>Специфика освоения обязательных учебных предметов.</w:t>
      </w:r>
    </w:p>
    <w:p w:rsidR="00081F04" w:rsidRPr="004E4B70" w:rsidRDefault="00081F04" w:rsidP="000365D9">
      <w:pPr>
        <w:rPr>
          <w:rFonts w:ascii="Times New Roman" w:hAnsi="Times New Roman" w:cs="Times New Roman"/>
          <w:sz w:val="24"/>
          <w:szCs w:val="28"/>
        </w:rPr>
      </w:pPr>
    </w:p>
    <w:p w:rsidR="00081F04" w:rsidRPr="004E4B70" w:rsidRDefault="00081F04" w:rsidP="000365D9">
      <w:pPr>
        <w:ind w:left="260"/>
        <w:rPr>
          <w:rFonts w:ascii="Times New Roman" w:hAnsi="Times New Roman" w:cs="Times New Roman"/>
          <w:sz w:val="24"/>
          <w:szCs w:val="28"/>
        </w:rPr>
      </w:pPr>
      <w:r w:rsidRPr="004E4B70">
        <w:rPr>
          <w:rFonts w:ascii="Times New Roman" w:hAnsi="Times New Roman" w:cs="Times New Roman"/>
          <w:sz w:val="24"/>
          <w:szCs w:val="28"/>
        </w:rPr>
        <w:t>Учебный предмет «Русский язык»</w:t>
      </w:r>
    </w:p>
    <w:p w:rsidR="00081F04" w:rsidRPr="000365D9" w:rsidRDefault="00081F04" w:rsidP="000365D9">
      <w:pPr>
        <w:rPr>
          <w:rFonts w:ascii="Times New Roman" w:hAnsi="Times New Roman" w:cs="Times New Roman"/>
          <w:sz w:val="28"/>
          <w:szCs w:val="28"/>
        </w:rPr>
      </w:pPr>
    </w:p>
    <w:p w:rsidR="00081F04" w:rsidRPr="007E50B7" w:rsidRDefault="00081F04" w:rsidP="000365D9">
      <w:pPr>
        <w:ind w:left="260" w:firstLine="720"/>
        <w:jc w:val="both"/>
        <w:rPr>
          <w:rFonts w:ascii="Times New Roman" w:hAnsi="Times New Roman" w:cs="Times New Roman"/>
          <w:szCs w:val="28"/>
        </w:rPr>
      </w:pPr>
      <w:r w:rsidRPr="007E50B7">
        <w:rPr>
          <w:rFonts w:ascii="Times New Roman" w:hAnsi="Times New Roman" w:cs="Times New Roman"/>
          <w:szCs w:val="28"/>
        </w:rPr>
        <w:t>Преподаванию русского языка отводится чрезвычайно важное место в общей системе образования обучающихся с ЗПР. Это обусловлено характером и структурой речевого дефекта у обучающихся с ЗПР, с одной стороны, и исключительной ролью речи</w:t>
      </w:r>
    </w:p>
    <w:p w:rsidR="00081F04" w:rsidRPr="007E50B7" w:rsidRDefault="00081F04" w:rsidP="000365D9">
      <w:pPr>
        <w:rPr>
          <w:rFonts w:ascii="Times New Roman" w:hAnsi="Times New Roman" w:cs="Times New Roman"/>
          <w:szCs w:val="28"/>
        </w:rPr>
      </w:pPr>
    </w:p>
    <w:p w:rsidR="00081F04" w:rsidRPr="007E50B7" w:rsidRDefault="00081F04" w:rsidP="000365D9">
      <w:pPr>
        <w:numPr>
          <w:ilvl w:val="0"/>
          <w:numId w:val="16"/>
        </w:numPr>
        <w:tabs>
          <w:tab w:val="left" w:pos="459"/>
        </w:tabs>
        <w:ind w:left="260" w:firstLine="2"/>
        <w:jc w:val="both"/>
        <w:rPr>
          <w:rFonts w:ascii="Times New Roman" w:hAnsi="Times New Roman" w:cs="Times New Roman"/>
          <w:szCs w:val="28"/>
        </w:rPr>
      </w:pPr>
      <w:r w:rsidRPr="007E50B7">
        <w:rPr>
          <w:rFonts w:ascii="Times New Roman" w:hAnsi="Times New Roman" w:cs="Times New Roman"/>
          <w:szCs w:val="28"/>
        </w:rPr>
        <w:t>психическом развитии ребенка, с другой стороны. Кроме того, от успешного усвоения родного языка во многом зависит и успеваемость обучающихся по всем другим предметам. Изучение программного материала курса «Русский язык» предполагает не</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jc w:val="both"/>
        <w:rPr>
          <w:rFonts w:ascii="Times New Roman" w:hAnsi="Times New Roman" w:cs="Times New Roman"/>
          <w:szCs w:val="28"/>
        </w:rPr>
      </w:pPr>
      <w:r w:rsidRPr="007E50B7">
        <w:rPr>
          <w:rFonts w:ascii="Times New Roman" w:hAnsi="Times New Roman" w:cs="Times New Roman"/>
          <w:szCs w:val="28"/>
        </w:rPr>
        <w:t>только усвоение учащимися определѐнных знаний, умений, навыков, но и развитие всех познавательных процессов: восприятия, внимания, памяти, мышления.</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Преподавание русского языка осуществляется с использованием различных методов, но имеет главной целью корригировать недостатки речевого развития, создать предпосылки для овладения школьными знаниями, умениями и навыками. Специально разработанная система занятий по русскому языку предусматривает овладение обучающимися различными способами и средствами речевой деятельности,</w:t>
      </w:r>
    </w:p>
    <w:p w:rsidR="00081F04" w:rsidRPr="007E50B7" w:rsidRDefault="00081F04" w:rsidP="005A435D">
      <w:pPr>
        <w:ind w:left="260"/>
        <w:jc w:val="both"/>
        <w:rPr>
          <w:rFonts w:ascii="Times New Roman" w:hAnsi="Times New Roman" w:cs="Times New Roman"/>
          <w:szCs w:val="28"/>
        </w:rPr>
      </w:pPr>
      <w:r w:rsidRPr="007E50B7">
        <w:rPr>
          <w:rFonts w:ascii="Times New Roman" w:hAnsi="Times New Roman" w:cs="Times New Roman"/>
          <w:szCs w:val="28"/>
        </w:rPr>
        <w:t>формирование языковых обобщений, правильное использование языковых средств в процессе общения, учебной деятельности, закрепление речевых навыков в спонтанной речи.</w:t>
      </w:r>
    </w:p>
    <w:p w:rsidR="00081F04" w:rsidRPr="007E50B7" w:rsidRDefault="00081F04" w:rsidP="005A435D">
      <w:pPr>
        <w:rPr>
          <w:rFonts w:ascii="Times New Roman" w:hAnsi="Times New Roman" w:cs="Times New Roman"/>
          <w:szCs w:val="28"/>
        </w:rPr>
      </w:pPr>
    </w:p>
    <w:p w:rsidR="00081F04" w:rsidRPr="007E50B7" w:rsidRDefault="00081F04" w:rsidP="005A435D">
      <w:pPr>
        <w:ind w:left="260" w:right="20"/>
        <w:jc w:val="both"/>
        <w:rPr>
          <w:rFonts w:ascii="Times New Roman" w:hAnsi="Times New Roman" w:cs="Times New Roman"/>
          <w:szCs w:val="28"/>
        </w:rPr>
      </w:pPr>
      <w:r w:rsidRPr="007E50B7">
        <w:rPr>
          <w:rFonts w:ascii="Times New Roman" w:hAnsi="Times New Roman" w:cs="Times New Roman"/>
          <w:szCs w:val="28"/>
        </w:rPr>
        <w:t>На всех уроках обучения русскому языку ставятся и решаются как образовательные, развивающие, так и коррекционные задачи.</w:t>
      </w:r>
    </w:p>
    <w:p w:rsidR="00081F04" w:rsidRPr="007E50B7" w:rsidRDefault="00081F04" w:rsidP="005A435D">
      <w:pPr>
        <w:rPr>
          <w:rFonts w:ascii="Times New Roman" w:hAnsi="Times New Roman" w:cs="Times New Roman"/>
          <w:szCs w:val="28"/>
        </w:rPr>
      </w:pPr>
    </w:p>
    <w:p w:rsidR="00081F04" w:rsidRPr="000365D9" w:rsidRDefault="00081F04" w:rsidP="005A435D">
      <w:pPr>
        <w:jc w:val="both"/>
        <w:rPr>
          <w:rFonts w:ascii="Times New Roman" w:hAnsi="Times New Roman" w:cs="Times New Roman"/>
          <w:sz w:val="28"/>
          <w:szCs w:val="28"/>
        </w:rPr>
        <w:sectPr w:rsidR="00081F04" w:rsidRPr="000365D9" w:rsidSect="005A435D">
          <w:pgSz w:w="11900" w:h="16838"/>
          <w:pgMar w:top="567" w:right="380" w:bottom="0" w:left="360" w:header="0" w:footer="0" w:gutter="0"/>
          <w:cols w:space="0" w:equalWidth="0">
            <w:col w:w="11160"/>
          </w:cols>
          <w:docGrid w:linePitch="360"/>
        </w:sectPr>
      </w:pPr>
    </w:p>
    <w:p w:rsidR="00081F04" w:rsidRPr="000365D9" w:rsidRDefault="00081F04" w:rsidP="000365D9">
      <w:pPr>
        <w:rPr>
          <w:rFonts w:ascii="Times New Roman" w:hAnsi="Times New Roman" w:cs="Times New Roman"/>
          <w:sz w:val="28"/>
          <w:szCs w:val="28"/>
        </w:rPr>
        <w:sectPr w:rsidR="00081F04" w:rsidRPr="000365D9" w:rsidSect="0088069D">
          <w:pgSz w:w="11900" w:h="16838"/>
          <w:pgMar w:top="567" w:right="846" w:bottom="0" w:left="1440" w:header="0" w:footer="0" w:gutter="0"/>
          <w:cols w:space="0" w:equalWidth="0">
            <w:col w:w="9620"/>
          </w:cols>
          <w:docGrid w:linePitch="360"/>
        </w:sectPr>
      </w:pPr>
      <w:bookmarkStart w:id="6" w:name="page12"/>
      <w:bookmarkEnd w:id="6"/>
    </w:p>
    <w:p w:rsidR="00081F04" w:rsidRPr="000365D9" w:rsidRDefault="00081F04" w:rsidP="000365D9">
      <w:pPr>
        <w:rPr>
          <w:rFonts w:ascii="Times New Roman" w:hAnsi="Times New Roman" w:cs="Times New Roman"/>
          <w:sz w:val="28"/>
          <w:szCs w:val="28"/>
        </w:rPr>
        <w:sectPr w:rsidR="00081F04" w:rsidRPr="000365D9" w:rsidSect="0088069D">
          <w:pgSz w:w="11900" w:h="16838"/>
          <w:pgMar w:top="567" w:right="726" w:bottom="0" w:left="1440" w:header="0" w:footer="0" w:gutter="0"/>
          <w:cols w:space="0" w:equalWidth="0">
            <w:col w:w="9740"/>
          </w:cols>
          <w:docGrid w:linePitch="360"/>
        </w:sectPr>
      </w:pPr>
      <w:bookmarkStart w:id="7" w:name="page13"/>
      <w:bookmarkEnd w:id="7"/>
    </w:p>
    <w:p w:rsidR="00081F04" w:rsidRPr="000365D9" w:rsidRDefault="00871637" w:rsidP="005A435D">
      <w:pPr>
        <w:ind w:right="-106"/>
        <w:rPr>
          <w:rFonts w:ascii="Times New Roman" w:hAnsi="Times New Roman" w:cs="Times New Roman"/>
          <w:sz w:val="28"/>
          <w:szCs w:val="28"/>
        </w:rPr>
      </w:pPr>
      <w:bookmarkStart w:id="8" w:name="page14"/>
      <w:bookmarkEnd w:id="8"/>
      <w:r w:rsidRPr="00871637">
        <w:rPr>
          <w:noProof/>
        </w:rPr>
        <w:lastRenderedPageBreak/>
        <w:pict>
          <v:line id="Прямая соединительная линия 1" o:spid="_x0000_s1026" style="position:absolute;z-index:-251659264;visibility:visible" from="4.5pt,4.5pt" to="4.5pt,8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" strokeweight=".16931mm"/>
        </w:pict>
      </w:r>
      <w:r w:rsidRPr="00871637">
        <w:rPr>
          <w:noProof/>
        </w:rPr>
        <w:pict>
          <v:line id="Прямая соединительная линия 143" o:spid="_x0000_s1027" style="position:absolute;z-index:-251662336;visibility:visible" from="4.7pt,4.55pt" to="483.7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" strokeweight=".16931mm"/>
        </w:pict>
      </w:r>
      <w:r w:rsidRPr="00871637">
        <w:rPr>
          <w:noProof/>
        </w:rPr>
        <w:pict>
          <v:line id="Прямая соединительная линия 150" o:spid="_x0000_s1028" style="position:absolute;z-index:-251660288;visibility:visible" from="250.35pt,-2.1pt" to="250.35pt,56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" strokeweight=".16931mm"/>
        </w:pict>
      </w:r>
    </w:p>
    <w:p w:rsidR="00081F04" w:rsidRPr="000365D9" w:rsidRDefault="00081F04" w:rsidP="000365D9">
      <w:pPr>
        <w:ind w:right="-259"/>
        <w:rPr>
          <w:rFonts w:ascii="Times New Roman" w:hAnsi="Times New Roman" w:cs="Times New Roman"/>
          <w:b/>
          <w:sz w:val="28"/>
          <w:szCs w:val="28"/>
        </w:rPr>
      </w:pPr>
    </w:p>
    <w:p w:rsidR="00081F04" w:rsidRPr="004E4B70" w:rsidRDefault="00081F04" w:rsidP="000365D9">
      <w:pPr>
        <w:ind w:right="-259"/>
        <w:jc w:val="center"/>
        <w:rPr>
          <w:rFonts w:ascii="Times New Roman" w:hAnsi="Times New Roman" w:cs="Times New Roman"/>
          <w:sz w:val="24"/>
          <w:szCs w:val="28"/>
        </w:rPr>
      </w:pPr>
      <w:r w:rsidRPr="004E4B70">
        <w:rPr>
          <w:rFonts w:ascii="Times New Roman" w:hAnsi="Times New Roman" w:cs="Times New Roman"/>
          <w:sz w:val="24"/>
          <w:szCs w:val="28"/>
        </w:rPr>
        <w:t>Русский язык</w:t>
      </w:r>
    </w:p>
    <w:p w:rsidR="00081F04" w:rsidRPr="004E4B70" w:rsidRDefault="00081F04" w:rsidP="000365D9">
      <w:pPr>
        <w:rPr>
          <w:rFonts w:ascii="Times New Roman" w:hAnsi="Times New Roman" w:cs="Times New Roman"/>
          <w:sz w:val="24"/>
          <w:szCs w:val="28"/>
        </w:rPr>
      </w:pPr>
    </w:p>
    <w:p w:rsidR="00081F04" w:rsidRPr="004E4B70" w:rsidRDefault="00081F04" w:rsidP="000365D9">
      <w:pPr>
        <w:ind w:right="-259"/>
        <w:jc w:val="center"/>
        <w:rPr>
          <w:rFonts w:ascii="Times New Roman" w:hAnsi="Times New Roman" w:cs="Times New Roman"/>
          <w:sz w:val="24"/>
          <w:szCs w:val="28"/>
        </w:rPr>
      </w:pPr>
      <w:r w:rsidRPr="004E4B70">
        <w:rPr>
          <w:rFonts w:ascii="Times New Roman" w:hAnsi="Times New Roman" w:cs="Times New Roman"/>
          <w:sz w:val="24"/>
          <w:szCs w:val="28"/>
        </w:rPr>
        <w:t>Тематическое планирование 3 класс</w:t>
      </w:r>
    </w:p>
    <w:p w:rsidR="00081F04" w:rsidRPr="00343DEE" w:rsidRDefault="00081F04" w:rsidP="005A435D">
      <w:pPr>
        <w:pStyle w:val="c15c33"/>
        <w:rPr>
          <w:sz w:val="20"/>
        </w:rPr>
      </w:pPr>
      <w:r w:rsidRPr="00343DEE">
        <w:rPr>
          <w:rStyle w:val="c2c17"/>
          <w:sz w:val="20"/>
        </w:rPr>
        <w:t xml:space="preserve">Ступень обучения (класс) начальное общее, </w:t>
      </w:r>
      <w:r w:rsidRPr="00343DEE">
        <w:rPr>
          <w:rStyle w:val="c17c28c2"/>
          <w:sz w:val="20"/>
        </w:rPr>
        <w:t>3 класс</w:t>
      </w:r>
    </w:p>
    <w:p w:rsidR="00081F04" w:rsidRPr="00343DEE" w:rsidRDefault="00081F04" w:rsidP="005A435D">
      <w:pPr>
        <w:pStyle w:val="c15c33"/>
        <w:rPr>
          <w:sz w:val="20"/>
        </w:rPr>
      </w:pPr>
      <w:r w:rsidRPr="00343DEE">
        <w:rPr>
          <w:rStyle w:val="c17c2"/>
          <w:sz w:val="20"/>
        </w:rPr>
        <w:t xml:space="preserve">Количество часов </w:t>
      </w:r>
      <w:r w:rsidRPr="00343DEE">
        <w:rPr>
          <w:rStyle w:val="c17c28c2"/>
          <w:sz w:val="20"/>
        </w:rPr>
        <w:t>170(5 часов в неделю)  </w:t>
      </w:r>
      <w:r w:rsidRPr="00343DEE">
        <w:rPr>
          <w:rStyle w:val="c17c2"/>
          <w:sz w:val="20"/>
        </w:rPr>
        <w:t>            Уровень  </w:t>
      </w:r>
      <w:r w:rsidRPr="00343DEE">
        <w:rPr>
          <w:rStyle w:val="c17c28c2"/>
          <w:sz w:val="20"/>
        </w:rPr>
        <w:t xml:space="preserve">базовый </w:t>
      </w:r>
    </w:p>
    <w:p w:rsidR="00081F04" w:rsidRPr="00343DEE" w:rsidRDefault="00081F04" w:rsidP="005A435D">
      <w:pPr>
        <w:pStyle w:val="c38c33"/>
        <w:rPr>
          <w:sz w:val="20"/>
        </w:rPr>
      </w:pPr>
      <w:r w:rsidRPr="00343DEE">
        <w:rPr>
          <w:rStyle w:val="c17c2"/>
          <w:sz w:val="20"/>
        </w:rPr>
        <w:t xml:space="preserve">Программа разработана на основе </w:t>
      </w:r>
    </w:p>
    <w:p w:rsidR="00081F04" w:rsidRPr="00343DEE" w:rsidRDefault="00081F04" w:rsidP="005A435D">
      <w:pPr>
        <w:pStyle w:val="c38c33"/>
        <w:rPr>
          <w:sz w:val="20"/>
        </w:rPr>
      </w:pPr>
      <w:r w:rsidRPr="00343DEE">
        <w:rPr>
          <w:rStyle w:val="c17c28c2"/>
          <w:sz w:val="20"/>
        </w:rPr>
        <w:t xml:space="preserve">авторской   программы «Русский язык», 3класс, автор: Н.А. Чуракова, </w:t>
      </w:r>
    </w:p>
    <w:p w:rsidR="00081F04" w:rsidRPr="00343DEE" w:rsidRDefault="00081F04" w:rsidP="005A435D">
      <w:pPr>
        <w:pStyle w:val="c33c38"/>
        <w:rPr>
          <w:sz w:val="20"/>
        </w:rPr>
      </w:pPr>
      <w:r w:rsidRPr="00343DEE">
        <w:rPr>
          <w:rStyle w:val="c17c28c2"/>
          <w:sz w:val="20"/>
        </w:rPr>
        <w:t xml:space="preserve">М.Л. Каленчук. Издательство  М.: «Академкнига/Учебник» 2010 год </w:t>
      </w:r>
    </w:p>
    <w:p w:rsidR="00081F04" w:rsidRPr="00343DEE" w:rsidRDefault="00081F04" w:rsidP="005A435D">
      <w:pPr>
        <w:pStyle w:val="c12"/>
        <w:rPr>
          <w:sz w:val="20"/>
        </w:rPr>
      </w:pPr>
      <w:r w:rsidRPr="00343DEE">
        <w:rPr>
          <w:rStyle w:val="c17c5c2"/>
          <w:sz w:val="20"/>
        </w:rPr>
        <w:t>Пояснительная записка</w:t>
      </w:r>
    </w:p>
    <w:p w:rsidR="00081F04" w:rsidRPr="00343DEE" w:rsidRDefault="00081F04" w:rsidP="005A435D">
      <w:pPr>
        <w:pStyle w:val="c15c31"/>
        <w:rPr>
          <w:sz w:val="20"/>
        </w:rPr>
      </w:pPr>
      <w:r w:rsidRPr="00343DEE">
        <w:rPr>
          <w:rStyle w:val="c0"/>
          <w:sz w:val="20"/>
        </w:rPr>
        <w:t>Программа разработана на основе Федерального государственного образовательного стандарта начального общего образования с учетом межпредметных и внутрипредметных связей, логики учебного процесса, задачи формирования у младших школьников умения учиться.</w:t>
      </w:r>
    </w:p>
    <w:p w:rsidR="00081F04" w:rsidRPr="00343DEE" w:rsidRDefault="00081F04" w:rsidP="005A435D">
      <w:pPr>
        <w:pStyle w:val="c15c31"/>
        <w:rPr>
          <w:sz w:val="20"/>
        </w:rPr>
      </w:pPr>
      <w:r w:rsidRPr="00343DEE">
        <w:rPr>
          <w:rStyle w:val="c0"/>
          <w:sz w:val="20"/>
        </w:rPr>
        <w:t>Рабочая программа разработана на основе авторской программы УМК «Перспективная начальная школа» М. Л. Каленчук, Н.А. Чураковой, О.В. Малаховской, Т.А. Байкова, Н.М. Лаврова.</w:t>
      </w:r>
    </w:p>
    <w:p w:rsidR="00081F04" w:rsidRPr="00343DEE" w:rsidRDefault="00081F04" w:rsidP="005A435D">
      <w:pPr>
        <w:pStyle w:val="c15c33c46"/>
        <w:rPr>
          <w:sz w:val="20"/>
        </w:rPr>
      </w:pPr>
      <w:r w:rsidRPr="00343DEE">
        <w:rPr>
          <w:rStyle w:val="c0"/>
          <w:sz w:val="20"/>
        </w:rPr>
        <w:t>Учебно-методический комплект по русскому языку построен с учетом:</w:t>
      </w:r>
    </w:p>
    <w:p w:rsidR="00081F04" w:rsidRPr="00343DEE" w:rsidRDefault="00081F04" w:rsidP="005A435D">
      <w:pPr>
        <w:numPr>
          <w:ilvl w:val="0"/>
          <w:numId w:val="33"/>
        </w:numPr>
        <w:spacing w:before="100" w:beforeAutospacing="1" w:after="100" w:afterAutospacing="1"/>
      </w:pPr>
      <w:r w:rsidRPr="00343DEE">
        <w:rPr>
          <w:rStyle w:val="c0"/>
          <w:rFonts w:cs="Arial"/>
        </w:rPr>
        <w:t>реальных норм произношения на территории Российской Федерации</w:t>
      </w:r>
    </w:p>
    <w:p w:rsidR="00081F04" w:rsidRPr="00343DEE" w:rsidRDefault="00081F04" w:rsidP="005A435D">
      <w:pPr>
        <w:numPr>
          <w:ilvl w:val="0"/>
          <w:numId w:val="33"/>
        </w:numPr>
        <w:spacing w:before="100" w:beforeAutospacing="1" w:after="100" w:afterAutospacing="1"/>
      </w:pPr>
      <w:r w:rsidRPr="00343DEE">
        <w:rPr>
          <w:rStyle w:val="c0"/>
          <w:rFonts w:cs="Arial"/>
        </w:rPr>
        <w:t>роста процента учащихся, для которых русский язык является вторым, а не первым языком, на котором они говорят;</w:t>
      </w:r>
    </w:p>
    <w:p w:rsidR="00081F04" w:rsidRPr="00343DEE" w:rsidRDefault="00081F04" w:rsidP="005A435D">
      <w:pPr>
        <w:numPr>
          <w:ilvl w:val="0"/>
          <w:numId w:val="33"/>
        </w:numPr>
        <w:spacing w:before="100" w:beforeAutospacing="1" w:after="100" w:afterAutospacing="1"/>
      </w:pPr>
      <w:r w:rsidRPr="00343DEE">
        <w:rPr>
          <w:rStyle w:val="c0"/>
          <w:rFonts w:cs="Arial"/>
        </w:rPr>
        <w:t>роста процента обучающихся с  логопедическими проблемами;</w:t>
      </w:r>
    </w:p>
    <w:p w:rsidR="00081F04" w:rsidRPr="00343DEE" w:rsidRDefault="00081F04" w:rsidP="005A435D">
      <w:pPr>
        <w:numPr>
          <w:ilvl w:val="0"/>
          <w:numId w:val="33"/>
        </w:numPr>
        <w:spacing w:before="100" w:beforeAutospacing="1" w:after="100" w:afterAutospacing="1"/>
      </w:pPr>
      <w:r w:rsidRPr="00343DEE">
        <w:rPr>
          <w:rStyle w:val="c0"/>
          <w:rFonts w:cs="Arial"/>
        </w:rPr>
        <w:t>неврологического состояния современного ребенка, который вызывает к жизни работу в нескольких направлениях:</w:t>
      </w:r>
    </w:p>
    <w:p w:rsidR="00081F04" w:rsidRPr="00343DEE" w:rsidRDefault="00081F04" w:rsidP="005A435D">
      <w:pPr>
        <w:pStyle w:val="c15c33c41"/>
        <w:rPr>
          <w:sz w:val="20"/>
        </w:rPr>
      </w:pPr>
      <w:r w:rsidRPr="00343DEE">
        <w:rPr>
          <w:rStyle w:val="c0"/>
          <w:sz w:val="20"/>
        </w:rPr>
        <w:t>а) изучение всего материала строится на коротких стихотворных, часто шуточных текстах, представляющих собой высокохудожественные, доступные возрасту образцы речи, которые способны удержать внимание ребенка своей эмоционально-образной системой и поддержать его интерес к рассматриваемой проблеме;</w:t>
      </w:r>
    </w:p>
    <w:p w:rsidR="00081F04" w:rsidRPr="00343DEE" w:rsidRDefault="00081F04" w:rsidP="005A435D">
      <w:pPr>
        <w:pStyle w:val="c15c33c41"/>
        <w:rPr>
          <w:sz w:val="20"/>
        </w:rPr>
      </w:pPr>
      <w:r w:rsidRPr="00343DEE">
        <w:rPr>
          <w:rStyle w:val="c0"/>
          <w:sz w:val="20"/>
        </w:rPr>
        <w:t xml:space="preserve">б) система заданий представляет собой пошаговое продвижение в рассмотрении языковой проблемы, а сама проблема складывается как система конкретных наблюдений. </w:t>
      </w:r>
    </w:p>
    <w:p w:rsidR="00081F04" w:rsidRPr="00343DEE" w:rsidRDefault="00081F04" w:rsidP="005A435D">
      <w:pPr>
        <w:pStyle w:val="c15c33c41"/>
        <w:rPr>
          <w:sz w:val="20"/>
        </w:rPr>
      </w:pPr>
      <w:r w:rsidRPr="00343DEE">
        <w:rPr>
          <w:rStyle w:val="c0"/>
          <w:sz w:val="20"/>
        </w:rPr>
        <w:t>в) многократное возвращение к уже завоеванным позициям на протяжении всего периода обучения;</w:t>
      </w:r>
    </w:p>
    <w:p w:rsidR="00081F04" w:rsidRPr="00343DEE" w:rsidRDefault="00081F04" w:rsidP="005A435D">
      <w:pPr>
        <w:pStyle w:val="c15c33c35"/>
        <w:rPr>
          <w:sz w:val="20"/>
        </w:rPr>
      </w:pPr>
      <w:r w:rsidRPr="00343DEE">
        <w:rPr>
          <w:rStyle w:val="c0"/>
          <w:sz w:val="20"/>
        </w:rPr>
        <w:t xml:space="preserve">Для создания условий выживания в мире информации в УМК продумана система работы со словарями, которые включены в особый том учебника (ч. 2) </w:t>
      </w:r>
    </w:p>
    <w:p w:rsidR="00081F04" w:rsidRPr="00343DEE" w:rsidRDefault="00081F04" w:rsidP="005A435D">
      <w:pPr>
        <w:pStyle w:val="c15c33c35"/>
        <w:rPr>
          <w:sz w:val="20"/>
        </w:rPr>
      </w:pPr>
      <w:r w:rsidRPr="00343DEE">
        <w:rPr>
          <w:rStyle w:val="c0"/>
          <w:sz w:val="20"/>
        </w:rPr>
        <w:t>Для создания или восстановления целостной картины мира в учебнике введена внешняя интрига, герои которой будут сопровождать школьника на протяжении 4-х лет обучения</w:t>
      </w:r>
    </w:p>
    <w:p w:rsidR="00081F04" w:rsidRPr="00343DEE" w:rsidRDefault="00081F04" w:rsidP="005A435D">
      <w:pPr>
        <w:pStyle w:val="c15c33c35"/>
        <w:rPr>
          <w:sz w:val="20"/>
        </w:rPr>
      </w:pPr>
      <w:r w:rsidRPr="00343DEE">
        <w:rPr>
          <w:rStyle w:val="c0"/>
          <w:sz w:val="20"/>
        </w:rPr>
        <w:t>Для построения целостной картины мира, формирования речевой культуры младших школьников, поддержания интереса к занятиям по развитию речи в УМК по русскому языку разработана система работы с живописными произведениями, которая проводится на материале репродукций высокого качества, помещенных в учебник «Литературное чтение».</w:t>
      </w:r>
    </w:p>
    <w:p w:rsidR="00081F04" w:rsidRPr="00343DEE" w:rsidRDefault="00081F04" w:rsidP="005A435D">
      <w:pPr>
        <w:pStyle w:val="c15c33c35"/>
        <w:rPr>
          <w:sz w:val="20"/>
        </w:rPr>
      </w:pPr>
      <w:r w:rsidRPr="00343DEE">
        <w:rPr>
          <w:rStyle w:val="c0"/>
          <w:sz w:val="20"/>
        </w:rPr>
        <w:t>Программа разработана в соответствии с требованиями новых образовательных стандартов, сделавших упор на формирование общеучебных умений и навыков, на использование приобретенных знаний и умений в практической деятельности и повседневной жизни.</w:t>
      </w:r>
    </w:p>
    <w:p w:rsidR="00081F04" w:rsidRPr="00343DEE" w:rsidRDefault="00081F04" w:rsidP="005A435D">
      <w:pPr>
        <w:pStyle w:val="c15c33c35"/>
        <w:rPr>
          <w:sz w:val="20"/>
        </w:rPr>
      </w:pPr>
      <w:r w:rsidRPr="00343DEE">
        <w:rPr>
          <w:rStyle w:val="c0"/>
          <w:sz w:val="20"/>
        </w:rPr>
        <w:t>Программа разработана и в соответствии с принципами, сформулированными в концепции «Перспективная начальная школа».</w:t>
      </w:r>
    </w:p>
    <w:p w:rsidR="00081F04" w:rsidRPr="00343DEE" w:rsidRDefault="00081F04" w:rsidP="005A435D">
      <w:pPr>
        <w:pStyle w:val="c15c33c35"/>
        <w:rPr>
          <w:sz w:val="20"/>
        </w:rPr>
      </w:pPr>
      <w:r w:rsidRPr="00343DEE">
        <w:rPr>
          <w:rStyle w:val="c0"/>
          <w:sz w:val="20"/>
        </w:rPr>
        <w:t xml:space="preserve">Данный комплект учебников подчиняется требованиям инструментальности и интерактивности в силу того, что он ориентирован на максимально возможное обеспечение самостоятельной работы на уроке. </w:t>
      </w:r>
    </w:p>
    <w:p w:rsidR="00081F04" w:rsidRPr="00343DEE" w:rsidRDefault="00081F04" w:rsidP="005A435D">
      <w:pPr>
        <w:pStyle w:val="c15c31"/>
        <w:rPr>
          <w:sz w:val="20"/>
        </w:rPr>
      </w:pPr>
      <w:r w:rsidRPr="00343DEE">
        <w:rPr>
          <w:rStyle w:val="c0"/>
          <w:sz w:val="20"/>
        </w:rPr>
        <w:t xml:space="preserve">Программа рассчитана на 170 часов. Из них 30 часов отведено на развитие речи. За год проводятся 2 контрольные работы с грамматическим заданием по полугодиям и в конце учебного года – контрольный тест, а также в течение года – </w:t>
      </w:r>
      <w:r w:rsidRPr="00343DEE">
        <w:rPr>
          <w:rStyle w:val="c0"/>
          <w:sz w:val="20"/>
        </w:rPr>
        <w:lastRenderedPageBreak/>
        <w:t>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малых группах.</w:t>
      </w:r>
    </w:p>
    <w:p w:rsidR="00081F04" w:rsidRPr="00343DEE" w:rsidRDefault="00081F04" w:rsidP="005A435D">
      <w:pPr>
        <w:pStyle w:val="c15c31"/>
        <w:rPr>
          <w:sz w:val="20"/>
        </w:rPr>
      </w:pPr>
      <w:r w:rsidRPr="00343DEE">
        <w:rPr>
          <w:rStyle w:val="c0"/>
          <w:sz w:val="20"/>
        </w:rPr>
        <w:t>Программу обеспечивают:</w:t>
      </w:r>
    </w:p>
    <w:p w:rsidR="00081F04" w:rsidRPr="00343DEE" w:rsidRDefault="00081F04" w:rsidP="005A435D">
      <w:pPr>
        <w:numPr>
          <w:ilvl w:val="0"/>
          <w:numId w:val="34"/>
        </w:numPr>
        <w:spacing w:before="100" w:beforeAutospacing="1" w:after="100" w:afterAutospacing="1"/>
      </w:pPr>
      <w:r w:rsidRPr="00343DEE">
        <w:rPr>
          <w:rStyle w:val="c0"/>
          <w:rFonts w:cs="Arial"/>
        </w:rPr>
        <w:t>Каленчук М.Л., Чуракова Н.А., Байкова Т.А. Русский язык. 3 класс: учебник в 3 ч. (части 1 и 3) – М.: Академкнига/Учебник, 2012.</w:t>
      </w:r>
    </w:p>
    <w:p w:rsidR="00081F04" w:rsidRPr="00343DEE" w:rsidRDefault="00081F04" w:rsidP="005A435D">
      <w:pPr>
        <w:numPr>
          <w:ilvl w:val="0"/>
          <w:numId w:val="34"/>
        </w:numPr>
        <w:spacing w:before="100" w:beforeAutospacing="1" w:after="100" w:afterAutospacing="1"/>
      </w:pPr>
      <w:r w:rsidRPr="00343DEE">
        <w:rPr>
          <w:rStyle w:val="c0"/>
          <w:rFonts w:cs="Arial"/>
        </w:rPr>
        <w:t>Каленчук М.Л., Малаховская О.В., Чуракова Н.А. Русский язык. 3 класс: учебник в 3 ч. (часть 2) – М.: Академкнига/Учебник, 2012.</w:t>
      </w:r>
    </w:p>
    <w:p w:rsidR="00081F04" w:rsidRPr="00343DEE" w:rsidRDefault="00081F04" w:rsidP="005A435D">
      <w:pPr>
        <w:numPr>
          <w:ilvl w:val="0"/>
          <w:numId w:val="34"/>
        </w:numPr>
        <w:spacing w:before="100" w:beforeAutospacing="1" w:after="100" w:afterAutospacing="1"/>
      </w:pPr>
      <w:r w:rsidRPr="00343DEE">
        <w:rPr>
          <w:rStyle w:val="c0"/>
          <w:rFonts w:cs="Arial"/>
        </w:rPr>
        <w:t>Байкова Т.А. Тетради для самостоятельной работы №1 и №2. 3 класс. – М.: Академкнига/Учебник, 2012.</w:t>
      </w:r>
    </w:p>
    <w:p w:rsidR="00081F04" w:rsidRPr="00343DEE" w:rsidRDefault="00081F04" w:rsidP="005A435D">
      <w:pPr>
        <w:numPr>
          <w:ilvl w:val="0"/>
          <w:numId w:val="34"/>
        </w:numPr>
        <w:spacing w:before="100" w:beforeAutospacing="1" w:after="100" w:afterAutospacing="1"/>
      </w:pPr>
      <w:r w:rsidRPr="00343DEE">
        <w:rPr>
          <w:rStyle w:val="c0"/>
          <w:rFonts w:cs="Arial"/>
        </w:rPr>
        <w:t>Абрамова М.Г., Байкова Т.А., Малаховская О.В. Русский язык. 3 класс: методическое пособие. – М.: Академкнига/Учебник, 2011.</w:t>
      </w:r>
    </w:p>
    <w:p w:rsidR="00081F04" w:rsidRPr="00343DEE" w:rsidRDefault="00081F04" w:rsidP="005A435D">
      <w:pPr>
        <w:numPr>
          <w:ilvl w:val="0"/>
          <w:numId w:val="34"/>
        </w:numPr>
        <w:spacing w:before="100" w:beforeAutospacing="1" w:after="100" w:afterAutospacing="1"/>
      </w:pPr>
      <w:r w:rsidRPr="00343DEE">
        <w:rPr>
          <w:rStyle w:val="c0"/>
          <w:rFonts w:cs="Arial"/>
        </w:rPr>
        <w:t>Лаврова Н.М. Русский язык. Сборник проверочных и контрольных работ. 3-4 классы: методическое пособие. – М.: Академкнига/Учебник, 2011.</w:t>
      </w:r>
    </w:p>
    <w:p w:rsidR="00081F04" w:rsidRPr="00343DEE" w:rsidRDefault="00081F04" w:rsidP="005A435D">
      <w:pPr>
        <w:pStyle w:val="c36c29c33c24"/>
        <w:rPr>
          <w:sz w:val="20"/>
        </w:rPr>
      </w:pPr>
      <w:r w:rsidRPr="00343DEE">
        <w:rPr>
          <w:rStyle w:val="c0c5"/>
          <w:sz w:val="20"/>
        </w:rPr>
        <w:t>Целью данного курса является научить обучающихся:</w:t>
      </w:r>
    </w:p>
    <w:p w:rsidR="00081F04" w:rsidRPr="00343DEE" w:rsidRDefault="00081F04" w:rsidP="005A435D">
      <w:pPr>
        <w:pStyle w:val="c36c33c24"/>
        <w:rPr>
          <w:sz w:val="20"/>
        </w:rPr>
      </w:pPr>
      <w:r w:rsidRPr="00343DEE">
        <w:rPr>
          <w:rStyle w:val="c0c28"/>
          <w:sz w:val="20"/>
        </w:rPr>
        <w:t>в разделе «Фонетика и графика»</w:t>
      </w:r>
      <w:r w:rsidRPr="00343DEE">
        <w:rPr>
          <w:rStyle w:val="c0c5"/>
          <w:sz w:val="20"/>
        </w:rPr>
        <w:t> </w:t>
      </w:r>
    </w:p>
    <w:p w:rsidR="00081F04" w:rsidRPr="00343DEE" w:rsidRDefault="00081F04" w:rsidP="005A435D">
      <w:pPr>
        <w:pStyle w:val="c42c33c24"/>
        <w:rPr>
          <w:sz w:val="20"/>
        </w:rPr>
      </w:pPr>
      <w:r w:rsidRPr="00343DEE">
        <w:rPr>
          <w:rStyle w:val="c0"/>
          <w:sz w:val="20"/>
        </w:rPr>
        <w:t>выполнять звукобуквенный анализ слова;</w:t>
      </w:r>
    </w:p>
    <w:p w:rsidR="00081F04" w:rsidRPr="00343DEE" w:rsidRDefault="00081F04" w:rsidP="005A435D">
      <w:pPr>
        <w:pStyle w:val="c36c33c24"/>
        <w:rPr>
          <w:sz w:val="20"/>
        </w:rPr>
      </w:pPr>
      <w:r w:rsidRPr="00343DEE">
        <w:rPr>
          <w:rStyle w:val="c0c28"/>
          <w:sz w:val="20"/>
        </w:rPr>
        <w:t>в разделе «Орфоэпия»</w:t>
      </w:r>
      <w:r w:rsidRPr="00343DEE">
        <w:rPr>
          <w:rStyle w:val="c0"/>
          <w:sz w:val="20"/>
        </w:rPr>
        <w:t>          </w:t>
      </w:r>
    </w:p>
    <w:p w:rsidR="00081F04" w:rsidRPr="00343DEE" w:rsidRDefault="00081F04" w:rsidP="005A435D">
      <w:pPr>
        <w:pStyle w:val="c42c33c24"/>
        <w:rPr>
          <w:sz w:val="20"/>
        </w:rPr>
      </w:pPr>
      <w:r w:rsidRPr="00343DEE">
        <w:rPr>
          <w:rStyle w:val="c0"/>
          <w:sz w:val="20"/>
        </w:rPr>
        <w:t xml:space="preserve">правильно употреблять приставки </w:t>
      </w:r>
      <w:r w:rsidRPr="00343DEE">
        <w:rPr>
          <w:rStyle w:val="c0c7"/>
          <w:sz w:val="20"/>
        </w:rPr>
        <w:t>на-</w:t>
      </w:r>
      <w:r w:rsidRPr="00343DEE">
        <w:rPr>
          <w:rStyle w:val="c0"/>
          <w:sz w:val="20"/>
        </w:rPr>
        <w:t xml:space="preserve"> и </w:t>
      </w:r>
      <w:r w:rsidRPr="00343DEE">
        <w:rPr>
          <w:rStyle w:val="c0c7"/>
          <w:sz w:val="20"/>
        </w:rPr>
        <w:t>о-</w:t>
      </w:r>
      <w:r w:rsidRPr="00343DEE">
        <w:rPr>
          <w:rStyle w:val="c0"/>
          <w:sz w:val="20"/>
        </w:rPr>
        <w:t xml:space="preserve"> в словах </w:t>
      </w:r>
      <w:r w:rsidRPr="00343DEE">
        <w:rPr>
          <w:rStyle w:val="c0c7"/>
          <w:sz w:val="20"/>
        </w:rPr>
        <w:t>надеть, надевать, одеть, одевать</w:t>
      </w:r>
      <w:r w:rsidRPr="00343DEE">
        <w:rPr>
          <w:rStyle w:val="c0"/>
          <w:sz w:val="20"/>
        </w:rPr>
        <w:t>;</w:t>
      </w:r>
    </w:p>
    <w:p w:rsidR="00081F04" w:rsidRPr="00343DEE" w:rsidRDefault="00081F04" w:rsidP="005A435D">
      <w:pPr>
        <w:pStyle w:val="c42c33c24"/>
        <w:rPr>
          <w:sz w:val="20"/>
        </w:rPr>
      </w:pPr>
      <w:r w:rsidRPr="00343DEE">
        <w:rPr>
          <w:rStyle w:val="c0"/>
          <w:sz w:val="20"/>
        </w:rPr>
        <w:t xml:space="preserve">правильно произносить орфоэпически трудные слова </w:t>
      </w:r>
      <w:r w:rsidRPr="00343DEE">
        <w:rPr>
          <w:rStyle w:val="c0c7"/>
          <w:sz w:val="20"/>
        </w:rPr>
        <w:t>(что, чтобы …):</w:t>
      </w:r>
    </w:p>
    <w:p w:rsidR="00081F04" w:rsidRPr="00343DEE" w:rsidRDefault="00081F04" w:rsidP="005A435D">
      <w:pPr>
        <w:pStyle w:val="c36c33c24"/>
        <w:rPr>
          <w:sz w:val="20"/>
        </w:rPr>
      </w:pPr>
      <w:r w:rsidRPr="00343DEE">
        <w:rPr>
          <w:rStyle w:val="c0c28"/>
          <w:sz w:val="20"/>
        </w:rPr>
        <w:t>в разделе «Состав слова (морфемика)»</w:t>
      </w:r>
      <w:r w:rsidRPr="00343DEE">
        <w:rPr>
          <w:rStyle w:val="c0c5"/>
          <w:sz w:val="20"/>
        </w:rPr>
        <w:t> </w:t>
      </w:r>
    </w:p>
    <w:p w:rsidR="00081F04" w:rsidRPr="00343DEE" w:rsidRDefault="00081F04" w:rsidP="005A435D">
      <w:pPr>
        <w:pStyle w:val="c33c24c42"/>
        <w:rPr>
          <w:sz w:val="20"/>
        </w:rPr>
      </w:pPr>
      <w:r w:rsidRPr="00343DEE">
        <w:rPr>
          <w:rStyle w:val="c0"/>
          <w:sz w:val="20"/>
        </w:rPr>
        <w:t>сравнивать слова, связанные отношениями производности;</w:t>
      </w:r>
    </w:p>
    <w:p w:rsidR="00081F04" w:rsidRPr="00343DEE" w:rsidRDefault="00081F04" w:rsidP="005A435D">
      <w:pPr>
        <w:pStyle w:val="c36c33c24"/>
        <w:rPr>
          <w:sz w:val="20"/>
        </w:rPr>
      </w:pPr>
      <w:r w:rsidRPr="00343DEE">
        <w:rPr>
          <w:rStyle w:val="c0"/>
          <w:sz w:val="20"/>
        </w:rPr>
        <w:t>        мотивированно выполнять разбор слова по составу на основе словообразовательного анализа;</w:t>
      </w:r>
    </w:p>
    <w:p w:rsidR="00081F04" w:rsidRPr="00343DEE" w:rsidRDefault="00081F04" w:rsidP="005A435D">
      <w:pPr>
        <w:pStyle w:val="c36c33c24"/>
        <w:rPr>
          <w:sz w:val="20"/>
        </w:rPr>
      </w:pPr>
      <w:r w:rsidRPr="00343DEE">
        <w:rPr>
          <w:rStyle w:val="c0"/>
          <w:sz w:val="20"/>
        </w:rPr>
        <w:t>        обнаруживать регулярные исторические чередования;</w:t>
      </w:r>
    </w:p>
    <w:p w:rsidR="00081F04" w:rsidRPr="00343DEE" w:rsidRDefault="00081F04" w:rsidP="005A435D">
      <w:pPr>
        <w:pStyle w:val="c42c33c24"/>
        <w:rPr>
          <w:sz w:val="20"/>
        </w:rPr>
      </w:pPr>
      <w:r w:rsidRPr="00343DEE">
        <w:rPr>
          <w:rStyle w:val="c0c28"/>
          <w:sz w:val="20"/>
        </w:rPr>
        <w:t>в разделе «Лексика</w:t>
      </w:r>
      <w:r w:rsidRPr="00343DEE">
        <w:rPr>
          <w:rStyle w:val="c44c28c2"/>
          <w:sz w:val="20"/>
        </w:rPr>
        <w:t>»</w:t>
      </w:r>
    </w:p>
    <w:p w:rsidR="00081F04" w:rsidRPr="00343DEE" w:rsidRDefault="00081F04" w:rsidP="005A435D">
      <w:pPr>
        <w:pStyle w:val="c42c33c24"/>
        <w:rPr>
          <w:sz w:val="20"/>
        </w:rPr>
      </w:pPr>
      <w:r w:rsidRPr="00343DEE">
        <w:rPr>
          <w:rStyle w:val="c2c44"/>
          <w:sz w:val="20"/>
        </w:rPr>
        <w:t> </w:t>
      </w:r>
      <w:r w:rsidRPr="00343DEE">
        <w:rPr>
          <w:rStyle w:val="c0"/>
          <w:sz w:val="20"/>
        </w:rPr>
        <w:t>отличать прямое и переносное значения слова;</w:t>
      </w:r>
    </w:p>
    <w:p w:rsidR="00081F04" w:rsidRPr="00343DEE" w:rsidRDefault="00081F04" w:rsidP="005A435D">
      <w:pPr>
        <w:pStyle w:val="c36c33c24"/>
        <w:rPr>
          <w:sz w:val="20"/>
        </w:rPr>
      </w:pPr>
      <w:r w:rsidRPr="00343DEE">
        <w:rPr>
          <w:rStyle w:val="c0"/>
          <w:sz w:val="20"/>
        </w:rPr>
        <w:t>        находить в тексте синонимы и антонимы;</w:t>
      </w:r>
    </w:p>
    <w:p w:rsidR="00081F04" w:rsidRPr="00343DEE" w:rsidRDefault="00081F04" w:rsidP="005A435D">
      <w:pPr>
        <w:pStyle w:val="c36c33c24"/>
        <w:rPr>
          <w:sz w:val="20"/>
        </w:rPr>
      </w:pPr>
      <w:r w:rsidRPr="00343DEE">
        <w:rPr>
          <w:rStyle w:val="c0"/>
          <w:sz w:val="20"/>
        </w:rPr>
        <w:t>        отличать однокоренные слова от омонимов и синонимов;</w:t>
      </w:r>
    </w:p>
    <w:p w:rsidR="00081F04" w:rsidRPr="00343DEE" w:rsidRDefault="00081F04" w:rsidP="005A435D">
      <w:pPr>
        <w:pStyle w:val="c36c33c24"/>
        <w:rPr>
          <w:sz w:val="20"/>
        </w:rPr>
      </w:pPr>
      <w:r w:rsidRPr="00343DEE">
        <w:rPr>
          <w:rStyle w:val="c0c28"/>
          <w:sz w:val="20"/>
        </w:rPr>
        <w:t>в разделе «Морфология»</w:t>
      </w:r>
      <w:r w:rsidRPr="00343DEE">
        <w:rPr>
          <w:rStyle w:val="c0c5"/>
          <w:sz w:val="20"/>
        </w:rPr>
        <w:t> </w:t>
      </w:r>
    </w:p>
    <w:p w:rsidR="00081F04" w:rsidRPr="00343DEE" w:rsidRDefault="00081F04" w:rsidP="005A435D">
      <w:pPr>
        <w:pStyle w:val="c42c33c24"/>
        <w:rPr>
          <w:sz w:val="20"/>
        </w:rPr>
      </w:pPr>
      <w:r w:rsidRPr="00343DEE">
        <w:rPr>
          <w:rStyle w:val="c0"/>
          <w:sz w:val="20"/>
        </w:rPr>
        <w:t>различать части речи : существительное, прилагательное, глагол, местоимение, предлог;</w:t>
      </w:r>
    </w:p>
    <w:p w:rsidR="00081F04" w:rsidRPr="00343DEE" w:rsidRDefault="00081F04" w:rsidP="005A435D">
      <w:pPr>
        <w:pStyle w:val="c36c33c24"/>
        <w:rPr>
          <w:sz w:val="20"/>
        </w:rPr>
      </w:pPr>
      <w:r w:rsidRPr="00343DEE">
        <w:rPr>
          <w:rStyle w:val="c0"/>
          <w:sz w:val="20"/>
        </w:rPr>
        <w:t>        различать на письме приставки и предлоги;</w:t>
      </w:r>
    </w:p>
    <w:p w:rsidR="00081F04" w:rsidRPr="00343DEE" w:rsidRDefault="00081F04" w:rsidP="005A435D">
      <w:pPr>
        <w:pStyle w:val="c36c33c24"/>
        <w:rPr>
          <w:sz w:val="20"/>
        </w:rPr>
      </w:pPr>
      <w:r w:rsidRPr="00343DEE">
        <w:rPr>
          <w:rStyle w:val="c0"/>
          <w:sz w:val="20"/>
        </w:rPr>
        <w:t>        изменять существительные по числам и падежам, определять их род;</w:t>
      </w:r>
    </w:p>
    <w:p w:rsidR="00081F04" w:rsidRPr="00343DEE" w:rsidRDefault="00081F04" w:rsidP="005A435D">
      <w:pPr>
        <w:pStyle w:val="c36c33c24"/>
        <w:rPr>
          <w:sz w:val="20"/>
        </w:rPr>
      </w:pPr>
      <w:r w:rsidRPr="00343DEE">
        <w:rPr>
          <w:rStyle w:val="c0"/>
          <w:sz w:val="20"/>
        </w:rPr>
        <w:t>        различать названия падежей;</w:t>
      </w:r>
    </w:p>
    <w:p w:rsidR="00081F04" w:rsidRPr="00343DEE" w:rsidRDefault="00081F04" w:rsidP="005A435D">
      <w:pPr>
        <w:pStyle w:val="c36c33c24"/>
        <w:rPr>
          <w:sz w:val="20"/>
        </w:rPr>
      </w:pPr>
      <w:r w:rsidRPr="00343DEE">
        <w:rPr>
          <w:rStyle w:val="c0"/>
          <w:sz w:val="20"/>
        </w:rPr>
        <w:t>        изменять прилагательные по числам, падежам и родам;</w:t>
      </w:r>
    </w:p>
    <w:p w:rsidR="00081F04" w:rsidRPr="00343DEE" w:rsidRDefault="00081F04" w:rsidP="005A435D">
      <w:pPr>
        <w:pStyle w:val="c36c33c24"/>
        <w:rPr>
          <w:sz w:val="20"/>
        </w:rPr>
      </w:pPr>
      <w:r w:rsidRPr="00343DEE">
        <w:rPr>
          <w:rStyle w:val="c0"/>
          <w:sz w:val="20"/>
        </w:rPr>
        <w:t>        изменять глаголы по временам и числам; в прошедшем времени – по родам; в настоящем и будущем времени – по лицам;</w:t>
      </w:r>
    </w:p>
    <w:p w:rsidR="00081F04" w:rsidRPr="00343DEE" w:rsidRDefault="00081F04" w:rsidP="005A435D">
      <w:pPr>
        <w:pStyle w:val="c36c33c24"/>
        <w:rPr>
          <w:sz w:val="20"/>
        </w:rPr>
      </w:pPr>
      <w:r w:rsidRPr="00343DEE">
        <w:rPr>
          <w:rStyle w:val="c0c28"/>
          <w:sz w:val="20"/>
        </w:rPr>
        <w:t>в разделе «Синтаксис»</w:t>
      </w:r>
      <w:r w:rsidRPr="00343DEE">
        <w:rPr>
          <w:rStyle w:val="c0c5"/>
          <w:sz w:val="20"/>
        </w:rPr>
        <w:t> </w:t>
      </w:r>
    </w:p>
    <w:p w:rsidR="00081F04" w:rsidRPr="00343DEE" w:rsidRDefault="00081F04" w:rsidP="005A435D">
      <w:pPr>
        <w:pStyle w:val="c42c33c24"/>
        <w:rPr>
          <w:sz w:val="20"/>
        </w:rPr>
      </w:pPr>
      <w:r w:rsidRPr="00343DEE">
        <w:rPr>
          <w:rStyle w:val="c0"/>
          <w:sz w:val="20"/>
        </w:rPr>
        <w:t>находить в составе предложения все словосочетания; в словосочетании находить главное слово и зависимое, ставить от первого ко второму вопрос;</w:t>
      </w:r>
    </w:p>
    <w:p w:rsidR="00081F04" w:rsidRPr="00343DEE" w:rsidRDefault="00081F04" w:rsidP="005A435D">
      <w:pPr>
        <w:pStyle w:val="c36c33c24"/>
        <w:rPr>
          <w:sz w:val="20"/>
        </w:rPr>
      </w:pPr>
      <w:r w:rsidRPr="00343DEE">
        <w:rPr>
          <w:rStyle w:val="c0"/>
          <w:sz w:val="20"/>
        </w:rPr>
        <w:t>        находить в предложении основу и второстепенные члены предложения;</w:t>
      </w:r>
    </w:p>
    <w:p w:rsidR="00081F04" w:rsidRPr="00343DEE" w:rsidRDefault="00081F04" w:rsidP="005A435D">
      <w:pPr>
        <w:pStyle w:val="c36c33c24"/>
        <w:rPr>
          <w:sz w:val="20"/>
        </w:rPr>
      </w:pPr>
      <w:r w:rsidRPr="00343DEE">
        <w:rPr>
          <w:rStyle w:val="c0"/>
          <w:sz w:val="20"/>
        </w:rPr>
        <w:t>        задавать смысловые и падежные вопросы к разным членам предложения;</w:t>
      </w:r>
    </w:p>
    <w:p w:rsidR="00081F04" w:rsidRPr="00343DEE" w:rsidRDefault="00081F04" w:rsidP="005A435D">
      <w:pPr>
        <w:pStyle w:val="c36c33c24"/>
        <w:rPr>
          <w:sz w:val="20"/>
        </w:rPr>
      </w:pPr>
      <w:r w:rsidRPr="00343DEE">
        <w:rPr>
          <w:rStyle w:val="c0c28"/>
          <w:sz w:val="20"/>
        </w:rPr>
        <w:lastRenderedPageBreak/>
        <w:t>«Орфография и пунктуация»</w:t>
      </w:r>
      <w:r w:rsidRPr="00343DEE">
        <w:rPr>
          <w:rStyle w:val="c0"/>
          <w:sz w:val="20"/>
        </w:rPr>
        <w:t> </w:t>
      </w:r>
    </w:p>
    <w:p w:rsidR="00081F04" w:rsidRPr="00343DEE" w:rsidRDefault="00081F04" w:rsidP="005A435D">
      <w:pPr>
        <w:pStyle w:val="c42c33c24"/>
        <w:rPr>
          <w:sz w:val="20"/>
        </w:rPr>
      </w:pPr>
      <w:r w:rsidRPr="00343DEE">
        <w:rPr>
          <w:rStyle w:val="c0"/>
          <w:sz w:val="20"/>
        </w:rPr>
        <w:t>определять орфограммы;</w:t>
      </w:r>
    </w:p>
    <w:p w:rsidR="00081F04" w:rsidRPr="00343DEE" w:rsidRDefault="00081F04" w:rsidP="005A435D">
      <w:pPr>
        <w:pStyle w:val="c33c24c36"/>
        <w:rPr>
          <w:sz w:val="20"/>
        </w:rPr>
      </w:pPr>
      <w:r w:rsidRPr="00343DEE">
        <w:rPr>
          <w:rStyle w:val="c0"/>
          <w:sz w:val="20"/>
        </w:rPr>
        <w:t>        использовать разные способы проверки орфограмм;</w:t>
      </w:r>
    </w:p>
    <w:p w:rsidR="00081F04" w:rsidRPr="00343DEE" w:rsidRDefault="00081F04" w:rsidP="005A435D">
      <w:pPr>
        <w:pStyle w:val="c36c33c24"/>
        <w:rPr>
          <w:sz w:val="20"/>
        </w:rPr>
      </w:pPr>
      <w:r w:rsidRPr="00343DEE">
        <w:rPr>
          <w:rStyle w:val="c0"/>
          <w:sz w:val="20"/>
        </w:rPr>
        <w:t>        писать словарные слова в соответствии с заложенным программой минимумом;</w:t>
      </w:r>
    </w:p>
    <w:p w:rsidR="00081F04" w:rsidRPr="00343DEE" w:rsidRDefault="00081F04" w:rsidP="005A435D">
      <w:pPr>
        <w:pStyle w:val="c36c33c24"/>
        <w:rPr>
          <w:sz w:val="20"/>
        </w:rPr>
      </w:pPr>
      <w:r w:rsidRPr="00343DEE">
        <w:rPr>
          <w:rStyle w:val="c0"/>
          <w:sz w:val="20"/>
        </w:rPr>
        <w:t xml:space="preserve">        писать </w:t>
      </w:r>
      <w:r w:rsidRPr="00343DEE">
        <w:rPr>
          <w:rStyle w:val="c0c7"/>
          <w:sz w:val="20"/>
        </w:rPr>
        <w:t>о-ё</w:t>
      </w:r>
      <w:r w:rsidRPr="00343DEE">
        <w:rPr>
          <w:rStyle w:val="c0"/>
          <w:sz w:val="20"/>
        </w:rPr>
        <w:t> после шипящих в окончаниях существительных;</w:t>
      </w:r>
    </w:p>
    <w:p w:rsidR="00081F04" w:rsidRPr="00343DEE" w:rsidRDefault="00081F04" w:rsidP="005A435D">
      <w:pPr>
        <w:pStyle w:val="c36c33c24"/>
        <w:rPr>
          <w:sz w:val="20"/>
        </w:rPr>
      </w:pPr>
      <w:r w:rsidRPr="00343DEE">
        <w:rPr>
          <w:rStyle w:val="c0"/>
          <w:sz w:val="20"/>
        </w:rPr>
        <w:t xml:space="preserve">        писать слова с наиболее употребимыми приставками, с приставкой </w:t>
      </w:r>
      <w:r w:rsidRPr="00343DEE">
        <w:rPr>
          <w:rStyle w:val="c0c7"/>
          <w:sz w:val="20"/>
        </w:rPr>
        <w:t>с-</w:t>
      </w:r>
      <w:r w:rsidRPr="00343DEE">
        <w:rPr>
          <w:rStyle w:val="c0"/>
          <w:sz w:val="20"/>
        </w:rPr>
        <w:t xml:space="preserve">, приставками на </w:t>
      </w:r>
      <w:r w:rsidRPr="00343DEE">
        <w:rPr>
          <w:rStyle w:val="c0c7"/>
          <w:sz w:val="20"/>
        </w:rPr>
        <w:t>-с, -з</w:t>
      </w:r>
      <w:r w:rsidRPr="00343DEE">
        <w:rPr>
          <w:rStyle w:val="c0"/>
          <w:sz w:val="20"/>
        </w:rPr>
        <w:t>;</w:t>
      </w:r>
    </w:p>
    <w:p w:rsidR="00081F04" w:rsidRPr="00343DEE" w:rsidRDefault="00081F04" w:rsidP="005A435D">
      <w:pPr>
        <w:pStyle w:val="c15c31"/>
        <w:rPr>
          <w:sz w:val="20"/>
        </w:rPr>
      </w:pPr>
      <w:r w:rsidRPr="00343DEE">
        <w:rPr>
          <w:rStyle w:val="c0"/>
          <w:sz w:val="20"/>
        </w:rPr>
        <w:t xml:space="preserve">        писать слова с суффиксами </w:t>
      </w:r>
      <w:r w:rsidRPr="00343DEE">
        <w:rPr>
          <w:rStyle w:val="c0c7"/>
          <w:sz w:val="20"/>
        </w:rPr>
        <w:t>-ек-</w:t>
      </w:r>
      <w:r w:rsidRPr="00343DEE">
        <w:rPr>
          <w:rStyle w:val="c0"/>
          <w:sz w:val="20"/>
        </w:rPr>
        <w:t xml:space="preserve"> и </w:t>
      </w:r>
      <w:r w:rsidRPr="00343DEE">
        <w:rPr>
          <w:rStyle w:val="c0c7"/>
          <w:sz w:val="20"/>
        </w:rPr>
        <w:t>-ик-;</w:t>
      </w:r>
    </w:p>
    <w:p w:rsidR="00081F04" w:rsidRPr="00343DEE" w:rsidRDefault="00081F04" w:rsidP="005A435D">
      <w:pPr>
        <w:pStyle w:val="c15c31"/>
        <w:rPr>
          <w:sz w:val="20"/>
        </w:rPr>
      </w:pPr>
      <w:r w:rsidRPr="00343DEE">
        <w:rPr>
          <w:rStyle w:val="c0"/>
          <w:sz w:val="20"/>
        </w:rPr>
        <w:t>        писать безударные падежные окончания существительных и прилагательных;</w:t>
      </w:r>
    </w:p>
    <w:p w:rsidR="00081F04" w:rsidRPr="00343DEE" w:rsidRDefault="00081F04" w:rsidP="005A435D">
      <w:pPr>
        <w:pStyle w:val="c15c31"/>
        <w:rPr>
          <w:sz w:val="20"/>
        </w:rPr>
      </w:pPr>
      <w:r w:rsidRPr="00343DEE">
        <w:rPr>
          <w:rStyle w:val="c0"/>
          <w:sz w:val="20"/>
        </w:rPr>
        <w:t xml:space="preserve">        писать </w:t>
      </w:r>
      <w:r w:rsidRPr="00343DEE">
        <w:rPr>
          <w:rStyle w:val="c0c7"/>
          <w:sz w:val="20"/>
        </w:rPr>
        <w:t>о-ё</w:t>
      </w:r>
      <w:r w:rsidRPr="00343DEE">
        <w:rPr>
          <w:rStyle w:val="c0"/>
          <w:sz w:val="20"/>
        </w:rPr>
        <w:t xml:space="preserve"> после шипящих и </w:t>
      </w:r>
      <w:r w:rsidRPr="00343DEE">
        <w:rPr>
          <w:rStyle w:val="c0c7"/>
          <w:sz w:val="20"/>
        </w:rPr>
        <w:t>ц</w:t>
      </w:r>
      <w:r w:rsidRPr="00343DEE">
        <w:rPr>
          <w:rStyle w:val="c0"/>
          <w:sz w:val="20"/>
        </w:rPr>
        <w:t> в падежных окончаниях существительных;</w:t>
      </w:r>
    </w:p>
    <w:p w:rsidR="00081F04" w:rsidRPr="00343DEE" w:rsidRDefault="00081F04" w:rsidP="005A435D">
      <w:pPr>
        <w:pStyle w:val="c15c31"/>
        <w:rPr>
          <w:sz w:val="20"/>
        </w:rPr>
      </w:pPr>
      <w:r w:rsidRPr="00343DEE">
        <w:rPr>
          <w:rStyle w:val="c0"/>
          <w:sz w:val="20"/>
        </w:rPr>
        <w:t>        находить нужные словарные статьи в словарях различных типов и читать словарную статью, извлекая необходимую информацию;</w:t>
      </w:r>
    </w:p>
    <w:p w:rsidR="00081F04" w:rsidRPr="00343DEE" w:rsidRDefault="00081F04" w:rsidP="005A435D">
      <w:pPr>
        <w:pStyle w:val="c15c31"/>
        <w:rPr>
          <w:sz w:val="20"/>
        </w:rPr>
      </w:pPr>
      <w:r w:rsidRPr="00343DEE">
        <w:rPr>
          <w:rStyle w:val="c0c28"/>
          <w:sz w:val="20"/>
        </w:rPr>
        <w:t>«Развитие речи»</w:t>
      </w:r>
      <w:r w:rsidRPr="00343DEE">
        <w:rPr>
          <w:rStyle w:val="c0"/>
          <w:sz w:val="20"/>
        </w:rPr>
        <w:t>   </w:t>
      </w:r>
    </w:p>
    <w:p w:rsidR="00081F04" w:rsidRPr="00343DEE" w:rsidRDefault="00081F04" w:rsidP="005A435D">
      <w:pPr>
        <w:pStyle w:val="c15c33c60"/>
        <w:rPr>
          <w:sz w:val="20"/>
        </w:rPr>
      </w:pPr>
      <w:r w:rsidRPr="00343DEE">
        <w:rPr>
          <w:rStyle w:val="c0"/>
          <w:sz w:val="20"/>
        </w:rPr>
        <w:t>определять тему и основную мысль текста; составлять план текста и использовать его при устном и письменном изложении, при устном и письменном сочинении;</w:t>
      </w:r>
    </w:p>
    <w:p w:rsidR="00081F04" w:rsidRPr="00343DEE" w:rsidRDefault="00081F04" w:rsidP="005A435D">
      <w:pPr>
        <w:pStyle w:val="c15c31"/>
        <w:rPr>
          <w:sz w:val="20"/>
        </w:rPr>
      </w:pPr>
      <w:r w:rsidRPr="00343DEE">
        <w:rPr>
          <w:rStyle w:val="c0"/>
          <w:sz w:val="20"/>
        </w:rPr>
        <w:t>        членить текст на абзацы, оформляя это членение на письме;</w:t>
      </w:r>
    </w:p>
    <w:p w:rsidR="00081F04" w:rsidRPr="00343DEE" w:rsidRDefault="00081F04" w:rsidP="005A435D">
      <w:pPr>
        <w:pStyle w:val="c15c31"/>
        <w:rPr>
          <w:sz w:val="20"/>
        </w:rPr>
      </w:pPr>
      <w:r w:rsidRPr="00343DEE">
        <w:rPr>
          <w:rStyle w:val="c0"/>
          <w:sz w:val="20"/>
        </w:rPr>
        <w:t>        грамотно писать и оформлять письма элементарного содержания;</w:t>
      </w:r>
    </w:p>
    <w:p w:rsidR="00081F04" w:rsidRPr="00343DEE" w:rsidRDefault="00081F04" w:rsidP="005A435D">
      <w:pPr>
        <w:pStyle w:val="c15c31"/>
        <w:rPr>
          <w:sz w:val="20"/>
        </w:rPr>
      </w:pPr>
      <w:r w:rsidRPr="00343DEE">
        <w:rPr>
          <w:rStyle w:val="c0"/>
          <w:sz w:val="20"/>
        </w:rPr>
        <w:t>владеть нормами речевого этикета в типизированных речевых ситуациях;</w:t>
      </w:r>
    </w:p>
    <w:p w:rsidR="00081F04" w:rsidRPr="00343DEE" w:rsidRDefault="00081F04" w:rsidP="005A435D">
      <w:pPr>
        <w:pStyle w:val="c15c31"/>
        <w:rPr>
          <w:sz w:val="20"/>
        </w:rPr>
      </w:pPr>
      <w:r w:rsidRPr="00343DEE">
        <w:rPr>
          <w:rStyle w:val="c0"/>
          <w:sz w:val="20"/>
        </w:rPr>
        <w:t>        работать со словарями;</w:t>
      </w:r>
    </w:p>
    <w:p w:rsidR="00081F04" w:rsidRPr="00343DEE" w:rsidRDefault="00081F04" w:rsidP="005A435D">
      <w:pPr>
        <w:pStyle w:val="c15c31"/>
        <w:rPr>
          <w:sz w:val="20"/>
        </w:rPr>
      </w:pPr>
      <w:r w:rsidRPr="00343DEE">
        <w:rPr>
          <w:rStyle w:val="c0"/>
          <w:sz w:val="20"/>
        </w:rPr>
        <w:t>        соблюдать орфоэпические нормы речи;</w:t>
      </w:r>
    </w:p>
    <w:p w:rsidR="00081F04" w:rsidRPr="00343DEE" w:rsidRDefault="00081F04" w:rsidP="005A435D">
      <w:pPr>
        <w:pStyle w:val="c15c31"/>
        <w:rPr>
          <w:sz w:val="20"/>
        </w:rPr>
      </w:pPr>
      <w:r w:rsidRPr="00343DEE">
        <w:rPr>
          <w:rStyle w:val="c0"/>
          <w:sz w:val="20"/>
        </w:rPr>
        <w:t>        устному повседневному общению со сверстниками и взрослыми с соблюдением норм речевого этикета;</w:t>
      </w:r>
    </w:p>
    <w:p w:rsidR="00081F04" w:rsidRPr="00343DEE" w:rsidRDefault="00081F04" w:rsidP="005A435D">
      <w:pPr>
        <w:pStyle w:val="c15c31"/>
        <w:rPr>
          <w:sz w:val="20"/>
        </w:rPr>
      </w:pPr>
      <w:r w:rsidRPr="00343DEE">
        <w:rPr>
          <w:rStyle w:val="c0"/>
          <w:sz w:val="20"/>
        </w:rPr>
        <w:t>        писать записки, письма, поздравительные открытки с соблюдением норм речевого этикета.</w:t>
      </w:r>
    </w:p>
    <w:p w:rsidR="00081F04" w:rsidRPr="00343DEE" w:rsidRDefault="00081F04" w:rsidP="005A435D">
      <w:pPr>
        <w:pStyle w:val="c15c31"/>
        <w:rPr>
          <w:sz w:val="20"/>
        </w:rPr>
      </w:pPr>
      <w:r w:rsidRPr="00343DEE">
        <w:rPr>
          <w:rStyle w:val="c0"/>
          <w:sz w:val="20"/>
        </w:rPr>
        <w:t xml:space="preserve">Задачей обучения в соответствии с требованиями Федерального государственного образовательного стандарта начального образования является </w:t>
      </w:r>
      <w:r w:rsidRPr="00343DEE">
        <w:rPr>
          <w:rStyle w:val="c0c5"/>
          <w:sz w:val="20"/>
        </w:rPr>
        <w:t>формирование универсальных учебных действий</w:t>
      </w:r>
      <w:r w:rsidRPr="00343DEE">
        <w:rPr>
          <w:rStyle w:val="c0"/>
          <w:sz w:val="20"/>
        </w:rPr>
        <w:t>.</w:t>
      </w:r>
    </w:p>
    <w:p w:rsidR="00081F04" w:rsidRPr="00343DEE" w:rsidRDefault="00081F04" w:rsidP="005A435D">
      <w:pPr>
        <w:pStyle w:val="c15c31"/>
        <w:rPr>
          <w:sz w:val="20"/>
        </w:rPr>
      </w:pPr>
      <w:r w:rsidRPr="00343DEE">
        <w:rPr>
          <w:rStyle w:val="c0c28"/>
          <w:sz w:val="20"/>
        </w:rPr>
        <w:t>В области познавательных общих учебных действий</w:t>
      </w:r>
      <w:r w:rsidRPr="00343DEE">
        <w:rPr>
          <w:rStyle w:val="c0"/>
          <w:sz w:val="20"/>
        </w:rPr>
        <w:t>:</w:t>
      </w:r>
    </w:p>
    <w:p w:rsidR="00081F04" w:rsidRPr="00343DEE" w:rsidRDefault="00081F04" w:rsidP="005A435D">
      <w:pPr>
        <w:pStyle w:val="c15c31"/>
        <w:rPr>
          <w:sz w:val="20"/>
        </w:rPr>
      </w:pPr>
      <w:r w:rsidRPr="00343DEE">
        <w:rPr>
          <w:rStyle w:val="c0"/>
          <w:sz w:val="20"/>
        </w:rPr>
        <w:t>свободно ориентироваться в корпусе учебных словарей;</w:t>
      </w:r>
    </w:p>
    <w:p w:rsidR="00081F04" w:rsidRPr="00343DEE" w:rsidRDefault="00081F04" w:rsidP="005A435D">
      <w:pPr>
        <w:pStyle w:val="c15c31"/>
        <w:rPr>
          <w:sz w:val="20"/>
        </w:rPr>
      </w:pPr>
      <w:r w:rsidRPr="00343DEE">
        <w:rPr>
          <w:rStyle w:val="c0"/>
          <w:sz w:val="20"/>
        </w:rPr>
        <w:t>свободно ориентироваться в учебной книге;</w:t>
      </w:r>
    </w:p>
    <w:p w:rsidR="00081F04" w:rsidRPr="00343DEE" w:rsidRDefault="00081F04" w:rsidP="005A435D">
      <w:pPr>
        <w:pStyle w:val="c15c31"/>
        <w:rPr>
          <w:sz w:val="20"/>
        </w:rPr>
      </w:pPr>
      <w:r w:rsidRPr="00343DEE">
        <w:rPr>
          <w:rStyle w:val="c0"/>
          <w:sz w:val="20"/>
        </w:rPr>
        <w:t>работать с текстом; выделять информацию, заданную аспектом рассмотрения, и удерживать заявленный аспект;</w:t>
      </w:r>
    </w:p>
    <w:p w:rsidR="00081F04" w:rsidRPr="00343DEE" w:rsidRDefault="00081F04" w:rsidP="005A435D">
      <w:pPr>
        <w:pStyle w:val="c15c31"/>
        <w:rPr>
          <w:sz w:val="20"/>
        </w:rPr>
      </w:pPr>
      <w:r w:rsidRPr="00343DEE">
        <w:rPr>
          <w:rStyle w:val="c0"/>
          <w:sz w:val="20"/>
        </w:rPr>
        <w:t>работать с несколькими источниками информации, текстами и иллюстрациями к текстам.</w:t>
      </w:r>
    </w:p>
    <w:p w:rsidR="00081F04" w:rsidRPr="00343DEE" w:rsidRDefault="00081F04" w:rsidP="005A435D">
      <w:pPr>
        <w:pStyle w:val="c15c31"/>
        <w:rPr>
          <w:sz w:val="20"/>
        </w:rPr>
      </w:pPr>
      <w:r w:rsidRPr="00343DEE">
        <w:rPr>
          <w:rStyle w:val="c0c28"/>
          <w:sz w:val="20"/>
        </w:rPr>
        <w:t>В области коммуникативных учебных действий:</w:t>
      </w:r>
    </w:p>
    <w:p w:rsidR="00081F04" w:rsidRPr="00343DEE" w:rsidRDefault="00081F04" w:rsidP="005A435D">
      <w:pPr>
        <w:pStyle w:val="c15c31"/>
        <w:rPr>
          <w:sz w:val="20"/>
        </w:rPr>
      </w:pPr>
      <w:r w:rsidRPr="00343DEE">
        <w:rPr>
          <w:rStyle w:val="c0"/>
          <w:sz w:val="20"/>
        </w:rPr>
        <w:t>коммуникация как сотрудничество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w:t>
      </w:r>
    </w:p>
    <w:p w:rsidR="00081F04" w:rsidRPr="00343DEE" w:rsidRDefault="00081F04" w:rsidP="005A435D">
      <w:pPr>
        <w:pStyle w:val="c15c31"/>
        <w:rPr>
          <w:sz w:val="20"/>
        </w:rPr>
      </w:pPr>
      <w:r w:rsidRPr="00343DEE">
        <w:rPr>
          <w:rStyle w:val="c0"/>
          <w:sz w:val="20"/>
        </w:rPr>
        <w:t>коммуникация как взаимодействие (понимать основание разницы между двумя заявленными точками зрения и мотивированно присоединяться к одной из них или отстаивать собственную точку зрения; находить в учебнике подтверждение своей позиции или высказанным сквозным героями точками зрения, используя для этой цели в качестве аргументов словарные статьи, правила, таблицы, модели).</w:t>
      </w:r>
    </w:p>
    <w:p w:rsidR="00081F04" w:rsidRPr="00343DEE" w:rsidRDefault="00081F04" w:rsidP="005A435D">
      <w:pPr>
        <w:pStyle w:val="c15c31"/>
        <w:rPr>
          <w:sz w:val="20"/>
        </w:rPr>
      </w:pPr>
      <w:r w:rsidRPr="00343DEE">
        <w:rPr>
          <w:rStyle w:val="c0c28"/>
          <w:sz w:val="20"/>
        </w:rPr>
        <w:t>В области регулятивных учебных действий:</w:t>
      </w:r>
    </w:p>
    <w:p w:rsidR="00081F04" w:rsidRPr="00343DEE" w:rsidRDefault="00081F04" w:rsidP="005A435D">
      <w:pPr>
        <w:pStyle w:val="c15c31"/>
        <w:rPr>
          <w:sz w:val="20"/>
        </w:rPr>
      </w:pPr>
      <w:r w:rsidRPr="00343DEE">
        <w:rPr>
          <w:rStyle w:val="c0"/>
          <w:sz w:val="20"/>
        </w:rPr>
        <w:t>осуществлять самоконтроль и контроль полученного результата.</w:t>
      </w:r>
    </w:p>
    <w:p w:rsidR="00081F04" w:rsidRPr="00343DEE" w:rsidRDefault="00081F04" w:rsidP="005A435D">
      <w:pPr>
        <w:pStyle w:val="c12c24"/>
        <w:rPr>
          <w:sz w:val="20"/>
        </w:rPr>
      </w:pPr>
      <w:r w:rsidRPr="00343DEE">
        <w:rPr>
          <w:rStyle w:val="c17c2"/>
          <w:sz w:val="20"/>
        </w:rPr>
        <w:lastRenderedPageBreak/>
        <w:t>Содержание курса</w:t>
      </w:r>
      <w:r w:rsidRPr="00343DEE">
        <w:rPr>
          <w:rStyle w:val="c17c28c2"/>
          <w:sz w:val="20"/>
        </w:rPr>
        <w:t> </w:t>
      </w:r>
      <w:r w:rsidRPr="00343DEE">
        <w:rPr>
          <w:rStyle w:val="c17c2"/>
          <w:sz w:val="20"/>
        </w:rPr>
        <w:t xml:space="preserve">«Русский язык» </w:t>
      </w:r>
    </w:p>
    <w:p w:rsidR="00081F04" w:rsidRPr="00343DEE" w:rsidRDefault="00081F04" w:rsidP="005A435D">
      <w:pPr>
        <w:pStyle w:val="c12c24"/>
        <w:rPr>
          <w:sz w:val="20"/>
        </w:rPr>
      </w:pPr>
      <w:r w:rsidRPr="00343DEE">
        <w:rPr>
          <w:rStyle w:val="c17c2"/>
          <w:sz w:val="20"/>
        </w:rPr>
        <w:t>3 класс (170 ч.)</w:t>
      </w:r>
    </w:p>
    <w:bookmarkStart w:id="9" w:name="28c15c51b877289d82e40b0d393ada963aa7c4b9"/>
    <w:bookmarkEnd w:id="9"/>
    <w:p w:rsidR="00081F04" w:rsidRPr="00343DEE" w:rsidRDefault="00871637" w:rsidP="005A435D">
      <w:r w:rsidRPr="00343DEE">
        <w:fldChar w:fldCharType="begin"/>
      </w:r>
      <w:r w:rsidR="00081F04" w:rsidRPr="00343DEE">
        <w:instrText xml:space="preserve"> HYPERLINK "https://nsportal.ru/nachalnaya-shkola/mezhdistsiplinarnoe-obobshchenie/2013/09/02/pnsh-3-klass-rabochie-programmy-po" </w:instrText>
      </w:r>
      <w:r w:rsidRPr="00343DEE">
        <w:fldChar w:fldCharType="end"/>
      </w:r>
      <w:bookmarkStart w:id="10" w:name="1"/>
      <w:bookmarkEnd w:id="10"/>
      <w:r w:rsidRPr="00343DEE">
        <w:fldChar w:fldCharType="begin"/>
      </w:r>
      <w:r w:rsidR="00081F04" w:rsidRPr="00343DEE">
        <w:instrText xml:space="preserve"> HYPERLINK "https://nsportal.ru/nachalnaya-shkola/mezhdistsiplinarnoe-obobshchenie/2013/09/02/pnsh-3-klass-rabochie-programmy-po" </w:instrText>
      </w:r>
      <w:r w:rsidRPr="00343DEE">
        <w:fldChar w:fldCharType="end"/>
      </w:r>
    </w:p>
    <w:tbl>
      <w:tblPr>
        <w:tblW w:w="0" w:type="auto"/>
        <w:tblCellSpacing w:w="0" w:type="dxa"/>
        <w:tblCellMar>
          <w:left w:w="0" w:type="dxa"/>
          <w:right w:w="0" w:type="dxa"/>
        </w:tblCellMar>
        <w:tblLook w:val="0000"/>
      </w:tblPr>
      <w:tblGrid>
        <w:gridCol w:w="511"/>
        <w:gridCol w:w="2762"/>
        <w:gridCol w:w="1523"/>
      </w:tblGrid>
      <w:tr w:rsidR="00081F04" w:rsidRPr="00343DEE" w:rsidTr="005A435D">
        <w:trPr>
          <w:tblCellSpacing w:w="0" w:type="dxa"/>
        </w:trPr>
        <w:tc>
          <w:tcPr>
            <w:tcW w:w="0" w:type="auto"/>
            <w:vAlign w:val="center"/>
          </w:tcPr>
          <w:p w:rsidR="00081F04" w:rsidRPr="00343DEE" w:rsidRDefault="00081F04" w:rsidP="005A435D">
            <w:pPr>
              <w:pStyle w:val="c12"/>
              <w:rPr>
                <w:sz w:val="20"/>
              </w:rPr>
            </w:pPr>
            <w:r w:rsidRPr="00343DEE">
              <w:rPr>
                <w:rStyle w:val="c0c5"/>
                <w:sz w:val="20"/>
              </w:rPr>
              <w:t>№ п/п</w:t>
            </w:r>
          </w:p>
        </w:tc>
        <w:tc>
          <w:tcPr>
            <w:tcW w:w="0" w:type="auto"/>
            <w:vAlign w:val="center"/>
          </w:tcPr>
          <w:p w:rsidR="00081F04" w:rsidRPr="00343DEE" w:rsidRDefault="00081F04" w:rsidP="005A435D">
            <w:pPr>
              <w:pStyle w:val="c12"/>
              <w:rPr>
                <w:sz w:val="20"/>
              </w:rPr>
            </w:pPr>
            <w:r w:rsidRPr="00343DEE">
              <w:rPr>
                <w:rStyle w:val="c0c5"/>
                <w:sz w:val="20"/>
              </w:rPr>
              <w:t>Разделы</w:t>
            </w:r>
          </w:p>
        </w:tc>
        <w:tc>
          <w:tcPr>
            <w:tcW w:w="0" w:type="auto"/>
            <w:vAlign w:val="center"/>
          </w:tcPr>
          <w:p w:rsidR="00081F04" w:rsidRPr="00343DEE" w:rsidRDefault="00081F04" w:rsidP="005A435D">
            <w:pPr>
              <w:pStyle w:val="c12"/>
              <w:rPr>
                <w:sz w:val="20"/>
              </w:rPr>
            </w:pPr>
            <w:r w:rsidRPr="00343DEE">
              <w:rPr>
                <w:rStyle w:val="c0c5"/>
                <w:sz w:val="20"/>
              </w:rPr>
              <w:t>Количество часов</w:t>
            </w:r>
          </w:p>
        </w:tc>
      </w:tr>
      <w:tr w:rsidR="00081F04" w:rsidRPr="00343DEE" w:rsidTr="005A435D">
        <w:trPr>
          <w:tblCellSpacing w:w="0" w:type="dxa"/>
        </w:trPr>
        <w:tc>
          <w:tcPr>
            <w:tcW w:w="0" w:type="auto"/>
            <w:vAlign w:val="center"/>
          </w:tcPr>
          <w:p w:rsidR="00081F04" w:rsidRPr="00343DEE" w:rsidRDefault="00081F04" w:rsidP="005A435D">
            <w:pPr>
              <w:pStyle w:val="c12"/>
              <w:rPr>
                <w:sz w:val="20"/>
              </w:rPr>
            </w:pPr>
            <w:r w:rsidRPr="00343DEE">
              <w:rPr>
                <w:rStyle w:val="c0"/>
                <w:sz w:val="20"/>
              </w:rPr>
              <w:t>1</w:t>
            </w:r>
          </w:p>
        </w:tc>
        <w:tc>
          <w:tcPr>
            <w:tcW w:w="0" w:type="auto"/>
            <w:vAlign w:val="center"/>
          </w:tcPr>
          <w:p w:rsidR="00081F04" w:rsidRPr="00343DEE" w:rsidRDefault="00081F04" w:rsidP="005A435D">
            <w:pPr>
              <w:pStyle w:val="c15"/>
              <w:rPr>
                <w:sz w:val="20"/>
              </w:rPr>
            </w:pPr>
            <w:r w:rsidRPr="00343DEE">
              <w:rPr>
                <w:rStyle w:val="c0"/>
                <w:sz w:val="20"/>
              </w:rPr>
              <w:t>Фонетика и  орфография</w:t>
            </w:r>
          </w:p>
        </w:tc>
        <w:tc>
          <w:tcPr>
            <w:tcW w:w="0" w:type="auto"/>
            <w:vAlign w:val="center"/>
          </w:tcPr>
          <w:p w:rsidR="00081F04" w:rsidRPr="00343DEE" w:rsidRDefault="00081F04" w:rsidP="005A435D">
            <w:pPr>
              <w:pStyle w:val="c12"/>
              <w:rPr>
                <w:sz w:val="20"/>
              </w:rPr>
            </w:pPr>
            <w:r w:rsidRPr="00343DEE">
              <w:rPr>
                <w:rStyle w:val="c0"/>
                <w:sz w:val="20"/>
              </w:rPr>
              <w:t>20 ч</w:t>
            </w:r>
          </w:p>
        </w:tc>
      </w:tr>
      <w:tr w:rsidR="00081F04" w:rsidRPr="00343DEE" w:rsidTr="005A435D">
        <w:trPr>
          <w:tblCellSpacing w:w="0" w:type="dxa"/>
        </w:trPr>
        <w:tc>
          <w:tcPr>
            <w:tcW w:w="0" w:type="auto"/>
            <w:vAlign w:val="center"/>
          </w:tcPr>
          <w:p w:rsidR="00081F04" w:rsidRPr="00343DEE" w:rsidRDefault="00081F04" w:rsidP="005A435D">
            <w:pPr>
              <w:pStyle w:val="c12"/>
              <w:rPr>
                <w:sz w:val="20"/>
              </w:rPr>
            </w:pPr>
            <w:r w:rsidRPr="00343DEE">
              <w:rPr>
                <w:rStyle w:val="c0"/>
                <w:sz w:val="20"/>
              </w:rPr>
              <w:t>2</w:t>
            </w:r>
          </w:p>
        </w:tc>
        <w:tc>
          <w:tcPr>
            <w:tcW w:w="0" w:type="auto"/>
            <w:vAlign w:val="center"/>
          </w:tcPr>
          <w:p w:rsidR="00081F04" w:rsidRPr="00343DEE" w:rsidRDefault="00081F04" w:rsidP="005A435D">
            <w:pPr>
              <w:pStyle w:val="c15"/>
              <w:rPr>
                <w:sz w:val="20"/>
              </w:rPr>
            </w:pPr>
            <w:r w:rsidRPr="00343DEE">
              <w:rPr>
                <w:rStyle w:val="c0"/>
                <w:sz w:val="20"/>
              </w:rPr>
              <w:t>Морфемика и словообразование</w:t>
            </w:r>
          </w:p>
        </w:tc>
        <w:tc>
          <w:tcPr>
            <w:tcW w:w="0" w:type="auto"/>
            <w:vAlign w:val="center"/>
          </w:tcPr>
          <w:p w:rsidR="00081F04" w:rsidRPr="00343DEE" w:rsidRDefault="00081F04" w:rsidP="005A435D">
            <w:pPr>
              <w:pStyle w:val="c12"/>
              <w:rPr>
                <w:sz w:val="20"/>
              </w:rPr>
            </w:pPr>
            <w:r w:rsidRPr="00343DEE">
              <w:rPr>
                <w:rStyle w:val="c0"/>
                <w:sz w:val="20"/>
              </w:rPr>
              <w:t>20 ч</w:t>
            </w:r>
          </w:p>
        </w:tc>
      </w:tr>
      <w:tr w:rsidR="00081F04" w:rsidRPr="00343DEE" w:rsidTr="005A435D">
        <w:trPr>
          <w:tblCellSpacing w:w="0" w:type="dxa"/>
        </w:trPr>
        <w:tc>
          <w:tcPr>
            <w:tcW w:w="0" w:type="auto"/>
            <w:vAlign w:val="center"/>
          </w:tcPr>
          <w:p w:rsidR="00081F04" w:rsidRPr="00343DEE" w:rsidRDefault="00081F04" w:rsidP="005A435D">
            <w:pPr>
              <w:pStyle w:val="c12"/>
              <w:rPr>
                <w:sz w:val="20"/>
              </w:rPr>
            </w:pPr>
            <w:r w:rsidRPr="00343DEE">
              <w:rPr>
                <w:rStyle w:val="c0"/>
                <w:sz w:val="20"/>
              </w:rPr>
              <w:t>3</w:t>
            </w:r>
          </w:p>
        </w:tc>
        <w:tc>
          <w:tcPr>
            <w:tcW w:w="0" w:type="auto"/>
            <w:vAlign w:val="center"/>
          </w:tcPr>
          <w:p w:rsidR="00081F04" w:rsidRPr="00343DEE" w:rsidRDefault="00081F04" w:rsidP="005A435D">
            <w:pPr>
              <w:pStyle w:val="c15"/>
              <w:rPr>
                <w:sz w:val="20"/>
              </w:rPr>
            </w:pPr>
            <w:r w:rsidRPr="00343DEE">
              <w:rPr>
                <w:rStyle w:val="c0"/>
                <w:sz w:val="20"/>
              </w:rPr>
              <w:t>Морфология</w:t>
            </w:r>
          </w:p>
        </w:tc>
        <w:tc>
          <w:tcPr>
            <w:tcW w:w="0" w:type="auto"/>
            <w:vAlign w:val="center"/>
          </w:tcPr>
          <w:p w:rsidR="00081F04" w:rsidRPr="00343DEE" w:rsidRDefault="00081F04" w:rsidP="005A435D">
            <w:pPr>
              <w:pStyle w:val="c12"/>
              <w:rPr>
                <w:sz w:val="20"/>
              </w:rPr>
            </w:pPr>
            <w:r w:rsidRPr="00343DEE">
              <w:rPr>
                <w:rStyle w:val="c0"/>
                <w:sz w:val="20"/>
              </w:rPr>
              <w:t>70 ч</w:t>
            </w:r>
          </w:p>
        </w:tc>
      </w:tr>
      <w:tr w:rsidR="00081F04" w:rsidRPr="00343DEE" w:rsidTr="005A435D">
        <w:trPr>
          <w:tblCellSpacing w:w="0" w:type="dxa"/>
        </w:trPr>
        <w:tc>
          <w:tcPr>
            <w:tcW w:w="0" w:type="auto"/>
            <w:vAlign w:val="center"/>
          </w:tcPr>
          <w:p w:rsidR="00081F04" w:rsidRPr="00343DEE" w:rsidRDefault="00081F04" w:rsidP="005A435D">
            <w:pPr>
              <w:pStyle w:val="c12"/>
              <w:rPr>
                <w:sz w:val="20"/>
              </w:rPr>
            </w:pPr>
            <w:r w:rsidRPr="00343DEE">
              <w:rPr>
                <w:rStyle w:val="c0"/>
                <w:sz w:val="20"/>
              </w:rPr>
              <w:t xml:space="preserve">4 </w:t>
            </w:r>
          </w:p>
        </w:tc>
        <w:tc>
          <w:tcPr>
            <w:tcW w:w="0" w:type="auto"/>
            <w:vAlign w:val="center"/>
          </w:tcPr>
          <w:p w:rsidR="00081F04" w:rsidRPr="00343DEE" w:rsidRDefault="00081F04" w:rsidP="005A435D">
            <w:pPr>
              <w:pStyle w:val="c15"/>
              <w:rPr>
                <w:sz w:val="20"/>
              </w:rPr>
            </w:pPr>
            <w:r w:rsidRPr="00343DEE">
              <w:rPr>
                <w:rStyle w:val="c0"/>
                <w:sz w:val="20"/>
              </w:rPr>
              <w:t>Лексика</w:t>
            </w:r>
          </w:p>
        </w:tc>
        <w:tc>
          <w:tcPr>
            <w:tcW w:w="0" w:type="auto"/>
            <w:vAlign w:val="center"/>
          </w:tcPr>
          <w:p w:rsidR="00081F04" w:rsidRPr="00343DEE" w:rsidRDefault="00081F04" w:rsidP="005A435D">
            <w:pPr>
              <w:pStyle w:val="c12"/>
              <w:rPr>
                <w:sz w:val="20"/>
              </w:rPr>
            </w:pPr>
            <w:r w:rsidRPr="00343DEE">
              <w:rPr>
                <w:rStyle w:val="c0"/>
                <w:sz w:val="20"/>
              </w:rPr>
              <w:t>15 ч</w:t>
            </w:r>
          </w:p>
        </w:tc>
      </w:tr>
      <w:tr w:rsidR="00081F04" w:rsidRPr="00343DEE" w:rsidTr="005A435D">
        <w:trPr>
          <w:tblCellSpacing w:w="0" w:type="dxa"/>
        </w:trPr>
        <w:tc>
          <w:tcPr>
            <w:tcW w:w="0" w:type="auto"/>
            <w:vAlign w:val="center"/>
          </w:tcPr>
          <w:p w:rsidR="00081F04" w:rsidRPr="00343DEE" w:rsidRDefault="00081F04" w:rsidP="005A435D">
            <w:pPr>
              <w:pStyle w:val="c12"/>
              <w:rPr>
                <w:sz w:val="20"/>
              </w:rPr>
            </w:pPr>
            <w:r w:rsidRPr="00343DEE">
              <w:rPr>
                <w:rStyle w:val="c0"/>
                <w:sz w:val="20"/>
              </w:rPr>
              <w:t>5</w:t>
            </w:r>
          </w:p>
        </w:tc>
        <w:tc>
          <w:tcPr>
            <w:tcW w:w="0" w:type="auto"/>
            <w:vAlign w:val="center"/>
          </w:tcPr>
          <w:p w:rsidR="00081F04" w:rsidRPr="00343DEE" w:rsidRDefault="00081F04" w:rsidP="005A435D">
            <w:pPr>
              <w:pStyle w:val="c15"/>
              <w:rPr>
                <w:sz w:val="20"/>
              </w:rPr>
            </w:pPr>
            <w:r w:rsidRPr="00343DEE">
              <w:rPr>
                <w:rStyle w:val="c0"/>
                <w:sz w:val="20"/>
              </w:rPr>
              <w:t>Синтаксис</w:t>
            </w:r>
          </w:p>
        </w:tc>
        <w:tc>
          <w:tcPr>
            <w:tcW w:w="0" w:type="auto"/>
            <w:vAlign w:val="center"/>
          </w:tcPr>
          <w:p w:rsidR="00081F04" w:rsidRPr="00343DEE" w:rsidRDefault="00081F04" w:rsidP="005A435D">
            <w:pPr>
              <w:pStyle w:val="c12"/>
              <w:rPr>
                <w:sz w:val="20"/>
              </w:rPr>
            </w:pPr>
            <w:r w:rsidRPr="00343DEE">
              <w:rPr>
                <w:rStyle w:val="c0"/>
                <w:sz w:val="20"/>
              </w:rPr>
              <w:t>15 ч</w:t>
            </w:r>
          </w:p>
        </w:tc>
      </w:tr>
      <w:tr w:rsidR="00081F04" w:rsidRPr="00343DEE" w:rsidTr="005A435D">
        <w:trPr>
          <w:tblCellSpacing w:w="0" w:type="dxa"/>
        </w:trPr>
        <w:tc>
          <w:tcPr>
            <w:tcW w:w="0" w:type="auto"/>
            <w:vAlign w:val="center"/>
          </w:tcPr>
          <w:p w:rsidR="00081F04" w:rsidRPr="00343DEE" w:rsidRDefault="00081F04" w:rsidP="005A435D">
            <w:pPr>
              <w:pStyle w:val="c12"/>
              <w:rPr>
                <w:sz w:val="20"/>
              </w:rPr>
            </w:pPr>
            <w:r w:rsidRPr="00343DEE">
              <w:rPr>
                <w:rStyle w:val="c0"/>
                <w:sz w:val="20"/>
              </w:rPr>
              <w:t>6</w:t>
            </w:r>
          </w:p>
        </w:tc>
        <w:tc>
          <w:tcPr>
            <w:tcW w:w="0" w:type="auto"/>
            <w:vAlign w:val="center"/>
          </w:tcPr>
          <w:p w:rsidR="00081F04" w:rsidRPr="00343DEE" w:rsidRDefault="00081F04" w:rsidP="005A435D">
            <w:pPr>
              <w:pStyle w:val="c15"/>
              <w:rPr>
                <w:sz w:val="20"/>
              </w:rPr>
            </w:pPr>
            <w:r w:rsidRPr="00343DEE">
              <w:rPr>
                <w:rStyle w:val="c0"/>
                <w:sz w:val="20"/>
              </w:rPr>
              <w:t>Развитие речи</w:t>
            </w:r>
          </w:p>
        </w:tc>
        <w:tc>
          <w:tcPr>
            <w:tcW w:w="0" w:type="auto"/>
            <w:vAlign w:val="center"/>
          </w:tcPr>
          <w:p w:rsidR="00081F04" w:rsidRPr="00343DEE" w:rsidRDefault="00081F04" w:rsidP="005A435D">
            <w:pPr>
              <w:pStyle w:val="c12"/>
              <w:rPr>
                <w:sz w:val="20"/>
              </w:rPr>
            </w:pPr>
            <w:r w:rsidRPr="00343DEE">
              <w:rPr>
                <w:rStyle w:val="c0"/>
                <w:sz w:val="20"/>
              </w:rPr>
              <w:t>30 ч</w:t>
            </w:r>
          </w:p>
        </w:tc>
      </w:tr>
      <w:tr w:rsidR="00081F04" w:rsidRPr="00343DEE" w:rsidTr="005A435D">
        <w:trPr>
          <w:tblCellSpacing w:w="0" w:type="dxa"/>
        </w:trPr>
        <w:tc>
          <w:tcPr>
            <w:tcW w:w="0" w:type="auto"/>
            <w:vAlign w:val="center"/>
          </w:tcPr>
          <w:p w:rsidR="00081F04" w:rsidRPr="00343DEE" w:rsidRDefault="00081F04" w:rsidP="005A435D"/>
        </w:tc>
        <w:tc>
          <w:tcPr>
            <w:tcW w:w="0" w:type="auto"/>
            <w:vAlign w:val="center"/>
          </w:tcPr>
          <w:p w:rsidR="00081F04" w:rsidRPr="00343DEE" w:rsidRDefault="00081F04" w:rsidP="005A435D">
            <w:pPr>
              <w:pStyle w:val="c15"/>
              <w:rPr>
                <w:sz w:val="20"/>
              </w:rPr>
            </w:pPr>
            <w:r w:rsidRPr="00343DEE">
              <w:rPr>
                <w:rStyle w:val="c0"/>
                <w:sz w:val="20"/>
              </w:rPr>
              <w:t xml:space="preserve">Итого:         </w:t>
            </w:r>
          </w:p>
        </w:tc>
        <w:tc>
          <w:tcPr>
            <w:tcW w:w="0" w:type="auto"/>
            <w:vAlign w:val="center"/>
          </w:tcPr>
          <w:p w:rsidR="00081F04" w:rsidRPr="00343DEE" w:rsidRDefault="00081F04" w:rsidP="005A435D">
            <w:pPr>
              <w:pStyle w:val="c12"/>
              <w:rPr>
                <w:sz w:val="20"/>
              </w:rPr>
            </w:pPr>
            <w:r w:rsidRPr="00343DEE">
              <w:rPr>
                <w:rStyle w:val="c0"/>
                <w:sz w:val="20"/>
              </w:rPr>
              <w:t>170 ч</w:t>
            </w:r>
          </w:p>
        </w:tc>
      </w:tr>
    </w:tbl>
    <w:p w:rsidR="00081F04" w:rsidRPr="004E4B70" w:rsidRDefault="00081F04" w:rsidP="005A435D">
      <w:pPr>
        <w:shd w:val="clear" w:color="auto" w:fill="FFFFFF"/>
        <w:jc w:val="center"/>
        <w:rPr>
          <w:rFonts w:ascii="Arial" w:hAnsi="Arial"/>
          <w:color w:val="000000"/>
          <w:sz w:val="24"/>
          <w:szCs w:val="22"/>
        </w:rPr>
      </w:pPr>
      <w:r w:rsidRPr="004E4B70">
        <w:rPr>
          <w:bCs/>
          <w:color w:val="000000"/>
          <w:sz w:val="24"/>
        </w:rPr>
        <w:t>Календарно-тематическое планирование</w:t>
      </w:r>
    </w:p>
    <w:p w:rsidR="00081F04" w:rsidRPr="004E4B70" w:rsidRDefault="00081F04" w:rsidP="005A435D">
      <w:pPr>
        <w:shd w:val="clear" w:color="auto" w:fill="FFFFFF"/>
        <w:jc w:val="center"/>
        <w:rPr>
          <w:rFonts w:ascii="Arial" w:hAnsi="Arial"/>
          <w:color w:val="000000"/>
          <w:sz w:val="24"/>
          <w:szCs w:val="22"/>
        </w:rPr>
      </w:pPr>
      <w:r w:rsidRPr="004E4B70">
        <w:rPr>
          <w:bCs/>
          <w:color w:val="000000"/>
          <w:sz w:val="24"/>
        </w:rPr>
        <w:t>уроков русского языка</w:t>
      </w:r>
    </w:p>
    <w:p w:rsidR="00081F04" w:rsidRPr="004E4B70" w:rsidRDefault="00081F04" w:rsidP="005A435D">
      <w:pPr>
        <w:shd w:val="clear" w:color="auto" w:fill="FFFFFF"/>
        <w:jc w:val="center"/>
        <w:rPr>
          <w:rFonts w:ascii="Arial" w:hAnsi="Arial"/>
          <w:color w:val="000000"/>
          <w:sz w:val="24"/>
          <w:szCs w:val="22"/>
        </w:rPr>
      </w:pPr>
      <w:r w:rsidRPr="004E4B70">
        <w:rPr>
          <w:bCs/>
          <w:color w:val="000000"/>
          <w:sz w:val="24"/>
        </w:rPr>
        <w:t>3 класс</w:t>
      </w:r>
    </w:p>
    <w:tbl>
      <w:tblPr>
        <w:tblW w:w="0" w:type="auto"/>
        <w:tblCellSpacing w:w="15" w:type="dxa"/>
        <w:tblCellMar>
          <w:top w:w="15" w:type="dxa"/>
          <w:left w:w="15" w:type="dxa"/>
          <w:bottom w:w="15" w:type="dxa"/>
          <w:right w:w="15" w:type="dxa"/>
        </w:tblCellMar>
        <w:tblLook w:val="0000"/>
      </w:tblPr>
      <w:tblGrid>
        <w:gridCol w:w="261"/>
        <w:gridCol w:w="216"/>
        <w:gridCol w:w="574"/>
        <w:gridCol w:w="3212"/>
        <w:gridCol w:w="5375"/>
        <w:gridCol w:w="966"/>
      </w:tblGrid>
      <w:tr w:rsidR="00081F04" w:rsidRPr="00B81CC9" w:rsidTr="00B81CC9">
        <w:trPr>
          <w:gridAfter w:val="5"/>
          <w:tblCellSpacing w:w="15" w:type="dxa"/>
        </w:trPr>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Дата</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урока</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Тема раздела</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Тема урока</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Характеристика основных видов универсальных учебных действий учащихся</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Домашнее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задание</w:t>
            </w: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Что такое орфограмма. Повторение знакомых орфограмм.</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определять и высказывать самые простые общие для всех людей правила поведения при общении и сотрудничестве.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r w:rsidRPr="00B81CC9">
              <w:rPr>
                <w:rFonts w:ascii="Times New Roman" w:hAnsi="Times New Roman" w:cs="Times New Roman"/>
                <w:szCs w:val="24"/>
              </w:rPr>
              <w:br/>
              <w:t xml:space="preserve">- работая по плану, сверять свои действия с целью и, при необходимости, исправлять ошибки с помощью учителя.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Познавательные: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Повторение знакомых орфограмм.</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Непроизносимые согласные в корне.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Слова с парными согласными в корне слова.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Для чего нужна речь?  Какие бывают предложения</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выраженной устойчивой учебно-познавательной мотивации учения.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формулировать цели урока после предварительного обсуждения.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работы совместно с учителем.</w:t>
            </w:r>
            <w:r w:rsidRPr="00B81CC9">
              <w:rPr>
                <w:rFonts w:ascii="Times New Roman" w:hAnsi="Times New Roman" w:cs="Times New Roman"/>
                <w:szCs w:val="24"/>
              </w:rPr>
              <w:br/>
              <w:t xml:space="preserve">- работая по плану, сверять свои действия с целью и, при необходимости, исправлять ошибки с помощью учителя.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владеть общими приемами , выполнения заданий;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ориентироваться в своей системе знаний: самостоятельно предполагать, какая информация нужна для решения учебной задачи в один шаг.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добывать новые знания: извлекать информацию, представленную в разных формах (текст, таблица, схема, иллюстрация и др.).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донести свою позицию до других: оформлять свои мысли в устной и письменной речи с учётом своих учебных и жизненных речевых ситуаций.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слушать других, пытаться принимать другую точку зрения, быть готовым изменить свою точку зрения. </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Звукобуквенный разбор слова.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 формирование умения поиска информации в учебных словарях; пользоваться инструкциями; получение, поиск и фиксация информации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Регулятивные: контроль и самоконтроль.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Личностные: контроль процесса и результатов деятельности.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кооперация</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Звукобуквенный разбор слова.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Одушевленные и неодушевленные имена существительные.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определять и высказывать самые простые общие для всех людей правила поведения при общении и сотрудничестве.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r w:rsidRPr="00B81CC9">
              <w:rPr>
                <w:rFonts w:ascii="Times New Roman" w:hAnsi="Times New Roman" w:cs="Times New Roman"/>
                <w:szCs w:val="24"/>
              </w:rPr>
              <w:br/>
              <w:t xml:space="preserve">- работая по плану, сверять свои действия с целью и, при необходимости, исправлять ошибки с помощью учителя.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 перерабатывать полученную информацию: сравнивать и группировать факты и явления; определять причины явлений, событий;      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Какие бывают предложения.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Части речи.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Имя существительное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Имя прилагательное.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Имя прилагательное.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имён существительных по числам.</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Текст, его тема, основная мысль. Последовательность предложений в тексте.</w:t>
            </w:r>
          </w:p>
        </w:tc>
        <w:tc>
          <w:tcPr>
            <w:tcW w:w="0" w:type="auto"/>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Глагол.</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обучение работе с информацией, представленной в табличной форме</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со значением действия.</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обучение работе с информацией, представленной в табличной форме</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Существительные со значением </w:t>
            </w:r>
            <w:r w:rsidRPr="00B81CC9">
              <w:rPr>
                <w:rFonts w:ascii="Times New Roman" w:hAnsi="Times New Roman" w:cs="Times New Roman"/>
                <w:szCs w:val="24"/>
              </w:rPr>
              <w:lastRenderedPageBreak/>
              <w:t>признаков.</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смыслообразование,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работая по плану, сверять свои действия с целью и, при необходимости, исправлять ошибки с помощью учителя.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выбор наиболее эффективных способов решения задач в зависимости от конкретных условий;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построение логической цепочки рассуждений, анализ истинности утверждений;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самостоятельное создание способов решения.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владеть общими приемами решения задач, выполнения заданий и вычислений.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-использовать речь для планирования и регуляции своей деятельности.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донести свою позицию до других: высказывать свою точку зрения и пытаться её обосновать, приводя аргументы. </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Многозначность слова. Прямое и переносное значение слова.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Входящая контрольная работа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Устное сочинение по картине К. Моне «Прогулка» Главное переживание автора, выраженное в тексте.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Прямое и переносное значение слова.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Прямое и переносное значение слова.</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Местоимение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Местоимение</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рисунков,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Сравнительный анализ двух картин. План текста.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Предлоги и приставки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Научные названия главных членов предложения.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Синонимы.</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существительных по падежам.</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Р/р.Порядок абзацев в тексте</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имён существительных по числам.</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Изменение существительных по падежам.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Именительный падеж</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Родительный падеж</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Дательный падеж</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Устное изложение «Новый голосок»</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w:t>
            </w:r>
            <w:r w:rsidRPr="00B81CC9">
              <w:rPr>
                <w:rFonts w:ascii="Times New Roman" w:hAnsi="Times New Roman" w:cs="Times New Roman"/>
                <w:szCs w:val="24"/>
              </w:rPr>
              <w:lastRenderedPageBreak/>
              <w:t xml:space="preserve">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Винительный падеж</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Винительный и родительный падежи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Творительный падеж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Творительный падеж.</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Р/р.Письменное изложение  «Где ёжик?»</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Предложный падеж</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Упражнение в определении падежей существительных</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формулировать цели урока после </w:t>
            </w:r>
            <w:r w:rsidRPr="00B81CC9">
              <w:rPr>
                <w:rFonts w:ascii="Times New Roman" w:hAnsi="Times New Roman" w:cs="Times New Roman"/>
                <w:szCs w:val="24"/>
              </w:rPr>
              <w:lastRenderedPageBreak/>
              <w:t>предварительного обсуждения;</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существительных по числам и падежам.</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Азбука вежливости. Как писать письмо</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Изменение существительных по числам и падежам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Антонимы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Антонимы</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Различение падежей</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Различение падежей</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Различение падежей.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Р/р. Типы текстов. Текст-описание и текст-повествование.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Что такое устойчивые выражения.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-строить понятные для партнёра высказывания, </w:t>
            </w:r>
            <w:r w:rsidRPr="00B81CC9">
              <w:rPr>
                <w:rFonts w:ascii="Times New Roman" w:hAnsi="Times New Roman" w:cs="Times New Roman"/>
                <w:szCs w:val="24"/>
              </w:rPr>
              <w:lastRenderedPageBreak/>
              <w:t>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Склонения имен существительных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первого склонения.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Контрольный диктант   с грамматическим заданием</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второго склонения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Текст- описание и текст- повествование.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второго  склонений.</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третьего склонения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Склонения существительных.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удвоенной буквы согласного на границе частей слова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В.Серова «Портрет Микки Морозова» Устное  сочинение.</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удвоенной буквы согласного на границе частей слова прилагательных.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удвоенной буквы согласного на границе частей слова прилагательных.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Написание удвоенной буквы согласного на границе частей слова прилагательных.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Различение склонений существительных. Правописание падежных окончаний.</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Различение склонений существительных.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Правописание падежных окончаний.</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w:t>
            </w:r>
            <w:r w:rsidRPr="00B81CC9">
              <w:rPr>
                <w:rFonts w:ascii="Times New Roman" w:hAnsi="Times New Roman" w:cs="Times New Roman"/>
                <w:szCs w:val="24"/>
              </w:rPr>
              <w:lastRenderedPageBreak/>
              <w:t xml:space="preserve">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Правописание падежных окончаний.</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Контрольная работа по теме </w:t>
            </w:r>
            <w:r w:rsidRPr="00B81CC9">
              <w:rPr>
                <w:rFonts w:ascii="Times New Roman" w:hAnsi="Times New Roman" w:cs="Times New Roman"/>
                <w:szCs w:val="24"/>
              </w:rPr>
              <w:lastRenderedPageBreak/>
              <w:t>«Различение падежей»</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Правописание падежных окончаний Работа над ошибками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Текст- описание и текст- повествование.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Второстепенные члены предложения. Обстоятельства.</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  перерабатывать полученную информацию: делать выводы на основе обобщения знаний;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Второстепенные члены предложения. Дополнения.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Второстепенные члены предложения. Дополнения.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w:t>
            </w:r>
            <w:r w:rsidRPr="00B81CC9">
              <w:rPr>
                <w:rFonts w:ascii="Times New Roman" w:hAnsi="Times New Roman" w:cs="Times New Roman"/>
                <w:szCs w:val="24"/>
              </w:rPr>
              <w:lastRenderedPageBreak/>
              <w:t>формулировать учебную проблему.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совместно с учителем..</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Второстепенные члены предложения.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К.Моне «Лондон. Парламент» Устное сочинение.</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Контрольный диктант с грамматическим заданием.</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Работа над ошибками. Задание для членов клуба.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Безударные окончания существительных в единственном числе.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Безударные окончания существительных в единственном числе. Закрепление.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Устное изложение «Трясогузкины письма»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Как пишутся приставки раз- и рас-.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Как пишутся приставки из-, ис.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Как пишутся прис-тавки, оканчивающиеся на –з.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Безударные окончания существительных в единственном числе.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Безударные окончания существительных в единственном числе. </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ориентироваться в своей системе знаний: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Письменное изложение «Кошка и ёж»</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перерабатывать полученную информацию: сравнивать и группировать факты и явления; определять причины явлений, </w:t>
            </w:r>
            <w:r w:rsidRPr="00B81CC9">
              <w:rPr>
                <w:rFonts w:ascii="Times New Roman" w:hAnsi="Times New Roman" w:cs="Times New Roman"/>
                <w:szCs w:val="24"/>
              </w:rPr>
              <w:lastRenderedPageBreak/>
              <w:t>событий.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задавать вопросы;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Безударные окончания существительных в единственном числе.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Тематическая самостоятельная работа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Значения слов. Повторение старого и открытие нового.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Значения слов. Повторение старого и открытие нового.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Безударные окончания существительных в единственном числе. Окончания существительных 1- и 2-го склонения.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Составляем рассказ по рисунку.</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1- и 2-го склонения.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Слова с удвоенным согласным, пришедшие из других языков.</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Безударные окончания существительных в единственном числе.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3-го склонения.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Диктант с грамматическим заданием</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3-го склонения. Работа над ошибками</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Составляем рассказ по рисунку.</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Написание букв «о» и «е» после шипящих и «ц» в окончаниях существительных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Написание букв «о» и «е» после шипящих и «ц» в окончаниях существительных.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букв «о» и «е» после шипящих и «ц» в окончаниях существительных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Диктант  с грамматическим заданием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Жизнь корня в составе слов разных частей речи.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Жизнь корня в составе слов разных частей речи. Закрепление.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Учимся писать сочинение.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Слова с удвоенным согласным, пришедшие из других языков.</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формулировать цели урока после </w:t>
            </w:r>
            <w:r w:rsidRPr="00B81CC9">
              <w:rPr>
                <w:rFonts w:ascii="Times New Roman" w:hAnsi="Times New Roman" w:cs="Times New Roman"/>
                <w:szCs w:val="24"/>
              </w:rPr>
              <w:lastRenderedPageBreak/>
              <w:t>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 в именительном падеже.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 в родительном падеже.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Окончания существительных во множественном числе в </w:t>
            </w:r>
            <w:r w:rsidRPr="00B81CC9">
              <w:rPr>
                <w:rFonts w:ascii="Times New Roman" w:hAnsi="Times New Roman" w:cs="Times New Roman"/>
                <w:szCs w:val="24"/>
              </w:rPr>
              <w:lastRenderedPageBreak/>
              <w:t>родительном падеже.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Р/р. Азбука вежливости.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существительных с суффиксом –ищ-.</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Написание существительных с суффиксом –ищ-. Закрепление.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 в разных падежах.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Научный текст.</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Диктант с грамматическим заданием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выполнять задания с использованием материальных </w:t>
            </w:r>
            <w:r w:rsidRPr="00B81CC9">
              <w:rPr>
                <w:rFonts w:ascii="Times New Roman" w:hAnsi="Times New Roman" w:cs="Times New Roman"/>
                <w:szCs w:val="24"/>
              </w:rPr>
              <w:lastRenderedPageBreak/>
              <w:t>объектов,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 в разных падежах. Закрепление.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суффикса –ок- после шипящих.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суффикса –ок- после шипящих.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суффикса –ок- после шипящих.</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суффикса –ок- после шипящих.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 Работа с картиной Ивана Шишкина «Дубовая роща». Устное сочинение.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прилагательных по родам и числам.</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Контрольное списывание.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Изменение прилагательных по падежам.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мужского и среднего рода в именительном и винительном падежах.</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Устное изложение «Как котёнок Яша учился рисовать»</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Окончания прилагательных мужского и среднего рода в родительном и винительном падежах.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Падежные окончания прилагательных мужского, среднего и женского рода.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Упражнение в написании падежных окончаний прилагательных мужского, среднего и женского рода. </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Письменное изложение «Художник»</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Чередование звуков в суффиксах  слов, видимое на письме. Е и О – беглые гласные звуки.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Чередование звуков в суффиксах  слов, видимое на письме. Е и О – беглые гласные звуки.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К. Коровина «Портрет Татьяны Любатович»</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адекватно использовать речевые средства для решения различных коммуникативных задач, строить монологическое </w:t>
            </w:r>
            <w:r w:rsidRPr="00B81CC9">
              <w:rPr>
                <w:rFonts w:ascii="Times New Roman" w:hAnsi="Times New Roman" w:cs="Times New Roman"/>
                <w:szCs w:val="24"/>
              </w:rPr>
              <w:lastRenderedPageBreak/>
              <w:t>высказывание, владеть диалогической формой речи;</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Склонение прилагательных во множественном числе.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во множественном числе  И.п. и В.п.</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во множественном числе  в Р.п., В.п., П.п.</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Диктант с грамматическим заданием.</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Г. Минда «Кошка в клетке» Устное сочинение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во множественном числе  в Д.п. и Т.п.</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Упражнение в написании падежных окончаний имен прилагательных во множественном числе.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Слова с удвоенной буквой согласного.</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Начальная форма глагола. Суффикс –ть-(-ти-,-чь-).</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адекватно использовать речевые средства для решения различных коммуникативных задач, строить монологическое </w:t>
            </w:r>
            <w:r w:rsidRPr="00B81CC9">
              <w:rPr>
                <w:rFonts w:ascii="Times New Roman" w:hAnsi="Times New Roman" w:cs="Times New Roman"/>
                <w:szCs w:val="24"/>
              </w:rPr>
              <w:lastRenderedPageBreak/>
              <w:t>высказывание, владеть диалогической формой речи;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частицы – ся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во множествен-ном числе  в Д.п. и Т.п.</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Суффиксы глагола: -а-, -е-,-и-, -о-, -у-, -я-.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Устный рассказ по серии рисунков Херлуфа Бидструпа « Террорист».</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Диктант с грамматическим заданием</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Времена глагола. Настоящее время.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Настоящее время глагола.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Времена глагола. Будущее время.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Письменное изложение «Умная птичка»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Времена глагола. Настоящее время.</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Времена глагола. Прошедшее время.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Времена глагола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над картиной Дитца «Охота на редис». Устное сочинение.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Итоговый диктант  с грамматическим заданием.</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159</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Работа над ошибками. Написание «ь» после шипящих во всех формах глагола.</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«ь» после шипящих во всех формах глагола.</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161</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Обобщение по теме «Фонетика и орфография»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162</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Учимся различать предлоги и приставки.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163</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Учимся различать предлоги и приставки.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164</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Слово  и его значение. </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165</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Связь слов в предложении.</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166</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Связь слов в предложении.</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167</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Итоговая контрольная работа</w:t>
            </w:r>
          </w:p>
        </w:tc>
        <w:tc>
          <w:tcPr>
            <w:tcW w:w="0" w:type="auto"/>
            <w:vMerge w:val="restart"/>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 подводить под понятие (формулировать правило) на основе выделения существенных признаков;</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168</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над картиной Огюста Ренуара «Девочка с лейкой». Устное сочинение</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szCs w:val="24"/>
              </w:rPr>
            </w:pPr>
          </w:p>
        </w:tc>
      </w:tr>
      <w:tr w:rsidR="00081F04" w:rsidRPr="00B81CC9" w:rsidTr="00B81CC9">
        <w:trPr>
          <w:tblCellSpacing w:w="15" w:type="dxa"/>
        </w:trPr>
        <w:tc>
          <w:tcPr>
            <w:tcW w:w="0" w:type="auto"/>
            <w:gridSpan w:val="2"/>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169</w:t>
            </w:r>
          </w:p>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170</w:t>
            </w:r>
          </w:p>
        </w:tc>
        <w:tc>
          <w:tcPr>
            <w:tcW w:w="0" w:type="auto"/>
            <w:vAlign w:val="center"/>
          </w:tcPr>
          <w:p w:rsidR="00081F04" w:rsidRPr="00B81CC9" w:rsidRDefault="00081F04" w:rsidP="00B81CC9">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Заседание для членов клуба «Ключ и заря».</w:t>
            </w:r>
          </w:p>
        </w:tc>
        <w:tc>
          <w:tcPr>
            <w:tcW w:w="0" w:type="auto"/>
            <w:vMerge/>
            <w:vAlign w:val="center"/>
          </w:tcPr>
          <w:p w:rsidR="00081F04" w:rsidRPr="00B81CC9" w:rsidRDefault="00081F04" w:rsidP="00B81CC9">
            <w:pPr>
              <w:rPr>
                <w:rFonts w:ascii="Times New Roman" w:hAnsi="Times New Roman" w:cs="Times New Roman"/>
                <w:szCs w:val="24"/>
              </w:rPr>
            </w:pPr>
          </w:p>
        </w:tc>
        <w:tc>
          <w:tcPr>
            <w:tcW w:w="0" w:type="auto"/>
            <w:vAlign w:val="center"/>
          </w:tcPr>
          <w:p w:rsidR="00081F04" w:rsidRPr="00B81CC9" w:rsidRDefault="00081F04" w:rsidP="00B81CC9">
            <w:pPr>
              <w:rPr>
                <w:rFonts w:ascii="Times New Roman" w:hAnsi="Times New Roman" w:cs="Times New Roman"/>
              </w:rPr>
            </w:pPr>
          </w:p>
        </w:tc>
      </w:tr>
    </w:tbl>
    <w:p w:rsidR="00081F04" w:rsidRPr="00307442" w:rsidRDefault="00081F04" w:rsidP="005A435D">
      <w:pPr>
        <w:shd w:val="clear" w:color="auto" w:fill="FFFFFF"/>
        <w:jc w:val="center"/>
        <w:rPr>
          <w:rFonts w:ascii="Arial" w:hAnsi="Arial"/>
          <w:color w:val="000000"/>
          <w:sz w:val="22"/>
          <w:szCs w:val="22"/>
        </w:rPr>
      </w:pPr>
    </w:p>
    <w:bookmarkStart w:id="11" w:name="017b0c1450cdba327e4c7d3bea3151884fea2bad"/>
    <w:bookmarkEnd w:id="11"/>
    <w:p w:rsidR="00081F04" w:rsidRPr="00307442" w:rsidRDefault="00871637" w:rsidP="005A435D">
      <w:r>
        <w:fldChar w:fldCharType="begin"/>
      </w:r>
      <w:r w:rsidR="00081F04">
        <w:instrText xml:space="preserve"> HYPERLINK "https://nsportal.ru/nachalnaya-shkola/materialy-mo/2014/01/01/rabochaya-programma-i-kalendarno-tematicheskoe" </w:instrText>
      </w:r>
      <w:r>
        <w:fldChar w:fldCharType="end"/>
      </w:r>
      <w:bookmarkStart w:id="12" w:name="0"/>
      <w:bookmarkEnd w:id="12"/>
      <w:r>
        <w:fldChar w:fldCharType="begin"/>
      </w:r>
      <w:r w:rsidR="00081F04">
        <w:instrText xml:space="preserve"> HYPERLINK "https://nsportal.ru/nachalnaya-shkola/materialy-mo/2014/01/01/rabochaya-programma-i-kalendarno-tematicheskoe" </w:instrText>
      </w:r>
      <w:r>
        <w:fldChar w:fldCharType="end"/>
      </w:r>
    </w:p>
    <w:p w:rsidR="00081F04" w:rsidRDefault="00081F04" w:rsidP="000365D9">
      <w:pPr>
        <w:ind w:left="1560"/>
        <w:jc w:val="center"/>
        <w:rPr>
          <w:rFonts w:ascii="Times New Roman" w:hAnsi="Times New Roman" w:cs="Times New Roman"/>
          <w:b/>
          <w:i/>
          <w:sz w:val="28"/>
          <w:szCs w:val="28"/>
        </w:rPr>
      </w:pPr>
    </w:p>
    <w:p w:rsidR="00081F04" w:rsidRPr="007D2456" w:rsidRDefault="00081F04" w:rsidP="000365D9">
      <w:pPr>
        <w:ind w:left="1560"/>
        <w:jc w:val="center"/>
        <w:rPr>
          <w:rFonts w:ascii="Times New Roman" w:hAnsi="Times New Roman" w:cs="Times New Roman"/>
          <w:sz w:val="24"/>
          <w:szCs w:val="28"/>
        </w:rPr>
      </w:pPr>
      <w:r w:rsidRPr="007D2456">
        <w:rPr>
          <w:rFonts w:ascii="Times New Roman" w:hAnsi="Times New Roman" w:cs="Times New Roman"/>
          <w:sz w:val="24"/>
          <w:szCs w:val="28"/>
        </w:rPr>
        <w:t>Учебный предмет «Математика».</w:t>
      </w:r>
    </w:p>
    <w:p w:rsidR="00081F04" w:rsidRPr="007D2456" w:rsidRDefault="00081F04" w:rsidP="000365D9">
      <w:pPr>
        <w:rPr>
          <w:rFonts w:ascii="Times New Roman" w:hAnsi="Times New Roman" w:cs="Times New Roman"/>
          <w:sz w:val="24"/>
          <w:szCs w:val="28"/>
        </w:rPr>
      </w:pPr>
    </w:p>
    <w:p w:rsidR="00081F04" w:rsidRPr="007E50B7" w:rsidRDefault="00081F04" w:rsidP="000365D9">
      <w:pPr>
        <w:ind w:left="260" w:firstLine="768"/>
        <w:jc w:val="both"/>
        <w:rPr>
          <w:rFonts w:ascii="Times New Roman" w:hAnsi="Times New Roman" w:cs="Times New Roman"/>
          <w:szCs w:val="28"/>
        </w:rPr>
      </w:pPr>
      <w:r w:rsidRPr="007E50B7">
        <w:rPr>
          <w:rFonts w:ascii="Times New Roman" w:hAnsi="Times New Roman" w:cs="Times New Roman"/>
          <w:szCs w:val="28"/>
        </w:rPr>
        <w:t>Математическая деятельность обучающихся с ЗПР способствует развитиюнаглядно-действенного, наглядно-образного, вербально-логического мышления.</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Она дает возможность сформировать и закрепить абстрактные, отвлеченные, обобщающие понятия, способствует развитию процессов символизации, навыка понимания информации, представленной разными способами (текст задачи, формулировка правила, таблицы, алгоритм действий и т.п.), формированию математической лексики, пониманию и употреблению сложных логико-грамматических конструкций, связной устной и письменной речи (порождение связанного учебного высказывания с использованием математических терминов и понятий), обеспечивает профилактику дискалькулии.</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Уроки математики развивают наблюдательность, воображение, творческую активность, обучают приемам самостоятельной работы, способствуют формированию навыков самоконтроля.</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Предмет «Математика» использует и тем самым подкрепляет умения, полученные на уроках чтения, русского языка и окружающего мира, музыки и изобразительного искусства, технологии и физической культуры, совместно с ними приучая детей к рационально-научному и эмоционально-ценностному постижению окружающего мира.</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Ведущими идеями являются: дифференцированный, личностно-ориентированный, системно - деятельностный подход.</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firstLine="708"/>
        <w:jc w:val="both"/>
        <w:rPr>
          <w:rFonts w:ascii="Times New Roman" w:hAnsi="Times New Roman" w:cs="Times New Roman"/>
          <w:szCs w:val="28"/>
        </w:rPr>
      </w:pPr>
      <w:r w:rsidRPr="007E50B7">
        <w:rPr>
          <w:rFonts w:ascii="Times New Roman" w:hAnsi="Times New Roman" w:cs="Times New Roman"/>
          <w:szCs w:val="28"/>
        </w:rPr>
        <w:t>Данная программа по математике — органическое сочетание обучения и воспитания, усвоение знаний и развитие познавательных способностей детей, практическая направленность обучения, выработка необходимых для этого умений.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w:t>
      </w:r>
    </w:p>
    <w:p w:rsidR="00081F04" w:rsidRPr="007E50B7" w:rsidRDefault="00081F04" w:rsidP="000365D9">
      <w:pPr>
        <w:ind w:left="260" w:firstLine="708"/>
        <w:jc w:val="both"/>
        <w:rPr>
          <w:rFonts w:ascii="Times New Roman" w:hAnsi="Times New Roman" w:cs="Times New Roman"/>
          <w:szCs w:val="28"/>
        </w:rPr>
        <w:sectPr w:rsidR="00081F04" w:rsidRPr="007E50B7" w:rsidSect="005A435D">
          <w:pgSz w:w="11900" w:h="16838"/>
          <w:pgMar w:top="180" w:right="846" w:bottom="0" w:left="540" w:header="0" w:footer="0" w:gutter="0"/>
          <w:cols w:space="0" w:equalWidth="0">
            <w:col w:w="10520"/>
          </w:cols>
          <w:docGrid w:linePitch="360"/>
        </w:sectPr>
      </w:pPr>
    </w:p>
    <w:p w:rsidR="00081F04" w:rsidRPr="007E50B7" w:rsidRDefault="00081F04" w:rsidP="00343DEE">
      <w:pPr>
        <w:ind w:left="260"/>
        <w:rPr>
          <w:rFonts w:ascii="Times New Roman" w:hAnsi="Times New Roman" w:cs="Times New Roman"/>
          <w:szCs w:val="28"/>
        </w:rPr>
      </w:pPr>
      <w:bookmarkStart w:id="13" w:name="page24"/>
      <w:bookmarkEnd w:id="13"/>
      <w:r w:rsidRPr="007E50B7">
        <w:rPr>
          <w:rFonts w:ascii="Times New Roman" w:hAnsi="Times New Roman" w:cs="Times New Roman"/>
          <w:szCs w:val="28"/>
        </w:rPr>
        <w:lastRenderedPageBreak/>
        <w:t>подхода в обучении.</w:t>
      </w:r>
    </w:p>
    <w:p w:rsidR="00081F04" w:rsidRPr="007E50B7" w:rsidRDefault="00081F04" w:rsidP="00343DEE">
      <w:pPr>
        <w:rPr>
          <w:rFonts w:ascii="Times New Roman" w:hAnsi="Times New Roman" w:cs="Times New Roman"/>
          <w:szCs w:val="28"/>
        </w:rPr>
      </w:pPr>
      <w:r w:rsidRPr="007E50B7">
        <w:rPr>
          <w:rFonts w:ascii="Times New Roman" w:hAnsi="Times New Roman" w:cs="Times New Roman"/>
          <w:szCs w:val="28"/>
        </w:rPr>
        <w:t>Программа учебного курса «Математика»  разработана</w:t>
      </w:r>
      <w:r w:rsidRPr="007E50B7">
        <w:rPr>
          <w:rFonts w:ascii="Times New Roman" w:hAnsi="Times New Roman" w:cs="Times New Roman"/>
          <w:szCs w:val="28"/>
        </w:rPr>
        <w:tab/>
        <w:t>на основе требований</w:t>
      </w:r>
      <w:r w:rsidRPr="007E50B7">
        <w:rPr>
          <w:rFonts w:ascii="Times New Roman" w:hAnsi="Times New Roman" w:cs="Times New Roman"/>
          <w:szCs w:val="28"/>
        </w:rPr>
        <w:tab/>
        <w:t>к личностным, метапредметным и предметным результатам</w:t>
      </w:r>
    </w:p>
    <w:p w:rsidR="00081F04" w:rsidRPr="007E50B7" w:rsidRDefault="00081F04" w:rsidP="000365D9">
      <w:pPr>
        <w:ind w:left="260" w:right="120"/>
        <w:jc w:val="both"/>
        <w:rPr>
          <w:rFonts w:ascii="Times New Roman" w:hAnsi="Times New Roman" w:cs="Times New Roman"/>
          <w:szCs w:val="28"/>
        </w:rPr>
      </w:pPr>
      <w:r w:rsidRPr="007E50B7">
        <w:rPr>
          <w:rFonts w:ascii="Times New Roman" w:hAnsi="Times New Roman" w:cs="Times New Roman"/>
          <w:szCs w:val="28"/>
        </w:rPr>
        <w:t xml:space="preserve">    Учитывает психофизические особенности детей данной категории и обеспечивает подачу учебного материала в соответствии с</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индивидуальными возможностями и способностями учащихся, содержит дифференцированные требования к результатам освоения и условиям еѐ</w:t>
      </w:r>
    </w:p>
    <w:p w:rsidR="00081F04" w:rsidRPr="007E50B7" w:rsidRDefault="00081F04" w:rsidP="000365D9">
      <w:pPr>
        <w:rPr>
          <w:rFonts w:ascii="Times New Roman" w:hAnsi="Times New Roman" w:cs="Times New Roman"/>
          <w:szCs w:val="28"/>
        </w:rPr>
      </w:pPr>
    </w:p>
    <w:p w:rsidR="00081F04" w:rsidRPr="007E50B7" w:rsidRDefault="00081F04" w:rsidP="000365D9">
      <w:pPr>
        <w:ind w:left="820"/>
        <w:rPr>
          <w:rFonts w:ascii="Times New Roman" w:hAnsi="Times New Roman" w:cs="Times New Roman"/>
          <w:szCs w:val="28"/>
        </w:rPr>
      </w:pPr>
      <w:r w:rsidRPr="007E50B7">
        <w:rPr>
          <w:rFonts w:ascii="Times New Roman" w:hAnsi="Times New Roman" w:cs="Times New Roman"/>
          <w:szCs w:val="28"/>
        </w:rPr>
        <w:t>реализации.</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Изучение программного материала курса «Математика» предполагает не только усвоение учащимися определѐнных знаний, умений,</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навыков, но и развитие всех познавательных процессов: восприятия, внимания, памяти, мышления. Особое внимание необходимо уделять</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40" w:firstLine="566"/>
        <w:jc w:val="both"/>
        <w:rPr>
          <w:rFonts w:ascii="Times New Roman" w:hAnsi="Times New Roman" w:cs="Times New Roman"/>
          <w:szCs w:val="28"/>
        </w:rPr>
      </w:pPr>
      <w:r w:rsidRPr="007E50B7">
        <w:rPr>
          <w:rFonts w:ascii="Times New Roman" w:hAnsi="Times New Roman" w:cs="Times New Roman"/>
          <w:szCs w:val="28"/>
        </w:rPr>
        <w:t>воспитанию трудолюбия, настойчивости, формированию приѐмов умственной деятельности, навыков контроля и самоконтроля. Необходимо</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40" w:firstLine="566"/>
        <w:jc w:val="both"/>
        <w:rPr>
          <w:rFonts w:ascii="Times New Roman" w:hAnsi="Times New Roman" w:cs="Times New Roman"/>
          <w:szCs w:val="28"/>
        </w:rPr>
      </w:pPr>
      <w:r w:rsidRPr="007E50B7">
        <w:rPr>
          <w:rFonts w:ascii="Times New Roman" w:hAnsi="Times New Roman" w:cs="Times New Roman"/>
          <w:szCs w:val="28"/>
        </w:rPr>
        <w:t>учить детей кратко излагать свои мысли, анализировать учебную задачу, расчленять еѐ на части, выделять существенное, устанавливать</w:t>
      </w:r>
    </w:p>
    <w:p w:rsidR="00081F04" w:rsidRPr="007E50B7" w:rsidRDefault="00081F04" w:rsidP="000365D9">
      <w:pPr>
        <w:rPr>
          <w:rFonts w:ascii="Times New Roman" w:hAnsi="Times New Roman" w:cs="Times New Roman"/>
          <w:szCs w:val="28"/>
        </w:rPr>
      </w:pPr>
    </w:p>
    <w:p w:rsidR="00081F04" w:rsidRPr="007E50B7" w:rsidRDefault="00081F04" w:rsidP="000365D9">
      <w:pPr>
        <w:ind w:left="820"/>
        <w:rPr>
          <w:rFonts w:ascii="Times New Roman" w:hAnsi="Times New Roman" w:cs="Times New Roman"/>
          <w:szCs w:val="28"/>
        </w:rPr>
      </w:pPr>
      <w:r w:rsidRPr="007E50B7">
        <w:rPr>
          <w:rFonts w:ascii="Times New Roman" w:hAnsi="Times New Roman" w:cs="Times New Roman"/>
          <w:szCs w:val="28"/>
        </w:rPr>
        <w:t>взаимосвязь частей, продумывать и составлять план решения.</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Учителю необходимо владеть коррекционно – развивающими технологиями, способствующими повышению познавательной активности</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обучающихся. Максимальное внимание необходимо уделять сознательному усвоению математических понятий, формировать навыки</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40" w:firstLine="566"/>
        <w:jc w:val="both"/>
        <w:rPr>
          <w:rFonts w:ascii="Times New Roman" w:hAnsi="Times New Roman" w:cs="Times New Roman"/>
          <w:szCs w:val="28"/>
        </w:rPr>
      </w:pPr>
      <w:r w:rsidRPr="007E50B7">
        <w:rPr>
          <w:rFonts w:ascii="Times New Roman" w:hAnsi="Times New Roman" w:cs="Times New Roman"/>
          <w:szCs w:val="28"/>
        </w:rPr>
        <w:t>самостоятельной работы, умение самостоятельно применять полученные знания. Учитывая специфические особенности развития</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познавательных процессов детей с ТНР, необходимо организовывать предметно – практическую деятельность, обеспечивающую наглядную</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основу для формирования математических понятий и создания предпосылок для применения знаний на практике.</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Программа имеет коррекционную направленность за счѐткоррекционно – развивающих задач, сформулированных в рамках конкретного</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«образовательного поля», что даѐт педагогу ориентиры на перспективу: во имя чего он собирается действовать и каких результатов может</w:t>
      </w:r>
    </w:p>
    <w:p w:rsidR="00081F04" w:rsidRPr="007E50B7" w:rsidRDefault="00081F04" w:rsidP="000365D9">
      <w:pPr>
        <w:rPr>
          <w:rFonts w:ascii="Times New Roman" w:hAnsi="Times New Roman" w:cs="Times New Roman"/>
          <w:szCs w:val="28"/>
        </w:rPr>
      </w:pPr>
    </w:p>
    <w:p w:rsidR="00081F04" w:rsidRPr="007E50B7" w:rsidRDefault="00081F04" w:rsidP="000365D9">
      <w:pPr>
        <w:ind w:left="260" w:right="120" w:firstLine="566"/>
        <w:jc w:val="both"/>
        <w:rPr>
          <w:rFonts w:ascii="Times New Roman" w:hAnsi="Times New Roman" w:cs="Times New Roman"/>
          <w:szCs w:val="28"/>
        </w:rPr>
      </w:pPr>
      <w:r w:rsidRPr="007E50B7">
        <w:rPr>
          <w:rFonts w:ascii="Times New Roman" w:hAnsi="Times New Roman" w:cs="Times New Roman"/>
          <w:szCs w:val="28"/>
        </w:rPr>
        <w:t>ожидать. Это позволит педагогу получать оперативную обратную связь, при необходимости корректировать ход образовательного процесса,</w:t>
      </w:r>
    </w:p>
    <w:p w:rsidR="00081F04" w:rsidRPr="007E50B7" w:rsidRDefault="00081F04" w:rsidP="000365D9">
      <w:pPr>
        <w:rPr>
          <w:rFonts w:ascii="Times New Roman" w:hAnsi="Times New Roman" w:cs="Times New Roman"/>
          <w:szCs w:val="28"/>
        </w:rPr>
      </w:pPr>
    </w:p>
    <w:p w:rsidR="00081F04" w:rsidRPr="007E50B7" w:rsidRDefault="00081F04" w:rsidP="000365D9">
      <w:pPr>
        <w:ind w:left="820"/>
        <w:rPr>
          <w:rFonts w:ascii="Times New Roman" w:hAnsi="Times New Roman" w:cs="Times New Roman"/>
          <w:szCs w:val="28"/>
        </w:rPr>
      </w:pPr>
      <w:r w:rsidRPr="007E50B7">
        <w:rPr>
          <w:rFonts w:ascii="Times New Roman" w:hAnsi="Times New Roman" w:cs="Times New Roman"/>
          <w:szCs w:val="28"/>
        </w:rPr>
        <w:t>обеспечивать  деятельность детей в «зоне ближайшего развития».</w:t>
      </w:r>
    </w:p>
    <w:p w:rsidR="00081F04" w:rsidRPr="007E50B7" w:rsidRDefault="00081F04" w:rsidP="000365D9">
      <w:pPr>
        <w:rPr>
          <w:rFonts w:ascii="Times New Roman" w:hAnsi="Times New Roman" w:cs="Times New Roman"/>
          <w:szCs w:val="28"/>
        </w:rPr>
      </w:pPr>
    </w:p>
    <w:p w:rsidR="00081F04" w:rsidRPr="00DA28FF" w:rsidRDefault="00081F04" w:rsidP="007E50B7">
      <w:pPr>
        <w:jc w:val="center"/>
        <w:rPr>
          <w:bCs/>
          <w:color w:val="000000"/>
          <w:sz w:val="24"/>
        </w:rPr>
      </w:pPr>
      <w:r w:rsidRPr="00DA28FF">
        <w:rPr>
          <w:bCs/>
          <w:color w:val="000000"/>
          <w:sz w:val="24"/>
        </w:rPr>
        <w:t>ТЕМАТИЧЕСКОЕ ПЛАНИРОВАНИЕ по математике 3 класс           136 часов, 4 часа в неделю.</w:t>
      </w:r>
    </w:p>
    <w:p w:rsidR="00081F04" w:rsidRPr="00DE032D" w:rsidRDefault="00081F04" w:rsidP="007E50B7">
      <w:pPr>
        <w:pStyle w:val="12"/>
        <w:shd w:val="clear" w:color="auto" w:fill="FFFFFF"/>
        <w:spacing w:line="276" w:lineRule="auto"/>
        <w:ind w:left="0" w:firstLine="426"/>
        <w:jc w:val="both"/>
        <w:rPr>
          <w:rFonts w:ascii="Times New Roman" w:hAnsi="Times New Roman"/>
          <w:b/>
          <w:bCs/>
          <w:color w:val="000000"/>
          <w:sz w:val="18"/>
          <w:szCs w:val="18"/>
          <w:lang w:val="ru-RU"/>
        </w:rPr>
      </w:pPr>
      <w:r w:rsidRPr="00DE032D">
        <w:rPr>
          <w:rFonts w:ascii="Times New Roman" w:hAnsi="Times New Roman"/>
          <w:b/>
          <w:bCs/>
          <w:color w:val="000000"/>
          <w:sz w:val="18"/>
          <w:szCs w:val="18"/>
          <w:lang w:val="ru-RU"/>
        </w:rPr>
        <w:t>Планируемые результаты курса</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u w:val="single"/>
          <w:lang w:val="ru-RU"/>
        </w:rPr>
      </w:pPr>
      <w:r w:rsidRPr="00DE032D">
        <w:rPr>
          <w:rFonts w:ascii="Times New Roman" w:hAnsi="Times New Roman"/>
          <w:bCs/>
          <w:color w:val="000000"/>
          <w:sz w:val="18"/>
          <w:szCs w:val="18"/>
          <w:u w:val="single"/>
          <w:lang w:val="ru-RU"/>
        </w:rPr>
        <w:t xml:space="preserve">Обучающиеся научатся </w:t>
      </w:r>
    </w:p>
    <w:p w:rsidR="00081F04" w:rsidRPr="00DE032D" w:rsidRDefault="00081F04" w:rsidP="00DA28FF">
      <w:pPr>
        <w:pStyle w:val="12"/>
        <w:shd w:val="clear" w:color="auto" w:fill="FFFFFF"/>
        <w:spacing w:line="276" w:lineRule="auto"/>
        <w:ind w:left="0"/>
        <w:jc w:val="both"/>
        <w:rPr>
          <w:rFonts w:ascii="Times New Roman" w:hAnsi="Times New Roman"/>
          <w:bCs/>
          <w:color w:val="000000"/>
          <w:sz w:val="18"/>
          <w:szCs w:val="18"/>
          <w:lang w:val="ru-RU"/>
        </w:rPr>
      </w:pPr>
      <w:r w:rsidRPr="00DE032D">
        <w:rPr>
          <w:rFonts w:ascii="Times New Roman" w:hAnsi="Times New Roman"/>
          <w:bCs/>
          <w:color w:val="000000"/>
          <w:sz w:val="18"/>
          <w:szCs w:val="18"/>
          <w:u w:val="single"/>
          <w:lang w:val="ru-RU"/>
        </w:rPr>
        <w:t>в разделе «Числа и величины»</w:t>
      </w:r>
      <w:r w:rsidRPr="00DE032D">
        <w:rPr>
          <w:rFonts w:ascii="Times New Roman" w:hAnsi="Times New Roman"/>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читать записывать все числа в пределах первых двух классов;</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представлять изученные числа в виде суммы разрядных слагаемых; использовать «круглые» числа в роли разрядных слагаемых;</w:t>
      </w:r>
      <w:r w:rsidRPr="00DE032D">
        <w:rPr>
          <w:rFonts w:ascii="Times New Roman" w:hAnsi="Times New Roman"/>
          <w:bCs/>
          <w:color w:val="000000"/>
          <w:sz w:val="18"/>
          <w:szCs w:val="18"/>
          <w:lang w:val="ru-RU"/>
        </w:rPr>
        <w:tab/>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сравнивать изученные числа на основе их десятичной записи и записывать результат сравнения с помощью знаков (&gt;, &lt;,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распознавать правило, по которому может быть составлена данная числовая последовательность.</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формулировать правило, с помощью которого может быть составлена данная последовательность;</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 xml:space="preserve">понимать строение ряда целых неотрицательных чисел и его геометрическую интерпретацию. </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u w:val="single"/>
          <w:lang w:val="ru-RU"/>
        </w:rPr>
        <w:t>В разделе «Арифметические действия»</w:t>
      </w:r>
      <w:r w:rsidRPr="00DE032D">
        <w:rPr>
          <w:rFonts w:ascii="Times New Roman" w:hAnsi="Times New Roman"/>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производить вычисления «столбиком» при сложении и вычитании многозначных чисел;</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сочетательное свойство умножения;</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выполнять группировку множителей</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правила умножения числа на сумму и суммы на число;</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правило деления суммы на число;</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правила умножения и деления с нулем и единицей;</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lastRenderedPageBreak/>
        <w:t>находить значения числовых выражений со скобками и без скобок в 2-4 действия;</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и применять правила нахождения неизвестного множителя, неизвестного делителя, неизвестного делимого;</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выполнять сложение и вычитание многозначных чисел «столбиком»;</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выполнять устно умножение двузначного числа на однозначное;</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выполнять устно деление двузначного числа на однозначное и двузначного на двузначное;</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использовать калькулятор для проведения и проверки правильности вычислений;</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изученные ранее свойства арифметических действий для выполнения и упрощения вычислений.</w:t>
      </w:r>
    </w:p>
    <w:p w:rsidR="00081F04" w:rsidRPr="00DE032D" w:rsidRDefault="00081F04" w:rsidP="007E50B7">
      <w:pPr>
        <w:pStyle w:val="jc"/>
        <w:spacing w:before="0" w:beforeAutospacing="0" w:after="0" w:afterAutospacing="0"/>
        <w:ind w:firstLine="426"/>
        <w:jc w:val="both"/>
        <w:rPr>
          <w:rFonts w:ascii="Times New Roman" w:hAnsi="Times New Roman"/>
          <w:sz w:val="18"/>
          <w:szCs w:val="18"/>
          <w:lang w:val="ru-RU"/>
        </w:rPr>
      </w:pP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сочетательное свойство умножения;</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правила умножения числа на сумму и суммы на число;</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правило деления суммы на число;</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обосновывать невозможность деления на 0;</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понимать количественный смысл арифметических действий (операций) и взаимосвязь между ними.</w:t>
      </w:r>
    </w:p>
    <w:p w:rsidR="00081F04" w:rsidRPr="00DE032D" w:rsidRDefault="00081F04" w:rsidP="007E50B7">
      <w:pPr>
        <w:pStyle w:val="12"/>
        <w:shd w:val="clear" w:color="auto" w:fill="FFFFFF"/>
        <w:spacing w:line="276" w:lineRule="auto"/>
        <w:ind w:left="0" w:firstLine="426"/>
        <w:jc w:val="both"/>
        <w:rPr>
          <w:rFonts w:ascii="Times New Roman" w:hAnsi="Times New Roman"/>
          <w:b/>
          <w:bCs/>
          <w:color w:val="000000"/>
          <w:sz w:val="18"/>
          <w:szCs w:val="18"/>
          <w:lang w:val="ru-RU"/>
        </w:rPr>
      </w:pPr>
      <w:r w:rsidRPr="00DE032D">
        <w:rPr>
          <w:rFonts w:ascii="Times New Roman" w:hAnsi="Times New Roman"/>
          <w:bCs/>
          <w:color w:val="000000"/>
          <w:sz w:val="18"/>
          <w:szCs w:val="18"/>
          <w:u w:val="single"/>
          <w:lang w:val="ru-RU"/>
        </w:rPr>
        <w:t>В разделе «Геометрические фигуры»</w:t>
      </w:r>
      <w:r w:rsidRPr="00DE032D">
        <w:rPr>
          <w:rFonts w:ascii="Times New Roman" w:hAnsi="Times New Roman"/>
          <w:b/>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распознавать виды треугольников по величине углов (прямоугольный, тупоугольный, остроугольный) и по длине сторон (равнобедренный, равносторонний как частный случай равнобедренного, разносторонний);</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строить прямоугольник с заданной длиной сторон;</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строить прямоугольник заданного периметра;</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строить окружность заданного радиуса;</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чертить с помощью циркуля окружности и проводить в них и помощью линейки радиусы и диаметры; использовать соотношение между радиусом и диаметром одной окружности для решения задач;</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изображать куб на плоскости; строить его модель на основе развертки.</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выполнять измерение величины углов с помощью произвольной и стандартной единицы этой величины;</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сравнивать площади фигур с помощью разрезания фигуры на части и составления фигуры из частей; употреблять термины «равносоставленные» и «равновеликие» фигуры;</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 xml:space="preserve">строить и использовать для решения задач высоту треугольника. </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u w:val="single"/>
          <w:lang w:val="ru-RU"/>
        </w:rPr>
        <w:t>В разделе «Геометрические величины»</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определять площадь прямоугольника с помощью измерением (с помощью палетки) и вычислением (с проведением предварительных линейных измерений); использовать формулу площади прямоугольника (</w:t>
      </w:r>
      <w:r w:rsidRPr="00DE032D">
        <w:rPr>
          <w:rFonts w:ascii="Times New Roman" w:hAnsi="Times New Roman"/>
          <w:bCs/>
          <w:color w:val="000000"/>
          <w:sz w:val="18"/>
          <w:szCs w:val="18"/>
        </w:rPr>
        <w:t>S</w:t>
      </w:r>
      <w:r w:rsidRPr="00DE032D">
        <w:rPr>
          <w:rFonts w:ascii="Times New Roman" w:hAnsi="Times New Roman"/>
          <w:bCs/>
          <w:color w:val="000000"/>
          <w:sz w:val="18"/>
          <w:szCs w:val="18"/>
          <w:lang w:val="ru-RU"/>
        </w:rPr>
        <w:t xml:space="preserve"> = </w:t>
      </w:r>
      <w:r w:rsidRPr="00DE032D">
        <w:rPr>
          <w:rFonts w:ascii="Times New Roman" w:hAnsi="Times New Roman"/>
          <w:bCs/>
          <w:color w:val="000000"/>
          <w:sz w:val="18"/>
          <w:szCs w:val="18"/>
        </w:rPr>
        <w:t>a</w:t>
      </w:r>
      <w:r w:rsidRPr="00DE032D">
        <w:rPr>
          <w:rFonts w:ascii="Times New Roman" w:hAnsi="Times New Roman"/>
          <w:bCs/>
          <w:color w:val="000000"/>
          <w:sz w:val="18"/>
          <w:szCs w:val="18"/>
          <w:lang w:val="ru-RU"/>
        </w:rPr>
        <w:t xml:space="preserve"> · </w:t>
      </w:r>
      <w:r w:rsidRPr="00DE032D">
        <w:rPr>
          <w:rFonts w:ascii="Times New Roman" w:hAnsi="Times New Roman"/>
          <w:bCs/>
          <w:color w:val="000000"/>
          <w:sz w:val="18"/>
          <w:szCs w:val="18"/>
        </w:rPr>
        <w:t>b</w:t>
      </w:r>
      <w:r w:rsidRPr="00DE032D">
        <w:rPr>
          <w:rFonts w:ascii="Times New Roman" w:hAnsi="Times New Roman"/>
          <w:bCs/>
          <w:color w:val="000000"/>
          <w:sz w:val="18"/>
          <w:szCs w:val="18"/>
          <w:lang w:val="ru-RU"/>
        </w:rPr>
        <w:t>);</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единицы длины – километр и миллиметр и соотношения между ними и метром;</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единицы площади – квадратный сантиметр (кв. см или см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 квадратный дециметр (кв. дм или дм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 квадратный метр (кв. м или 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 квадратный километр (кв. км или км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 и соотношения между ними;</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выражать площадь фигуры, используя разные единицы площади (например, 1 дм</w:t>
      </w:r>
      <w:r w:rsidRPr="00DE032D">
        <w:rPr>
          <w:rFonts w:ascii="Times New Roman" w:hAnsi="Times New Roman"/>
          <w:bCs/>
          <w:color w:val="000000"/>
          <w:sz w:val="18"/>
          <w:szCs w:val="18"/>
          <w:vertAlign w:val="superscript"/>
          <w:lang w:val="ru-RU"/>
        </w:rPr>
        <w:t xml:space="preserve">2 </w:t>
      </w:r>
      <w:r w:rsidRPr="00DE032D">
        <w:rPr>
          <w:rFonts w:ascii="Times New Roman" w:hAnsi="Times New Roman"/>
          <w:bCs/>
          <w:color w:val="000000"/>
          <w:sz w:val="18"/>
          <w:szCs w:val="18"/>
          <w:lang w:val="ru-RU"/>
        </w:rPr>
        <w:t>6 см</w:t>
      </w:r>
      <w:r w:rsidRPr="00DE032D">
        <w:rPr>
          <w:rFonts w:ascii="Times New Roman" w:hAnsi="Times New Roman"/>
          <w:bCs/>
          <w:color w:val="000000"/>
          <w:sz w:val="18"/>
          <w:szCs w:val="18"/>
          <w:vertAlign w:val="superscript"/>
          <w:lang w:val="ru-RU"/>
        </w:rPr>
        <w:t xml:space="preserve">2  </w:t>
      </w:r>
      <w:r w:rsidRPr="00DE032D">
        <w:rPr>
          <w:rFonts w:ascii="Times New Roman" w:hAnsi="Times New Roman"/>
          <w:bCs/>
          <w:color w:val="000000"/>
          <w:sz w:val="18"/>
          <w:szCs w:val="18"/>
          <w:lang w:val="ru-RU"/>
        </w:rPr>
        <w:t>и 106 см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другие единицы площади (квадратный миллиметр, квадратный километр, ар или «сотка», гектар).</w:t>
      </w:r>
    </w:p>
    <w:p w:rsidR="00081F04" w:rsidRPr="00DE032D" w:rsidRDefault="00081F04" w:rsidP="007E50B7">
      <w:pPr>
        <w:pStyle w:val="12"/>
        <w:shd w:val="clear" w:color="auto" w:fill="FFFFFF"/>
        <w:spacing w:line="276" w:lineRule="auto"/>
        <w:ind w:left="0" w:firstLine="426"/>
        <w:jc w:val="both"/>
        <w:rPr>
          <w:rFonts w:ascii="Times New Roman" w:hAnsi="Times New Roman"/>
          <w:b/>
          <w:bCs/>
          <w:color w:val="000000"/>
          <w:sz w:val="18"/>
          <w:szCs w:val="18"/>
          <w:lang w:val="ru-RU"/>
        </w:rPr>
      </w:pPr>
      <w:r w:rsidRPr="00DE032D">
        <w:rPr>
          <w:rFonts w:ascii="Times New Roman" w:hAnsi="Times New Roman"/>
          <w:bCs/>
          <w:color w:val="000000"/>
          <w:sz w:val="18"/>
          <w:szCs w:val="18"/>
          <w:u w:val="single"/>
          <w:lang w:val="ru-RU"/>
        </w:rPr>
        <w:t>В разделе «Текстовые задачи»</w:t>
      </w:r>
      <w:r w:rsidRPr="00DE032D">
        <w:rPr>
          <w:rFonts w:ascii="Times New Roman" w:hAnsi="Times New Roman"/>
          <w:b/>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составлять и использовать краткую запись задачи в табличной форме;</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решать простые задачи на умножение и деление;</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решать и записывать решение составных задач по действиям и одним выражением.</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использовать вариативные формулировки одной и той же задачи;</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находить вариативные решения одной и той же задачи;</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понимать алгоритмический характер решения текстовой задачи.</w:t>
      </w:r>
    </w:p>
    <w:p w:rsidR="00081F04" w:rsidRPr="00DE032D" w:rsidRDefault="00081F04" w:rsidP="007E50B7">
      <w:pPr>
        <w:pStyle w:val="12"/>
        <w:shd w:val="clear" w:color="auto" w:fill="FFFFFF"/>
        <w:spacing w:line="276" w:lineRule="auto"/>
        <w:ind w:left="0" w:firstLine="426"/>
        <w:jc w:val="both"/>
        <w:rPr>
          <w:rFonts w:ascii="Times New Roman" w:hAnsi="Times New Roman"/>
          <w:b/>
          <w:bCs/>
          <w:color w:val="000000"/>
          <w:sz w:val="18"/>
          <w:szCs w:val="18"/>
          <w:lang w:val="ru-RU"/>
        </w:rPr>
      </w:pPr>
      <w:r w:rsidRPr="00DE032D">
        <w:rPr>
          <w:rFonts w:ascii="Times New Roman" w:hAnsi="Times New Roman"/>
          <w:bCs/>
          <w:color w:val="000000"/>
          <w:sz w:val="18"/>
          <w:szCs w:val="18"/>
          <w:u w:val="single"/>
          <w:lang w:val="ru-RU"/>
        </w:rPr>
        <w:t>В разделе «Работа с данными»</w:t>
      </w:r>
      <w:r w:rsidRPr="00DE032D">
        <w:rPr>
          <w:rFonts w:ascii="Times New Roman" w:hAnsi="Times New Roman"/>
          <w:b/>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использовать столбчатую (или полосчатую) диаграмму для представления данных и решения задач на кратное и разностное сравнение;</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осуществлять поиск необходимых данных по справочной и учебной литературе.</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понимать возможность неограниченного расширения таблицы разрядов и классов;</w:t>
      </w:r>
    </w:p>
    <w:p w:rsidR="00081F04" w:rsidRPr="00DE032D" w:rsidRDefault="00081F04" w:rsidP="007E50B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использовать разрядную таблицу для задания чисел и выполнения действий сложения и вычитания;</w:t>
      </w:r>
    </w:p>
    <w:p w:rsidR="00081F04" w:rsidRPr="00DE032D" w:rsidRDefault="00081F04" w:rsidP="007E50B7">
      <w:pPr>
        <w:autoSpaceDE w:val="0"/>
        <w:autoSpaceDN w:val="0"/>
        <w:adjustRightInd w:val="0"/>
        <w:ind w:firstLine="426"/>
        <w:jc w:val="both"/>
        <w:rPr>
          <w:sz w:val="18"/>
          <w:szCs w:val="18"/>
        </w:rPr>
      </w:pPr>
      <w:r w:rsidRPr="00DE032D">
        <w:rPr>
          <w:sz w:val="18"/>
          <w:szCs w:val="18"/>
        </w:rPr>
        <w:tab/>
        <w:t>находить необходимые данные, используя различные информационные источники.</w:t>
      </w: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p>
    <w:p w:rsidR="00081F04" w:rsidRPr="00DE032D" w:rsidRDefault="00081F04" w:rsidP="007E50B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 соответствии с требованиями, предъявляемыми Федеральным государственным образовательным стандартом начального общего образования учебный материал курса по математике нацелен на создание условий для формирования личностных и универсальных учебных действий.</w:t>
      </w:r>
    </w:p>
    <w:p w:rsidR="00081F04" w:rsidRPr="00DE032D" w:rsidRDefault="00081F04" w:rsidP="007E50B7">
      <w:pPr>
        <w:shd w:val="clear" w:color="auto" w:fill="FFFFFF"/>
        <w:ind w:firstLine="426"/>
        <w:jc w:val="both"/>
        <w:rPr>
          <w:rFonts w:ascii="Arial" w:hAnsi="Arial"/>
          <w:color w:val="000000"/>
          <w:sz w:val="18"/>
          <w:szCs w:val="18"/>
        </w:rPr>
      </w:pPr>
      <w:r w:rsidRPr="00DE032D">
        <w:rPr>
          <w:b/>
          <w:bCs/>
          <w:color w:val="000000"/>
          <w:sz w:val="18"/>
          <w:szCs w:val="18"/>
        </w:rPr>
        <w:t>Личностные результаты</w:t>
      </w:r>
      <w:r w:rsidRPr="00DE032D">
        <w:rPr>
          <w:iCs/>
          <w:color w:val="000000"/>
          <w:sz w:val="18"/>
          <w:szCs w:val="18"/>
        </w:rPr>
        <w:t>.</w:t>
      </w:r>
    </w:p>
    <w:p w:rsidR="00081F04" w:rsidRPr="00DE032D" w:rsidRDefault="00081F04" w:rsidP="007E50B7">
      <w:pPr>
        <w:shd w:val="clear" w:color="auto" w:fill="FFFFFF"/>
        <w:ind w:firstLine="426"/>
        <w:jc w:val="both"/>
        <w:rPr>
          <w:rFonts w:ascii="Arial" w:hAnsi="Arial"/>
          <w:color w:val="000000"/>
          <w:sz w:val="18"/>
          <w:szCs w:val="18"/>
        </w:rPr>
      </w:pPr>
      <w:r w:rsidRPr="00DE032D">
        <w:rPr>
          <w:color w:val="000000"/>
          <w:sz w:val="18"/>
          <w:szCs w:val="18"/>
        </w:rPr>
        <w:t>Система заданий, ориентирующая младшего школьника на оказание помощи героям учебника (Маше или Мише) или своему соседу по парте позволит научится или получить возможность научиться проявлять познавательную инициативу в оказании помощи соученикам.</w:t>
      </w:r>
    </w:p>
    <w:p w:rsidR="00081F04" w:rsidRPr="00DE032D" w:rsidRDefault="00081F04" w:rsidP="007E50B7">
      <w:pPr>
        <w:shd w:val="clear" w:color="auto" w:fill="FFFFFF"/>
        <w:ind w:firstLine="426"/>
        <w:jc w:val="both"/>
        <w:rPr>
          <w:rFonts w:ascii="Arial" w:hAnsi="Arial"/>
          <w:color w:val="000000"/>
          <w:sz w:val="18"/>
          <w:szCs w:val="18"/>
        </w:rPr>
      </w:pPr>
      <w:r w:rsidRPr="00DE032D">
        <w:rPr>
          <w:b/>
          <w:bCs/>
          <w:color w:val="000000"/>
          <w:sz w:val="18"/>
          <w:szCs w:val="18"/>
        </w:rPr>
        <w:t> Метапредметные  результаты.</w:t>
      </w:r>
    </w:p>
    <w:p w:rsidR="00081F04" w:rsidRPr="00DE032D" w:rsidRDefault="00081F04" w:rsidP="007E50B7">
      <w:pPr>
        <w:shd w:val="clear" w:color="auto" w:fill="FFFFFF"/>
        <w:ind w:firstLine="426"/>
        <w:jc w:val="both"/>
        <w:rPr>
          <w:rFonts w:ascii="Arial" w:hAnsi="Arial"/>
          <w:color w:val="000000"/>
          <w:sz w:val="18"/>
          <w:szCs w:val="18"/>
        </w:rPr>
      </w:pPr>
      <w:r w:rsidRPr="00DE032D">
        <w:rPr>
          <w:iCs/>
          <w:color w:val="000000"/>
          <w:sz w:val="18"/>
          <w:szCs w:val="18"/>
          <w:u w:val="single"/>
        </w:rPr>
        <w:t>Регулятивные УУД</w:t>
      </w:r>
      <w:r w:rsidRPr="00DE032D">
        <w:rPr>
          <w:iCs/>
          <w:color w:val="000000"/>
          <w:sz w:val="18"/>
          <w:szCs w:val="18"/>
        </w:rPr>
        <w:t>. </w:t>
      </w:r>
      <w:r w:rsidRPr="00DE032D">
        <w:rPr>
          <w:color w:val="000000"/>
          <w:sz w:val="18"/>
          <w:szCs w:val="18"/>
        </w:rPr>
        <w:t>Ученик научится или получит возможность научиться контролировать свою деятельность по ходу или результатам выполнения задания посредством системы заданий, ориентирующая младшего школьника на проверку правильности выполнения задания по правилу, алгоритму, с помощью таблицы, инструментов, рисунков и т.д.</w:t>
      </w:r>
    </w:p>
    <w:p w:rsidR="00081F04" w:rsidRPr="00DE032D" w:rsidRDefault="00081F04" w:rsidP="007E50B7">
      <w:pPr>
        <w:shd w:val="clear" w:color="auto" w:fill="FFFFFF"/>
        <w:ind w:firstLine="426"/>
        <w:jc w:val="both"/>
        <w:rPr>
          <w:rFonts w:ascii="Arial" w:hAnsi="Arial"/>
          <w:color w:val="000000"/>
          <w:sz w:val="18"/>
          <w:szCs w:val="18"/>
        </w:rPr>
      </w:pPr>
      <w:r w:rsidRPr="00DE032D">
        <w:rPr>
          <w:iCs/>
          <w:color w:val="000000"/>
          <w:sz w:val="18"/>
          <w:szCs w:val="18"/>
          <w:u w:val="single"/>
        </w:rPr>
        <w:t>Познавательные УУД</w:t>
      </w:r>
      <w:r w:rsidRPr="00DE032D">
        <w:rPr>
          <w:iCs/>
          <w:color w:val="000000"/>
          <w:sz w:val="18"/>
          <w:szCs w:val="18"/>
        </w:rPr>
        <w:t>. </w:t>
      </w:r>
      <w:r w:rsidRPr="00DE032D">
        <w:rPr>
          <w:color w:val="000000"/>
          <w:sz w:val="18"/>
          <w:szCs w:val="18"/>
        </w:rPr>
        <w:t>Ученик научится или получит возможность научиться:</w:t>
      </w:r>
    </w:p>
    <w:p w:rsidR="00081F04" w:rsidRPr="00DE032D" w:rsidRDefault="00081F04" w:rsidP="007E50B7">
      <w:pPr>
        <w:shd w:val="clear" w:color="auto" w:fill="FFFFFF"/>
        <w:ind w:firstLine="426"/>
        <w:jc w:val="both"/>
        <w:rPr>
          <w:rFonts w:ascii="Arial" w:hAnsi="Arial"/>
          <w:color w:val="000000"/>
          <w:sz w:val="18"/>
          <w:szCs w:val="18"/>
        </w:rPr>
      </w:pPr>
      <w:r w:rsidRPr="00DE032D">
        <w:rPr>
          <w:iCs/>
          <w:color w:val="000000"/>
          <w:sz w:val="18"/>
          <w:szCs w:val="18"/>
        </w:rPr>
        <w:t>        - подводить под понятие </w:t>
      </w:r>
      <w:r w:rsidRPr="00DE032D">
        <w:rPr>
          <w:color w:val="000000"/>
          <w:sz w:val="18"/>
          <w:szCs w:val="18"/>
        </w:rPr>
        <w:t>(формулировать правило) на основе выделения существенных признаков</w:t>
      </w:r>
      <w:r w:rsidRPr="00DE032D">
        <w:rPr>
          <w:b/>
          <w:bCs/>
          <w:color w:val="000000"/>
          <w:sz w:val="18"/>
          <w:szCs w:val="18"/>
        </w:rPr>
        <w:t>;</w:t>
      </w:r>
    </w:p>
    <w:p w:rsidR="00081F04" w:rsidRPr="00DE032D" w:rsidRDefault="00081F04" w:rsidP="007E50B7">
      <w:pPr>
        <w:shd w:val="clear" w:color="auto" w:fill="FFFFFF"/>
        <w:ind w:firstLine="426"/>
        <w:jc w:val="both"/>
        <w:rPr>
          <w:rFonts w:ascii="Arial" w:hAnsi="Arial"/>
          <w:color w:val="000000"/>
          <w:sz w:val="18"/>
          <w:szCs w:val="18"/>
        </w:rPr>
      </w:pPr>
      <w:r w:rsidRPr="00DE032D">
        <w:rPr>
          <w:color w:val="000000"/>
          <w:sz w:val="18"/>
          <w:szCs w:val="18"/>
        </w:rPr>
        <w:t>        </w:t>
      </w:r>
      <w:r w:rsidRPr="00DE032D">
        <w:rPr>
          <w:iCs/>
          <w:color w:val="000000"/>
          <w:sz w:val="18"/>
          <w:szCs w:val="18"/>
        </w:rPr>
        <w:t>- владеть общими приемами решения задач, выполнения заданий и вычислений:</w:t>
      </w:r>
    </w:p>
    <w:p w:rsidR="00081F04" w:rsidRPr="00DE032D" w:rsidRDefault="00081F04" w:rsidP="007E50B7">
      <w:pPr>
        <w:shd w:val="clear" w:color="auto" w:fill="FFFFFF"/>
        <w:ind w:firstLine="426"/>
        <w:jc w:val="both"/>
        <w:rPr>
          <w:rFonts w:ascii="Arial" w:hAnsi="Arial"/>
          <w:color w:val="000000"/>
          <w:sz w:val="18"/>
          <w:szCs w:val="18"/>
        </w:rPr>
      </w:pPr>
      <w:r w:rsidRPr="00DE032D">
        <w:rPr>
          <w:iCs/>
          <w:color w:val="000000"/>
          <w:sz w:val="18"/>
          <w:szCs w:val="18"/>
        </w:rPr>
        <w:t>        </w:t>
      </w:r>
      <w:r w:rsidRPr="00DE032D">
        <w:rPr>
          <w:color w:val="000000"/>
          <w:sz w:val="18"/>
          <w:szCs w:val="18"/>
        </w:rPr>
        <w:t>а) выполнять задания с использованием материальных объектов (счетных палочек и т.п.), рисунков, схем;</w:t>
      </w:r>
    </w:p>
    <w:p w:rsidR="00081F04" w:rsidRPr="00DE032D" w:rsidRDefault="00081F04" w:rsidP="007E50B7">
      <w:pPr>
        <w:shd w:val="clear" w:color="auto" w:fill="FFFFFF"/>
        <w:ind w:firstLine="426"/>
        <w:jc w:val="both"/>
        <w:rPr>
          <w:rFonts w:ascii="Arial" w:hAnsi="Arial"/>
          <w:color w:val="000000"/>
          <w:sz w:val="18"/>
          <w:szCs w:val="18"/>
        </w:rPr>
      </w:pPr>
      <w:r w:rsidRPr="00DE032D">
        <w:rPr>
          <w:color w:val="000000"/>
          <w:sz w:val="18"/>
          <w:szCs w:val="18"/>
        </w:rPr>
        <w:t>        б) выполнять задания на основе рисунков и схем, выполненных самостоятельно;</w:t>
      </w:r>
    </w:p>
    <w:p w:rsidR="00081F04" w:rsidRPr="00DE032D" w:rsidRDefault="00081F04" w:rsidP="007E50B7">
      <w:pPr>
        <w:shd w:val="clear" w:color="auto" w:fill="FFFFFF"/>
        <w:ind w:firstLine="426"/>
        <w:jc w:val="both"/>
        <w:rPr>
          <w:rFonts w:ascii="Arial" w:hAnsi="Arial"/>
          <w:color w:val="000000"/>
          <w:sz w:val="18"/>
          <w:szCs w:val="18"/>
        </w:rPr>
      </w:pPr>
      <w:r w:rsidRPr="00DE032D">
        <w:rPr>
          <w:color w:val="000000"/>
          <w:sz w:val="18"/>
          <w:szCs w:val="18"/>
        </w:rPr>
        <w:t>        в) выполнять задания на основе использования свойств  арифметических действий;</w:t>
      </w:r>
    </w:p>
    <w:p w:rsidR="00081F04" w:rsidRPr="00DE032D" w:rsidRDefault="00081F04" w:rsidP="007E50B7">
      <w:pPr>
        <w:shd w:val="clear" w:color="auto" w:fill="FFFFFF"/>
        <w:ind w:firstLine="426"/>
        <w:jc w:val="both"/>
        <w:rPr>
          <w:rFonts w:ascii="Arial" w:hAnsi="Arial"/>
          <w:color w:val="000000"/>
          <w:sz w:val="18"/>
          <w:szCs w:val="18"/>
        </w:rPr>
      </w:pPr>
      <w:r w:rsidRPr="00DE032D">
        <w:rPr>
          <w:iCs/>
          <w:color w:val="000000"/>
          <w:sz w:val="18"/>
          <w:szCs w:val="18"/>
        </w:rPr>
        <w:t>        - проводить сравнение, сериацию, классификации,</w:t>
      </w:r>
      <w:r w:rsidRPr="00DE032D">
        <w:rPr>
          <w:color w:val="000000"/>
          <w:sz w:val="18"/>
          <w:szCs w:val="18"/>
        </w:rPr>
        <w:t> выбирая наиболее эффективный способ решения  или верное  решение (правильный ответ);</w:t>
      </w:r>
    </w:p>
    <w:p w:rsidR="00081F04" w:rsidRPr="00DE032D" w:rsidRDefault="00081F04" w:rsidP="007E50B7">
      <w:pPr>
        <w:shd w:val="clear" w:color="auto" w:fill="FFFFFF"/>
        <w:ind w:firstLine="426"/>
        <w:jc w:val="both"/>
        <w:rPr>
          <w:rFonts w:ascii="Arial" w:hAnsi="Arial"/>
          <w:color w:val="000000"/>
          <w:sz w:val="18"/>
          <w:szCs w:val="18"/>
        </w:rPr>
      </w:pPr>
      <w:r w:rsidRPr="00DE032D">
        <w:rPr>
          <w:color w:val="000000"/>
          <w:sz w:val="18"/>
          <w:szCs w:val="18"/>
        </w:rPr>
        <w:t>        - </w:t>
      </w:r>
      <w:r w:rsidRPr="00DE032D">
        <w:rPr>
          <w:iCs/>
          <w:color w:val="000000"/>
          <w:sz w:val="18"/>
          <w:szCs w:val="18"/>
        </w:rPr>
        <w:t>строить объяснение в устной форме по предложенному плану;</w:t>
      </w:r>
    </w:p>
    <w:p w:rsidR="00081F04" w:rsidRPr="00DE032D" w:rsidRDefault="00081F04" w:rsidP="007E50B7">
      <w:pPr>
        <w:shd w:val="clear" w:color="auto" w:fill="FFFFFF"/>
        <w:ind w:firstLine="426"/>
        <w:jc w:val="both"/>
        <w:rPr>
          <w:rFonts w:ascii="Arial" w:hAnsi="Arial"/>
          <w:color w:val="000000"/>
          <w:sz w:val="18"/>
          <w:szCs w:val="18"/>
        </w:rPr>
      </w:pPr>
      <w:r w:rsidRPr="00DE032D">
        <w:rPr>
          <w:color w:val="000000"/>
          <w:sz w:val="18"/>
          <w:szCs w:val="18"/>
        </w:rPr>
        <w:lastRenderedPageBreak/>
        <w:t>        - </w:t>
      </w:r>
      <w:r w:rsidRPr="00DE032D">
        <w:rPr>
          <w:iCs/>
          <w:color w:val="000000"/>
          <w:sz w:val="18"/>
          <w:szCs w:val="18"/>
        </w:rPr>
        <w:t>использовать (строить) таблицы, проверять по таблице;</w:t>
      </w:r>
    </w:p>
    <w:p w:rsidR="00081F04" w:rsidRPr="00DE032D" w:rsidRDefault="00081F04" w:rsidP="007E50B7">
      <w:pPr>
        <w:shd w:val="clear" w:color="auto" w:fill="FFFFFF"/>
        <w:ind w:firstLine="426"/>
        <w:jc w:val="both"/>
        <w:rPr>
          <w:rFonts w:ascii="Arial" w:hAnsi="Arial"/>
          <w:color w:val="000000"/>
          <w:sz w:val="18"/>
          <w:szCs w:val="18"/>
        </w:rPr>
      </w:pPr>
      <w:r w:rsidRPr="00DE032D">
        <w:rPr>
          <w:color w:val="000000"/>
          <w:sz w:val="18"/>
          <w:szCs w:val="18"/>
        </w:rPr>
        <w:t>        </w:t>
      </w:r>
      <w:r w:rsidRPr="00DE032D">
        <w:rPr>
          <w:iCs/>
          <w:color w:val="000000"/>
          <w:sz w:val="18"/>
          <w:szCs w:val="18"/>
        </w:rPr>
        <w:t>- выполнять действия по заданному алгоритму;</w:t>
      </w:r>
    </w:p>
    <w:p w:rsidR="00081F04" w:rsidRPr="00DE032D" w:rsidRDefault="00081F04" w:rsidP="007E50B7">
      <w:pPr>
        <w:shd w:val="clear" w:color="auto" w:fill="FFFFFF"/>
        <w:ind w:firstLine="426"/>
        <w:jc w:val="both"/>
        <w:rPr>
          <w:rFonts w:ascii="Arial" w:hAnsi="Arial"/>
          <w:color w:val="000000"/>
          <w:sz w:val="18"/>
          <w:szCs w:val="18"/>
        </w:rPr>
      </w:pPr>
      <w:r w:rsidRPr="00DE032D">
        <w:rPr>
          <w:color w:val="000000"/>
          <w:sz w:val="18"/>
          <w:szCs w:val="18"/>
        </w:rPr>
        <w:t>        </w:t>
      </w:r>
      <w:r w:rsidRPr="00DE032D">
        <w:rPr>
          <w:iCs/>
          <w:color w:val="000000"/>
          <w:sz w:val="18"/>
          <w:szCs w:val="18"/>
        </w:rPr>
        <w:t>- строить логическую цепь рассуждений;</w:t>
      </w:r>
    </w:p>
    <w:p w:rsidR="00081F04" w:rsidRPr="00DE032D" w:rsidRDefault="00081F04" w:rsidP="007E50B7">
      <w:pPr>
        <w:shd w:val="clear" w:color="auto" w:fill="FFFFFF"/>
        <w:ind w:firstLine="426"/>
        <w:jc w:val="both"/>
        <w:rPr>
          <w:rFonts w:ascii="Arial" w:hAnsi="Arial"/>
          <w:color w:val="000000"/>
          <w:sz w:val="18"/>
          <w:szCs w:val="18"/>
        </w:rPr>
      </w:pPr>
      <w:r w:rsidRPr="00DE032D">
        <w:rPr>
          <w:iCs/>
          <w:color w:val="000000"/>
          <w:sz w:val="18"/>
          <w:szCs w:val="18"/>
        </w:rPr>
        <w:t>        </w:t>
      </w:r>
      <w:r w:rsidRPr="00DE032D">
        <w:rPr>
          <w:iCs/>
          <w:color w:val="000000"/>
          <w:sz w:val="18"/>
          <w:szCs w:val="18"/>
          <w:u w:val="single"/>
        </w:rPr>
        <w:t>Коммуникативные УУД</w:t>
      </w:r>
      <w:r w:rsidRPr="00DE032D">
        <w:rPr>
          <w:iCs/>
          <w:color w:val="000000"/>
          <w:sz w:val="18"/>
          <w:szCs w:val="18"/>
        </w:rPr>
        <w:t>. </w:t>
      </w:r>
      <w:r w:rsidRPr="00DE032D">
        <w:rPr>
          <w:color w:val="000000"/>
          <w:sz w:val="18"/>
          <w:szCs w:val="18"/>
        </w:rPr>
        <w:t>Ученик научится или получит возможность научиться взаимодействовать (сотрудничать) с соседом по парте, в группе.</w:t>
      </w:r>
    </w:p>
    <w:p w:rsidR="00081F04" w:rsidRPr="00DE032D" w:rsidRDefault="00081F04" w:rsidP="007E50B7">
      <w:pPr>
        <w:shd w:val="clear" w:color="auto" w:fill="FFFFFF"/>
        <w:jc w:val="both"/>
        <w:rPr>
          <w:rFonts w:ascii="Arial" w:hAnsi="Arial"/>
          <w:color w:val="000000"/>
          <w:sz w:val="18"/>
          <w:szCs w:val="18"/>
        </w:rPr>
      </w:pPr>
      <w:r w:rsidRPr="00DE032D">
        <w:rPr>
          <w:color w:val="000000"/>
          <w:sz w:val="18"/>
          <w:szCs w:val="18"/>
        </w:rPr>
        <w:t>                         </w:t>
      </w:r>
    </w:p>
    <w:p w:rsidR="00081F04" w:rsidRPr="00DE032D" w:rsidRDefault="00081F04" w:rsidP="007E50B7">
      <w:pPr>
        <w:ind w:left="720"/>
        <w:jc w:val="both"/>
        <w:rPr>
          <w:sz w:val="18"/>
          <w:szCs w:val="18"/>
        </w:rPr>
      </w:pPr>
    </w:p>
    <w:p w:rsidR="00081F04" w:rsidRPr="00DE032D" w:rsidRDefault="00081F04" w:rsidP="007E50B7">
      <w:pPr>
        <w:tabs>
          <w:tab w:val="left" w:pos="1500"/>
        </w:tabs>
        <w:jc w:val="center"/>
        <w:rPr>
          <w:sz w:val="18"/>
          <w:szCs w:val="18"/>
        </w:rPr>
      </w:pPr>
      <w:r w:rsidRPr="00DE032D">
        <w:rPr>
          <w:sz w:val="18"/>
          <w:szCs w:val="18"/>
        </w:rPr>
        <w:t>Содержание курса «Математика»</w:t>
      </w:r>
    </w:p>
    <w:p w:rsidR="00081F04" w:rsidRPr="00DE032D" w:rsidRDefault="00081F04" w:rsidP="007E50B7">
      <w:pPr>
        <w:tabs>
          <w:tab w:val="left" w:pos="1500"/>
        </w:tabs>
        <w:jc w:val="center"/>
        <w:rPr>
          <w:b/>
          <w:sz w:val="18"/>
          <w:szCs w:val="18"/>
          <w:u w:val="single"/>
        </w:rPr>
      </w:pPr>
      <w:r w:rsidRPr="00DE032D">
        <w:rPr>
          <w:sz w:val="18"/>
          <w:szCs w:val="18"/>
        </w:rPr>
        <w:t>3 класс (136 ч.)</w:t>
      </w:r>
      <w:r w:rsidRPr="00DE032D">
        <w:rPr>
          <w:b/>
          <w:sz w:val="18"/>
          <w:szCs w:val="18"/>
          <w:u w:val="single"/>
        </w:rPr>
        <w:t xml:space="preserve"> </w:t>
      </w:r>
    </w:p>
    <w:p w:rsidR="00081F04" w:rsidRPr="00DE032D" w:rsidRDefault="00081F04" w:rsidP="007E50B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Числа и величины (10 ч)</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u w:val="single"/>
        </w:rPr>
        <w:t>Нумерация и  сравнение многозначных чисел.</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i/>
          <w:iCs/>
          <w:color w:val="000000"/>
          <w:sz w:val="18"/>
          <w:szCs w:val="18"/>
        </w:rPr>
        <w:t>        </w:t>
      </w:r>
      <w:r w:rsidRPr="00DE032D">
        <w:rPr>
          <w:rStyle w:val="c4"/>
          <w:color w:val="000000"/>
          <w:sz w:val="18"/>
          <w:szCs w:val="18"/>
        </w:rPr>
        <w:t>Получение новой разрядной единицы - тысяча. «Круглые» тысячи. Разряды единиц тысяч,  десятков тысяч, сотен тысяч. Класс единиц и класс тысяч. Принцип устной нумерации с использованием названий классов. Поразрядное сравнение многозначных чисел.</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Натуральный ряд и другие числовые последовательности.</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u w:val="single"/>
        </w:rPr>
        <w:t>Величины и их измерение</w:t>
      </w:r>
      <w:r w:rsidRPr="00DE032D">
        <w:rPr>
          <w:rStyle w:val="c4"/>
          <w:color w:val="000000"/>
          <w:sz w:val="18"/>
          <w:szCs w:val="18"/>
        </w:rPr>
        <w:t>.</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Единицы массы - грамм. Тонна. Соотношение между килограммом и граммом (1кг=1000г), между тонной и килограммом (1т=1000кг), между тонной и центнером (1т=10ц).</w:t>
      </w:r>
    </w:p>
    <w:p w:rsidR="00081F04" w:rsidRPr="00DE032D" w:rsidRDefault="00081F04" w:rsidP="007E50B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Арифметические действия (46 ч)</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Алгоритмы сложения и вычитания многозначных чисел «столбиком».</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Сочетательное свойство умножения. Группировка множителей. Умножение суммы на число и числа на сумму. Умножение многозначного числа на однозначное и двузначное. Запись умножения «в столбик».</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Деление как действие, обратное умножению. Табличные случаи деления. Взаимосвязь компонентов и результатов действий умножения и деления. Решение уравнений с неизвестным множителем, неизвестным делителем, неизвестным делимым. Кратное сравнение чисел и величин.</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Невозможность деления на 0. Деление числа на 1 и на само себя.</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Деление суммы и разности на число. Приемы устного деления двузначного числа на однозначное, двузначного числа на двузначное.</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Умножение и деление на 10, 100, 1000.</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Действия первой и второй ступеней. Порядок выполнения действий. Нахождение значения выражения в несколько действий со скобками и без скобок.</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Вычисления и проверка вычислений с помощью калькулятора.</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Прикидка и оценка суммы, разности, произведения, частного.</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Использование свойств арифметических действий для удобства вычислений.</w:t>
      </w:r>
    </w:p>
    <w:p w:rsidR="00081F04" w:rsidRPr="00DE032D" w:rsidRDefault="00081F04" w:rsidP="007E50B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Текстовые задачи (36 ч)</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Простые арифметические сюжетные задачи на умножение и деление, их решение. Использование графического моделирования при решении задач на умножение и деление. Моделирование и решение простых арифметических сюжетных задач на умножение и деление с помощью уравнений.</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Составные задачи на все действия. Решение составных задач по «шагам» (действиям) и одним выражением.</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Задачи с недостающими данными. Различные способы их преобразования в задачи с полными данными.</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Задачи с избыточными данными. Использование набора данных, приводящих  к решению с минимальным числом действий. Выбор рационального пути решения.</w:t>
      </w:r>
    </w:p>
    <w:p w:rsidR="00081F04" w:rsidRPr="00DE032D" w:rsidRDefault="00081F04" w:rsidP="007E50B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Геометрические фигуры (10 ч)</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Виды треугольников: прямоугольные, остроугольные; разносторонние и равнобедренные. Равносторонний треугольник как частный случай равнобедренного. Высота треугольника.</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Задачи на разрезание и составление геометрических фигур.</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Знакомство с кубом и его изображением на плоскости. Развертка куба.</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Построение симметричных фигур на клетчатой бумаге и с помощью чертежных инструментов.</w:t>
      </w:r>
    </w:p>
    <w:p w:rsidR="00081F04" w:rsidRPr="00DE032D" w:rsidRDefault="00081F04" w:rsidP="007E50B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Геометрические величины (14 ч)</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Единица длины - километр. Соотношение между километром и метром (1км=1000м).</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Единица длины - миллиметр. Соотношение между метром и миллиметром (1м=1000мм), дециметр и миллиметром (1дм=100мм), сантиметром и миллиметром (1см=10мм).</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Понятие о площади. Сравнение площадей фигур без их измерения.</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Измерение площадей с помощью произвольных мерок. Измерение площади с помощью палетки.</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Знакомство с общепринятыми единицами площади: квадратным сантиметром, квадратным дециметром, квадратным метром, квадратным километром квадратным миллиметром. Другие единицы площади (ар или «сотка», гектар). Соотношение между единицами площади, их связь с соотношениями между соответствующими единицами длины.</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Определение площади прямоугольника непосредственным измерением, измерением с помощью палетки и вычислением на основе измерения длины и ширины.</w:t>
      </w:r>
    </w:p>
    <w:p w:rsidR="00081F04" w:rsidRPr="00DE032D" w:rsidRDefault="00081F04" w:rsidP="007E50B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Сравнение углов без измерения и с помощью измерения.</w:t>
      </w:r>
    </w:p>
    <w:p w:rsidR="00081F04" w:rsidRPr="00DE032D" w:rsidRDefault="00081F04" w:rsidP="007E50B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Работа с данными (20 ч)</w:t>
      </w:r>
    </w:p>
    <w:p w:rsidR="00081F04" w:rsidRPr="00DE032D" w:rsidRDefault="00081F04" w:rsidP="007E50B7">
      <w:pPr>
        <w:pStyle w:val="c20"/>
        <w:shd w:val="clear" w:color="auto" w:fill="FFFFFF"/>
        <w:spacing w:before="0" w:beforeAutospacing="0" w:after="0" w:afterAutospacing="0"/>
        <w:rPr>
          <w:rFonts w:ascii="Arial" w:hAnsi="Arial" w:cs="Arial"/>
          <w:color w:val="000000"/>
          <w:sz w:val="18"/>
          <w:szCs w:val="18"/>
        </w:rPr>
      </w:pPr>
      <w:r w:rsidRPr="00DE032D">
        <w:rPr>
          <w:rStyle w:val="c4"/>
          <w:color w:val="000000"/>
          <w:sz w:val="18"/>
          <w:szCs w:val="18"/>
        </w:rPr>
        <w:t>        Таблица разрядов и классов. Использование «разрядной» таблицы для выполнения действий сложения и вычитания. Табличная форма краткой записи арифметической текстовой (сюжетной) задачи. Изображение данных с помощью столбчатых или полосчатых диаграмм. Использование диаграмм сравнения (столбчатых или полосчатых) для решения задач на кратное или разностное сравнение.</w:t>
      </w:r>
    </w:p>
    <w:p w:rsidR="00081F04" w:rsidRPr="00DE032D" w:rsidRDefault="00081F04" w:rsidP="007E50B7">
      <w:pPr>
        <w:ind w:left="720"/>
        <w:rPr>
          <w:b/>
          <w:sz w:val="18"/>
          <w:szCs w:val="18"/>
          <w:u w:val="single"/>
        </w:rPr>
      </w:pPr>
    </w:p>
    <w:p w:rsidR="00081F04" w:rsidRDefault="00081F04" w:rsidP="007E50B7">
      <w:pPr>
        <w:ind w:left="720"/>
        <w:jc w:val="center"/>
        <w:rPr>
          <w:b/>
          <w:sz w:val="18"/>
          <w:szCs w:val="18"/>
          <w:u w:val="single"/>
        </w:rPr>
      </w:pPr>
    </w:p>
    <w:p w:rsidR="00081F04" w:rsidRDefault="00081F04" w:rsidP="007E50B7">
      <w:pPr>
        <w:ind w:left="720"/>
        <w:jc w:val="center"/>
        <w:rPr>
          <w:b/>
          <w:sz w:val="18"/>
          <w:szCs w:val="18"/>
          <w:u w:val="single"/>
        </w:rPr>
      </w:pPr>
    </w:p>
    <w:p w:rsidR="00081F04" w:rsidRDefault="00081F04" w:rsidP="007E50B7">
      <w:pPr>
        <w:ind w:left="720"/>
        <w:jc w:val="center"/>
        <w:rPr>
          <w:b/>
          <w:sz w:val="18"/>
          <w:szCs w:val="18"/>
          <w:u w:val="single"/>
        </w:rPr>
      </w:pPr>
    </w:p>
    <w:p w:rsidR="00081F04" w:rsidRDefault="00081F04" w:rsidP="007E50B7">
      <w:pPr>
        <w:ind w:left="720"/>
        <w:jc w:val="center"/>
        <w:rPr>
          <w:b/>
          <w:sz w:val="18"/>
          <w:szCs w:val="18"/>
          <w:u w:val="single"/>
        </w:rPr>
      </w:pPr>
    </w:p>
    <w:p w:rsidR="00081F04" w:rsidRDefault="00081F04" w:rsidP="007E50B7">
      <w:pPr>
        <w:ind w:left="720"/>
        <w:jc w:val="center"/>
        <w:rPr>
          <w:b/>
          <w:sz w:val="18"/>
          <w:szCs w:val="18"/>
          <w:u w:val="single"/>
        </w:rPr>
      </w:pPr>
    </w:p>
    <w:p w:rsidR="00081F04" w:rsidRDefault="00081F04" w:rsidP="007E50B7">
      <w:pPr>
        <w:ind w:left="720"/>
        <w:jc w:val="center"/>
        <w:rPr>
          <w:b/>
          <w:sz w:val="18"/>
          <w:szCs w:val="18"/>
          <w:u w:val="single"/>
        </w:rPr>
      </w:pPr>
    </w:p>
    <w:p w:rsidR="00081F04" w:rsidRDefault="00081F04" w:rsidP="007E50B7">
      <w:pPr>
        <w:ind w:left="720"/>
        <w:jc w:val="center"/>
        <w:rPr>
          <w:b/>
          <w:sz w:val="18"/>
          <w:szCs w:val="18"/>
          <w:u w:val="single"/>
        </w:rPr>
      </w:pPr>
    </w:p>
    <w:p w:rsidR="00081F04" w:rsidRDefault="00081F04" w:rsidP="007E50B7">
      <w:pPr>
        <w:ind w:left="720"/>
        <w:jc w:val="center"/>
        <w:rPr>
          <w:b/>
          <w:sz w:val="18"/>
          <w:szCs w:val="18"/>
          <w:u w:val="single"/>
        </w:rPr>
      </w:pPr>
    </w:p>
    <w:p w:rsidR="00081F04" w:rsidRDefault="00081F04" w:rsidP="007E50B7">
      <w:pPr>
        <w:ind w:left="720"/>
        <w:jc w:val="center"/>
        <w:rPr>
          <w:b/>
          <w:sz w:val="18"/>
          <w:szCs w:val="18"/>
          <w:u w:val="single"/>
        </w:rPr>
      </w:pPr>
    </w:p>
    <w:p w:rsidR="00081F04" w:rsidRPr="00DE032D" w:rsidRDefault="00081F04" w:rsidP="007E50B7">
      <w:pPr>
        <w:ind w:left="720"/>
        <w:jc w:val="center"/>
        <w:rPr>
          <w:b/>
          <w:sz w:val="18"/>
          <w:szCs w:val="18"/>
          <w:u w:val="single"/>
        </w:rPr>
      </w:pPr>
    </w:p>
    <w:tbl>
      <w:tblPr>
        <w:tblW w:w="4975" w:type="pct"/>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76"/>
        <w:gridCol w:w="345"/>
        <w:gridCol w:w="87"/>
        <w:gridCol w:w="71"/>
        <w:gridCol w:w="30"/>
        <w:gridCol w:w="20"/>
        <w:gridCol w:w="186"/>
        <w:gridCol w:w="57"/>
        <w:gridCol w:w="1388"/>
        <w:gridCol w:w="695"/>
        <w:gridCol w:w="1558"/>
        <w:gridCol w:w="1814"/>
        <w:gridCol w:w="2873"/>
      </w:tblGrid>
      <w:tr w:rsidR="00081F04" w:rsidRPr="00DA28FF" w:rsidTr="00DA28FF">
        <w:trPr>
          <w:trHeight w:val="360"/>
        </w:trPr>
        <w:tc>
          <w:tcPr>
            <w:tcW w:w="392" w:type="pct"/>
            <w:tcBorders>
              <w:top w:val="single" w:sz="4" w:space="0" w:color="auto"/>
              <w:right w:val="single" w:sz="4" w:space="0" w:color="auto"/>
            </w:tcBorders>
          </w:tcPr>
          <w:p w:rsidR="00081F04" w:rsidRPr="00DA28FF" w:rsidRDefault="00081F04" w:rsidP="007E50B7">
            <w:pPr>
              <w:ind w:left="1310"/>
              <w:rPr>
                <w:szCs w:val="18"/>
              </w:rPr>
            </w:pPr>
            <w:r w:rsidRPr="00DA28FF">
              <w:rPr>
                <w:szCs w:val="18"/>
              </w:rPr>
              <w:lastRenderedPageBreak/>
              <w:t>план</w:t>
            </w:r>
          </w:p>
        </w:tc>
        <w:tc>
          <w:tcPr>
            <w:tcW w:w="218" w:type="pct"/>
            <w:gridSpan w:val="2"/>
            <w:tcBorders>
              <w:top w:val="single" w:sz="4" w:space="0" w:color="auto"/>
              <w:left w:val="single" w:sz="4" w:space="0" w:color="auto"/>
            </w:tcBorders>
          </w:tcPr>
          <w:p w:rsidR="00081F04" w:rsidRPr="00DA28FF" w:rsidRDefault="00081F04" w:rsidP="007E50B7">
            <w:pPr>
              <w:rPr>
                <w:szCs w:val="18"/>
              </w:rPr>
            </w:pPr>
            <w:r w:rsidRPr="00DA28FF">
              <w:rPr>
                <w:szCs w:val="18"/>
              </w:rPr>
              <w:t>факт</w:t>
            </w:r>
          </w:p>
        </w:tc>
        <w:tc>
          <w:tcPr>
            <w:tcW w:w="155" w:type="pct"/>
            <w:gridSpan w:val="4"/>
            <w:tcBorders>
              <w:right w:val="single" w:sz="4" w:space="0" w:color="auto"/>
            </w:tcBorders>
          </w:tcPr>
          <w:p w:rsidR="00081F04" w:rsidRPr="00DA28FF" w:rsidRDefault="00081F04" w:rsidP="007E50B7">
            <w:pPr>
              <w:rPr>
                <w:szCs w:val="18"/>
              </w:rPr>
            </w:pPr>
          </w:p>
        </w:tc>
        <w:tc>
          <w:tcPr>
            <w:tcW w:w="730" w:type="pct"/>
            <w:gridSpan w:val="2"/>
            <w:tcBorders>
              <w:left w:val="single" w:sz="4" w:space="0" w:color="auto"/>
            </w:tcBorders>
          </w:tcPr>
          <w:p w:rsidR="00081F04" w:rsidRPr="00DA28FF" w:rsidRDefault="00081F04" w:rsidP="007E50B7">
            <w:pPr>
              <w:rPr>
                <w:szCs w:val="18"/>
              </w:rPr>
            </w:pPr>
          </w:p>
        </w:tc>
        <w:tc>
          <w:tcPr>
            <w:tcW w:w="351" w:type="pct"/>
          </w:tcPr>
          <w:p w:rsidR="00081F04" w:rsidRPr="00DA28FF" w:rsidRDefault="00081F04" w:rsidP="007E50B7">
            <w:pPr>
              <w:rPr>
                <w:szCs w:val="18"/>
              </w:rPr>
            </w:pPr>
          </w:p>
        </w:tc>
        <w:tc>
          <w:tcPr>
            <w:tcW w:w="787" w:type="pct"/>
            <w:tcBorders>
              <w:right w:val="single" w:sz="4" w:space="0" w:color="auto"/>
            </w:tcBorders>
          </w:tcPr>
          <w:p w:rsidR="00081F04" w:rsidRPr="00DA28FF" w:rsidRDefault="00081F04" w:rsidP="007E50B7">
            <w:pPr>
              <w:rPr>
                <w:szCs w:val="18"/>
              </w:rPr>
            </w:pPr>
          </w:p>
        </w:tc>
        <w:tc>
          <w:tcPr>
            <w:tcW w:w="916" w:type="pct"/>
            <w:tcBorders>
              <w:left w:val="single" w:sz="4" w:space="0" w:color="auto"/>
            </w:tcBorders>
          </w:tcPr>
          <w:p w:rsidR="00081F04" w:rsidRPr="00DA28FF" w:rsidRDefault="00081F04" w:rsidP="007E50B7">
            <w:pPr>
              <w:rPr>
                <w:szCs w:val="18"/>
              </w:rPr>
            </w:pPr>
          </w:p>
        </w:tc>
        <w:tc>
          <w:tcPr>
            <w:tcW w:w="1451" w:type="pct"/>
          </w:tcPr>
          <w:p w:rsidR="00081F04" w:rsidRPr="00DA28FF" w:rsidRDefault="00081F04" w:rsidP="007E50B7">
            <w:pPr>
              <w:rPr>
                <w:szCs w:val="18"/>
              </w:rPr>
            </w:pPr>
          </w:p>
        </w:tc>
      </w:tr>
      <w:tr w:rsidR="00081F04" w:rsidRPr="00DA28FF" w:rsidTr="00DA28FF">
        <w:tc>
          <w:tcPr>
            <w:tcW w:w="392" w:type="pct"/>
            <w:vMerge w:val="restart"/>
            <w:tcBorders>
              <w:right w:val="single" w:sz="4" w:space="0" w:color="auto"/>
            </w:tcBorders>
          </w:tcPr>
          <w:p w:rsidR="00081F04" w:rsidRPr="00DA28FF" w:rsidRDefault="00081F04" w:rsidP="007E50B7">
            <w:pPr>
              <w:pStyle w:val="11"/>
              <w:rPr>
                <w:rFonts w:ascii="Times New Roman" w:hAnsi="Times New Roman"/>
                <w:sz w:val="20"/>
                <w:szCs w:val="18"/>
              </w:rPr>
            </w:pPr>
          </w:p>
        </w:tc>
        <w:tc>
          <w:tcPr>
            <w:tcW w:w="218" w:type="pct"/>
            <w:gridSpan w:val="2"/>
            <w:vMerge w:val="restart"/>
            <w:tcBorders>
              <w:right w:val="single" w:sz="4" w:space="0" w:color="auto"/>
            </w:tcBorders>
          </w:tcPr>
          <w:p w:rsidR="00081F04" w:rsidRPr="00DA28FF" w:rsidRDefault="00081F04" w:rsidP="007E50B7">
            <w:pPr>
              <w:pStyle w:val="11"/>
              <w:rPr>
                <w:rFonts w:ascii="Times New Roman" w:hAnsi="Times New Roman"/>
                <w:sz w:val="20"/>
                <w:szCs w:val="18"/>
              </w:rPr>
            </w:pPr>
          </w:p>
        </w:tc>
        <w:tc>
          <w:tcPr>
            <w:tcW w:w="155" w:type="pct"/>
            <w:gridSpan w:val="4"/>
            <w:tcBorders>
              <w:bottom w:val="nil"/>
              <w:right w:val="single" w:sz="4" w:space="0" w:color="auto"/>
            </w:tcBorders>
          </w:tcPr>
          <w:p w:rsidR="00081F04" w:rsidRPr="00DA28FF" w:rsidRDefault="00081F04" w:rsidP="007E50B7">
            <w:pPr>
              <w:jc w:val="center"/>
              <w:rPr>
                <w:spacing w:val="160"/>
                <w:szCs w:val="18"/>
              </w:rPr>
            </w:pPr>
          </w:p>
        </w:tc>
        <w:tc>
          <w:tcPr>
            <w:tcW w:w="730" w:type="pct"/>
            <w:gridSpan w:val="2"/>
            <w:tcBorders>
              <w:bottom w:val="nil"/>
              <w:right w:val="single" w:sz="4" w:space="0" w:color="auto"/>
            </w:tcBorders>
          </w:tcPr>
          <w:p w:rsidR="00081F04" w:rsidRPr="00DA28FF" w:rsidRDefault="00081F04" w:rsidP="007E50B7">
            <w:pPr>
              <w:jc w:val="center"/>
              <w:rPr>
                <w:spacing w:val="160"/>
                <w:szCs w:val="18"/>
              </w:rPr>
            </w:pPr>
          </w:p>
        </w:tc>
        <w:tc>
          <w:tcPr>
            <w:tcW w:w="351" w:type="pct"/>
            <w:tcBorders>
              <w:bottom w:val="nil"/>
              <w:right w:val="single" w:sz="4" w:space="0" w:color="auto"/>
            </w:tcBorders>
          </w:tcPr>
          <w:p w:rsidR="00081F04" w:rsidRPr="00DA28FF" w:rsidRDefault="00081F04" w:rsidP="007E50B7">
            <w:pPr>
              <w:jc w:val="center"/>
              <w:rPr>
                <w:spacing w:val="160"/>
                <w:szCs w:val="18"/>
              </w:rPr>
            </w:pPr>
          </w:p>
        </w:tc>
        <w:tc>
          <w:tcPr>
            <w:tcW w:w="787" w:type="pct"/>
            <w:tcBorders>
              <w:bottom w:val="nil"/>
              <w:right w:val="single" w:sz="4" w:space="0" w:color="auto"/>
            </w:tcBorders>
          </w:tcPr>
          <w:p w:rsidR="00081F04" w:rsidRPr="00DA28FF" w:rsidRDefault="00081F04" w:rsidP="007E50B7">
            <w:pPr>
              <w:jc w:val="center"/>
              <w:rPr>
                <w:spacing w:val="160"/>
                <w:szCs w:val="18"/>
              </w:rPr>
            </w:pPr>
          </w:p>
        </w:tc>
        <w:tc>
          <w:tcPr>
            <w:tcW w:w="916" w:type="pct"/>
            <w:tcBorders>
              <w:bottom w:val="nil"/>
              <w:right w:val="single" w:sz="4" w:space="0" w:color="auto"/>
            </w:tcBorders>
          </w:tcPr>
          <w:p w:rsidR="00081F04" w:rsidRPr="00DA28FF" w:rsidRDefault="00081F04" w:rsidP="007E50B7">
            <w:pPr>
              <w:jc w:val="center"/>
              <w:rPr>
                <w:spacing w:val="160"/>
                <w:szCs w:val="18"/>
              </w:rPr>
            </w:pPr>
          </w:p>
        </w:tc>
        <w:tc>
          <w:tcPr>
            <w:tcW w:w="1451" w:type="pct"/>
            <w:tcBorders>
              <w:bottom w:val="nil"/>
              <w:right w:val="single" w:sz="4" w:space="0" w:color="auto"/>
            </w:tcBorders>
          </w:tcPr>
          <w:p w:rsidR="00081F04" w:rsidRPr="00DA28FF" w:rsidRDefault="00081F04" w:rsidP="007E50B7">
            <w:pPr>
              <w:jc w:val="center"/>
              <w:rPr>
                <w:spacing w:val="160"/>
                <w:szCs w:val="18"/>
              </w:rPr>
            </w:pPr>
          </w:p>
        </w:tc>
      </w:tr>
      <w:tr w:rsidR="00081F04" w:rsidRPr="00DA28FF" w:rsidTr="00DA28FF">
        <w:tc>
          <w:tcPr>
            <w:tcW w:w="392" w:type="pct"/>
            <w:vMerge/>
            <w:tcBorders>
              <w:right w:val="single" w:sz="4" w:space="0" w:color="auto"/>
            </w:tcBorders>
          </w:tcPr>
          <w:p w:rsidR="00081F04" w:rsidRPr="00DA28FF" w:rsidRDefault="00081F04" w:rsidP="007E50B7">
            <w:pPr>
              <w:rPr>
                <w:szCs w:val="18"/>
              </w:rPr>
            </w:pPr>
          </w:p>
        </w:tc>
        <w:tc>
          <w:tcPr>
            <w:tcW w:w="218" w:type="pct"/>
            <w:gridSpan w:val="2"/>
            <w:vMerge/>
            <w:tcBorders>
              <w:right w:val="single" w:sz="4" w:space="0" w:color="auto"/>
            </w:tcBorders>
          </w:tcPr>
          <w:p w:rsidR="00081F04" w:rsidRPr="00DA28FF" w:rsidRDefault="00081F04" w:rsidP="007E50B7">
            <w:pPr>
              <w:rPr>
                <w:szCs w:val="18"/>
              </w:rPr>
            </w:pPr>
          </w:p>
        </w:tc>
        <w:tc>
          <w:tcPr>
            <w:tcW w:w="155" w:type="pct"/>
            <w:gridSpan w:val="4"/>
            <w:tcBorders>
              <w:top w:val="nil"/>
              <w:left w:val="single" w:sz="4" w:space="0" w:color="auto"/>
              <w:right w:val="single" w:sz="4" w:space="0" w:color="auto"/>
            </w:tcBorders>
          </w:tcPr>
          <w:p w:rsidR="00081F04" w:rsidRPr="00DA28FF" w:rsidRDefault="00081F04" w:rsidP="00301688">
            <w:pPr>
              <w:numPr>
                <w:ilvl w:val="0"/>
                <w:numId w:val="102"/>
              </w:numPr>
              <w:spacing w:line="276" w:lineRule="auto"/>
              <w:ind w:left="0" w:firstLine="0"/>
              <w:rPr>
                <w:szCs w:val="18"/>
              </w:rPr>
            </w:pPr>
          </w:p>
        </w:tc>
        <w:tc>
          <w:tcPr>
            <w:tcW w:w="730" w:type="pct"/>
            <w:gridSpan w:val="2"/>
            <w:tcBorders>
              <w:top w:val="nil"/>
              <w:left w:val="single" w:sz="4" w:space="0" w:color="auto"/>
              <w:right w:val="single" w:sz="4" w:space="0" w:color="auto"/>
            </w:tcBorders>
          </w:tcPr>
          <w:p w:rsidR="00081F04" w:rsidRPr="00DA28FF" w:rsidRDefault="00081F04" w:rsidP="007E50B7">
            <w:pPr>
              <w:rPr>
                <w:szCs w:val="18"/>
              </w:rPr>
            </w:pPr>
            <w:r w:rsidRPr="00DA28FF">
              <w:rPr>
                <w:szCs w:val="18"/>
              </w:rPr>
              <w:t>Начнем с повторения</w:t>
            </w:r>
          </w:p>
        </w:tc>
        <w:tc>
          <w:tcPr>
            <w:tcW w:w="351" w:type="pct"/>
            <w:tcBorders>
              <w:top w:val="nil"/>
              <w:left w:val="single" w:sz="4" w:space="0" w:color="auto"/>
              <w:right w:val="single" w:sz="4" w:space="0" w:color="auto"/>
            </w:tcBorders>
          </w:tcPr>
          <w:p w:rsidR="00081F04" w:rsidRPr="00DA28FF" w:rsidRDefault="00081F04" w:rsidP="007E50B7">
            <w:pPr>
              <w:rPr>
                <w:szCs w:val="18"/>
              </w:rPr>
            </w:pPr>
            <w:r w:rsidRPr="00DA28FF">
              <w:rPr>
                <w:szCs w:val="18"/>
              </w:rPr>
              <w:t xml:space="preserve">ч.1: с.7-8 </w:t>
            </w:r>
          </w:p>
          <w:p w:rsidR="00081F04" w:rsidRPr="00DA28FF" w:rsidRDefault="00081F04" w:rsidP="007E50B7">
            <w:pPr>
              <w:rPr>
                <w:szCs w:val="18"/>
              </w:rPr>
            </w:pPr>
          </w:p>
          <w:p w:rsidR="00081F04" w:rsidRPr="00DA28FF" w:rsidRDefault="00081F04" w:rsidP="007E50B7">
            <w:pPr>
              <w:rPr>
                <w:szCs w:val="18"/>
              </w:rPr>
            </w:pPr>
            <w:r w:rsidRPr="00DA28FF">
              <w:rPr>
                <w:szCs w:val="18"/>
              </w:rPr>
              <w:t>Т1: с.3</w:t>
            </w:r>
          </w:p>
        </w:tc>
        <w:tc>
          <w:tcPr>
            <w:tcW w:w="787" w:type="pct"/>
            <w:tcBorders>
              <w:top w:val="nil"/>
              <w:left w:val="single" w:sz="4" w:space="0" w:color="auto"/>
            </w:tcBorders>
          </w:tcPr>
          <w:p w:rsidR="00081F04" w:rsidRPr="00DA28FF" w:rsidRDefault="00081F04" w:rsidP="007E50B7">
            <w:pPr>
              <w:rPr>
                <w:szCs w:val="18"/>
              </w:rPr>
            </w:pPr>
            <w:r w:rsidRPr="00DA28FF">
              <w:rPr>
                <w:szCs w:val="18"/>
              </w:rPr>
              <w:t>Поразрядное сравнение чисел. Табличные случаи умножения. Решение задач.</w:t>
            </w:r>
          </w:p>
        </w:tc>
        <w:tc>
          <w:tcPr>
            <w:tcW w:w="916" w:type="pct"/>
            <w:tcBorders>
              <w:top w:val="nil"/>
              <w:right w:val="single" w:sz="4" w:space="0" w:color="auto"/>
            </w:tcBorders>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самостоятельно выполненных схем и рисунков; свойств арифметических действий. Регулятивные: контролирование своей деятельности по ходу или результатам выполнения задания.</w:t>
            </w:r>
          </w:p>
        </w:tc>
        <w:tc>
          <w:tcPr>
            <w:tcW w:w="1451" w:type="pct"/>
            <w:tcBorders>
              <w:top w:val="nil"/>
              <w:left w:val="single" w:sz="4" w:space="0" w:color="auto"/>
              <w:right w:val="single" w:sz="4" w:space="0" w:color="auto"/>
            </w:tcBorders>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7E50B7">
            <w:pPr>
              <w:rPr>
                <w:szCs w:val="18"/>
              </w:rPr>
            </w:pPr>
            <w:r w:rsidRPr="00DA28FF">
              <w:rPr>
                <w:szCs w:val="18"/>
              </w:rPr>
              <w:t>Начнем с повторения</w:t>
            </w:r>
          </w:p>
        </w:tc>
        <w:tc>
          <w:tcPr>
            <w:tcW w:w="351" w:type="pct"/>
          </w:tcPr>
          <w:p w:rsidR="00081F04" w:rsidRPr="00DA28FF" w:rsidRDefault="00081F04" w:rsidP="007E50B7">
            <w:pPr>
              <w:rPr>
                <w:szCs w:val="18"/>
              </w:rPr>
            </w:pPr>
            <w:r w:rsidRPr="00DA28FF">
              <w:rPr>
                <w:szCs w:val="18"/>
              </w:rPr>
              <w:t xml:space="preserve">ч.1: с.8-10 </w:t>
            </w:r>
          </w:p>
          <w:p w:rsidR="00081F04" w:rsidRPr="00DA28FF" w:rsidRDefault="00081F04" w:rsidP="007E50B7">
            <w:pPr>
              <w:rPr>
                <w:szCs w:val="18"/>
              </w:rPr>
            </w:pPr>
          </w:p>
          <w:p w:rsidR="00081F04" w:rsidRPr="00DA28FF" w:rsidRDefault="00081F04" w:rsidP="007E50B7">
            <w:pPr>
              <w:rPr>
                <w:szCs w:val="18"/>
              </w:rPr>
            </w:pPr>
            <w:r w:rsidRPr="00DA28FF">
              <w:rPr>
                <w:szCs w:val="18"/>
              </w:rPr>
              <w:t>Т1: с.3-4</w:t>
            </w:r>
          </w:p>
        </w:tc>
        <w:tc>
          <w:tcPr>
            <w:tcW w:w="787" w:type="pct"/>
          </w:tcPr>
          <w:p w:rsidR="00081F04" w:rsidRPr="00DA28FF" w:rsidRDefault="00081F04" w:rsidP="007E50B7">
            <w:pPr>
              <w:rPr>
                <w:szCs w:val="18"/>
              </w:rPr>
            </w:pPr>
            <w:r w:rsidRPr="00DA28FF">
              <w:rPr>
                <w:szCs w:val="18"/>
              </w:rPr>
              <w:t>Окружность, диаметр. Прямой угол. Геометрические фигуры</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 xml:space="preserve">Познавательные: использование самостоятельно выполненных схем и рисунков. </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7E50B7">
            <w:pPr>
              <w:rPr>
                <w:szCs w:val="18"/>
              </w:rPr>
            </w:pPr>
            <w:r w:rsidRPr="00DA28FF">
              <w:rPr>
                <w:szCs w:val="18"/>
              </w:rPr>
              <w:t>Начнем с повторения</w:t>
            </w:r>
          </w:p>
        </w:tc>
        <w:tc>
          <w:tcPr>
            <w:tcW w:w="351" w:type="pct"/>
          </w:tcPr>
          <w:p w:rsidR="00081F04" w:rsidRPr="00DA28FF" w:rsidRDefault="00081F04" w:rsidP="007E50B7">
            <w:pPr>
              <w:rPr>
                <w:szCs w:val="18"/>
              </w:rPr>
            </w:pPr>
            <w:r w:rsidRPr="00DA28FF">
              <w:rPr>
                <w:szCs w:val="18"/>
              </w:rPr>
              <w:t xml:space="preserve">ч.1: с.10-11 </w:t>
            </w:r>
          </w:p>
          <w:p w:rsidR="00081F04" w:rsidRPr="00DA28FF" w:rsidRDefault="00081F04" w:rsidP="007E50B7">
            <w:pPr>
              <w:rPr>
                <w:szCs w:val="18"/>
              </w:rPr>
            </w:pPr>
          </w:p>
          <w:p w:rsidR="00081F04" w:rsidRPr="00DA28FF" w:rsidRDefault="00081F04" w:rsidP="007E50B7">
            <w:pPr>
              <w:rPr>
                <w:szCs w:val="18"/>
              </w:rPr>
            </w:pPr>
            <w:r w:rsidRPr="00DA28FF">
              <w:rPr>
                <w:szCs w:val="18"/>
              </w:rPr>
              <w:t>Т1: с.4</w:t>
            </w:r>
          </w:p>
        </w:tc>
        <w:tc>
          <w:tcPr>
            <w:tcW w:w="787" w:type="pct"/>
          </w:tcPr>
          <w:p w:rsidR="00081F04" w:rsidRPr="00DA28FF" w:rsidRDefault="00081F04" w:rsidP="007E50B7">
            <w:pPr>
              <w:rPr>
                <w:szCs w:val="18"/>
              </w:rPr>
            </w:pPr>
            <w:r w:rsidRPr="00DA28FF">
              <w:rPr>
                <w:szCs w:val="18"/>
              </w:rPr>
              <w:t>Сравнение именованных чисел. «Круглые» числа. Табличные случаи умножения. Решение задач.</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проведение сравнения, классификации, выбор эффективного способа решения.</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7E50B7">
            <w:pPr>
              <w:rPr>
                <w:szCs w:val="18"/>
              </w:rPr>
            </w:pPr>
            <w:r w:rsidRPr="00DA28FF">
              <w:rPr>
                <w:szCs w:val="18"/>
              </w:rPr>
              <w:t xml:space="preserve">Самостоятельная работа №1. </w:t>
            </w:r>
          </w:p>
          <w:p w:rsidR="00081F04" w:rsidRPr="00DA28FF" w:rsidRDefault="00081F04" w:rsidP="007E50B7">
            <w:pPr>
              <w:rPr>
                <w:szCs w:val="18"/>
              </w:rPr>
            </w:pP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Табличные случаи умножения. Составные задачи на сложение и вычитание. Периметр. Уравнение</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7E50B7">
            <w:pPr>
              <w:rPr>
                <w:szCs w:val="18"/>
              </w:rPr>
            </w:pPr>
            <w:r w:rsidRPr="00DA28FF">
              <w:rPr>
                <w:szCs w:val="18"/>
              </w:rPr>
              <w:t>Умножение и деление. Табличные случаи деления.</w:t>
            </w:r>
          </w:p>
        </w:tc>
        <w:tc>
          <w:tcPr>
            <w:tcW w:w="351" w:type="pct"/>
          </w:tcPr>
          <w:p w:rsidR="00081F04" w:rsidRPr="00DA28FF" w:rsidRDefault="00081F04" w:rsidP="007E50B7">
            <w:pPr>
              <w:rPr>
                <w:szCs w:val="18"/>
              </w:rPr>
            </w:pPr>
            <w:r w:rsidRPr="00DA28FF">
              <w:rPr>
                <w:szCs w:val="18"/>
              </w:rPr>
              <w:t xml:space="preserve">ч.1: с.12-15 </w:t>
            </w:r>
          </w:p>
          <w:p w:rsidR="00081F04" w:rsidRPr="00DA28FF" w:rsidRDefault="00081F04" w:rsidP="007E50B7">
            <w:pPr>
              <w:rPr>
                <w:szCs w:val="18"/>
              </w:rPr>
            </w:pPr>
          </w:p>
          <w:p w:rsidR="00081F04" w:rsidRPr="00DA28FF" w:rsidRDefault="00081F04" w:rsidP="007E50B7">
            <w:pPr>
              <w:rPr>
                <w:szCs w:val="18"/>
              </w:rPr>
            </w:pPr>
            <w:r w:rsidRPr="00DA28FF">
              <w:rPr>
                <w:szCs w:val="18"/>
              </w:rPr>
              <w:t xml:space="preserve">Т1: с.5-10 </w:t>
            </w:r>
          </w:p>
        </w:tc>
        <w:tc>
          <w:tcPr>
            <w:tcW w:w="787" w:type="pct"/>
          </w:tcPr>
          <w:p w:rsidR="00081F04" w:rsidRPr="00DA28FF" w:rsidRDefault="00081F04" w:rsidP="007E50B7">
            <w:pPr>
              <w:rPr>
                <w:szCs w:val="18"/>
              </w:rPr>
            </w:pPr>
            <w:r w:rsidRPr="00DA28FF">
              <w:rPr>
                <w:szCs w:val="18"/>
              </w:rPr>
              <w:t>Взаимосвязь между арифметическими действиями. Табличные случаи умножения и деления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таблиц; построение логической цепи рассуждений.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7E50B7">
            <w:pPr>
              <w:rPr>
                <w:szCs w:val="18"/>
              </w:rPr>
            </w:pPr>
            <w:r w:rsidRPr="00DA28FF">
              <w:rPr>
                <w:szCs w:val="18"/>
              </w:rPr>
              <w:t xml:space="preserve">Плоские </w:t>
            </w:r>
            <w:r w:rsidRPr="00DA28FF">
              <w:rPr>
                <w:szCs w:val="18"/>
              </w:rPr>
              <w:lastRenderedPageBreak/>
              <w:t>поверхности и плоскость. Изображения на плоскости</w:t>
            </w:r>
          </w:p>
        </w:tc>
        <w:tc>
          <w:tcPr>
            <w:tcW w:w="351" w:type="pct"/>
          </w:tcPr>
          <w:p w:rsidR="00081F04" w:rsidRPr="00DA28FF" w:rsidRDefault="00081F04" w:rsidP="007E50B7">
            <w:pPr>
              <w:rPr>
                <w:szCs w:val="18"/>
              </w:rPr>
            </w:pPr>
            <w:r w:rsidRPr="00DA28FF">
              <w:rPr>
                <w:szCs w:val="18"/>
              </w:rPr>
              <w:lastRenderedPageBreak/>
              <w:t xml:space="preserve">ч.1: </w:t>
            </w:r>
            <w:r w:rsidRPr="00DA28FF">
              <w:rPr>
                <w:szCs w:val="18"/>
              </w:rPr>
              <w:lastRenderedPageBreak/>
              <w:t>с.18-22</w:t>
            </w:r>
          </w:p>
          <w:p w:rsidR="00081F04" w:rsidRPr="00DA28FF" w:rsidRDefault="00081F04" w:rsidP="007E50B7">
            <w:pPr>
              <w:rPr>
                <w:szCs w:val="18"/>
              </w:rPr>
            </w:pPr>
          </w:p>
          <w:p w:rsidR="00081F04" w:rsidRPr="00DA28FF" w:rsidRDefault="00081F04" w:rsidP="007E50B7">
            <w:pPr>
              <w:rPr>
                <w:szCs w:val="18"/>
              </w:rPr>
            </w:pPr>
            <w:r w:rsidRPr="00DA28FF">
              <w:rPr>
                <w:szCs w:val="18"/>
              </w:rPr>
              <w:t>Т1: с.12</w:t>
            </w:r>
          </w:p>
        </w:tc>
        <w:tc>
          <w:tcPr>
            <w:tcW w:w="787" w:type="pct"/>
          </w:tcPr>
          <w:p w:rsidR="00081F04" w:rsidRPr="00DA28FF" w:rsidRDefault="00081F04" w:rsidP="007E50B7">
            <w:pPr>
              <w:rPr>
                <w:szCs w:val="18"/>
              </w:rPr>
            </w:pPr>
            <w:r w:rsidRPr="00DA28FF">
              <w:rPr>
                <w:szCs w:val="18"/>
              </w:rPr>
              <w:lastRenderedPageBreak/>
              <w:t xml:space="preserve">Плоские и </w:t>
            </w:r>
            <w:r w:rsidRPr="00DA28FF">
              <w:rPr>
                <w:szCs w:val="18"/>
              </w:rPr>
              <w:lastRenderedPageBreak/>
              <w:t>искривленные поверхности. Грани. Наглядное изображение. Изображение предметов способом обведения границ.</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Познавательные: использование </w:t>
            </w:r>
            <w:r w:rsidRPr="00DA28FF">
              <w:rPr>
                <w:rFonts w:ascii="Times New Roman" w:hAnsi="Times New Roman"/>
                <w:sz w:val="20"/>
                <w:szCs w:val="18"/>
                <w:lang w:val="ru-RU"/>
              </w:rPr>
              <w:lastRenderedPageBreak/>
              <w:t>материальных объектов, схем, рисунков; самостоятельно выполненных схем и рисунков; построение объяснения в устной форме по предложенному плану; построение логической цепи рассуждений.</w:t>
            </w:r>
          </w:p>
        </w:tc>
        <w:tc>
          <w:tcPr>
            <w:tcW w:w="1451" w:type="pct"/>
          </w:tcPr>
          <w:p w:rsidR="00081F04" w:rsidRPr="00DA28FF" w:rsidRDefault="00081F04" w:rsidP="007E50B7">
            <w:pPr>
              <w:rPr>
                <w:szCs w:val="18"/>
              </w:rPr>
            </w:pPr>
            <w:r w:rsidRPr="00DA28FF">
              <w:rPr>
                <w:szCs w:val="18"/>
              </w:rPr>
              <w:lastRenderedPageBreak/>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7E50B7">
            <w:pPr>
              <w:rPr>
                <w:szCs w:val="18"/>
              </w:rPr>
            </w:pPr>
            <w:r w:rsidRPr="00DA28FF">
              <w:rPr>
                <w:szCs w:val="18"/>
              </w:rPr>
              <w:t>Куб и его изображение</w:t>
            </w:r>
          </w:p>
        </w:tc>
        <w:tc>
          <w:tcPr>
            <w:tcW w:w="351" w:type="pct"/>
          </w:tcPr>
          <w:p w:rsidR="00081F04" w:rsidRPr="00DA28FF" w:rsidRDefault="00081F04" w:rsidP="007E50B7">
            <w:pPr>
              <w:rPr>
                <w:szCs w:val="18"/>
              </w:rPr>
            </w:pPr>
            <w:r w:rsidRPr="00DA28FF">
              <w:rPr>
                <w:szCs w:val="18"/>
              </w:rPr>
              <w:t>ч.1: с.23-24</w:t>
            </w:r>
          </w:p>
          <w:p w:rsidR="00081F04" w:rsidRPr="00DA28FF" w:rsidRDefault="00081F04" w:rsidP="007E50B7">
            <w:pPr>
              <w:rPr>
                <w:szCs w:val="18"/>
              </w:rPr>
            </w:pPr>
          </w:p>
          <w:p w:rsidR="00081F04" w:rsidRPr="00DA28FF" w:rsidRDefault="00081F04" w:rsidP="007E50B7">
            <w:pPr>
              <w:rPr>
                <w:szCs w:val="18"/>
              </w:rPr>
            </w:pPr>
            <w:r w:rsidRPr="00DA28FF">
              <w:rPr>
                <w:szCs w:val="18"/>
              </w:rPr>
              <w:t>Т1: с. 13</w:t>
            </w:r>
          </w:p>
        </w:tc>
        <w:tc>
          <w:tcPr>
            <w:tcW w:w="787" w:type="pct"/>
          </w:tcPr>
          <w:p w:rsidR="00081F04" w:rsidRPr="00DA28FF" w:rsidRDefault="00081F04" w:rsidP="007E50B7">
            <w:pPr>
              <w:rPr>
                <w:szCs w:val="18"/>
              </w:rPr>
            </w:pPr>
            <w:r w:rsidRPr="00DA28FF">
              <w:rPr>
                <w:szCs w:val="18"/>
              </w:rPr>
              <w:t>Куб. Прием построения изображения куба на плоскости.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построение объяснения в устной форме по предложенному плану.</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7E50B7">
            <w:pPr>
              <w:rPr>
                <w:szCs w:val="18"/>
              </w:rPr>
            </w:pPr>
            <w:r w:rsidRPr="00DA28FF">
              <w:rPr>
                <w:szCs w:val="18"/>
              </w:rPr>
              <w:t>Контрольная работа №1</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Проверка усвоения программного материала за 2 класс</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7E50B7">
            <w:pPr>
              <w:rPr>
                <w:szCs w:val="18"/>
              </w:rPr>
            </w:pPr>
            <w:r w:rsidRPr="00DA28FF">
              <w:rPr>
                <w:szCs w:val="18"/>
              </w:rPr>
              <w:t>Работа над ошибками</w:t>
            </w:r>
          </w:p>
          <w:p w:rsidR="00081F04" w:rsidRPr="00DA28FF" w:rsidRDefault="00081F04" w:rsidP="007E50B7">
            <w:pPr>
              <w:rPr>
                <w:szCs w:val="18"/>
              </w:rPr>
            </w:pPr>
            <w:r w:rsidRPr="00DA28FF">
              <w:rPr>
                <w:szCs w:val="18"/>
              </w:rPr>
              <w:t>Поупражняемся в изображении куба</w:t>
            </w:r>
          </w:p>
        </w:tc>
        <w:tc>
          <w:tcPr>
            <w:tcW w:w="351" w:type="pct"/>
          </w:tcPr>
          <w:p w:rsidR="00081F04" w:rsidRPr="00DA28FF" w:rsidRDefault="00081F04" w:rsidP="007E50B7">
            <w:pPr>
              <w:rPr>
                <w:szCs w:val="18"/>
              </w:rPr>
            </w:pPr>
            <w:r w:rsidRPr="00DA28FF">
              <w:rPr>
                <w:szCs w:val="18"/>
              </w:rPr>
              <w:t>ч.1: с.25-26</w:t>
            </w:r>
          </w:p>
          <w:p w:rsidR="00081F04" w:rsidRPr="00DA28FF" w:rsidRDefault="00081F04" w:rsidP="007E50B7">
            <w:pPr>
              <w:rPr>
                <w:szCs w:val="18"/>
              </w:rPr>
            </w:pPr>
          </w:p>
          <w:p w:rsidR="00081F04" w:rsidRPr="00DA28FF" w:rsidRDefault="00081F04" w:rsidP="007E50B7">
            <w:pPr>
              <w:rPr>
                <w:szCs w:val="18"/>
              </w:rPr>
            </w:pPr>
            <w:r w:rsidRPr="00DA28FF">
              <w:rPr>
                <w:szCs w:val="18"/>
              </w:rPr>
              <w:t>Т1: с.13</w:t>
            </w:r>
          </w:p>
        </w:tc>
        <w:tc>
          <w:tcPr>
            <w:tcW w:w="787" w:type="pct"/>
          </w:tcPr>
          <w:p w:rsidR="00081F04" w:rsidRPr="00DA28FF" w:rsidRDefault="00081F04" w:rsidP="007E50B7">
            <w:pPr>
              <w:rPr>
                <w:szCs w:val="18"/>
              </w:rPr>
            </w:pPr>
            <w:r w:rsidRPr="00DA28FF">
              <w:rPr>
                <w:szCs w:val="18"/>
              </w:rPr>
              <w:t>Куб. Прием построения изображения куба на плоскости.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rPr>
          <w:trHeight w:val="881"/>
        </w:trPr>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№2.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Связь умножения и деления. Табличные случаи деления. Простые задачи на умножение и деление</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Счет сотнями и «круглое» число сотен. Десять сотен; или тысяча</w:t>
            </w:r>
          </w:p>
        </w:tc>
        <w:tc>
          <w:tcPr>
            <w:tcW w:w="351" w:type="pct"/>
          </w:tcPr>
          <w:p w:rsidR="00081F04" w:rsidRPr="00DA28FF" w:rsidRDefault="00081F04" w:rsidP="007E50B7">
            <w:pPr>
              <w:rPr>
                <w:szCs w:val="18"/>
              </w:rPr>
            </w:pPr>
            <w:r w:rsidRPr="00DA28FF">
              <w:rPr>
                <w:szCs w:val="18"/>
              </w:rPr>
              <w:t>ч.1: с.27-31</w:t>
            </w:r>
          </w:p>
          <w:p w:rsidR="00081F04" w:rsidRPr="00DA28FF" w:rsidRDefault="00081F04" w:rsidP="007E50B7">
            <w:pPr>
              <w:rPr>
                <w:szCs w:val="18"/>
              </w:rPr>
            </w:pPr>
          </w:p>
          <w:p w:rsidR="00081F04" w:rsidRPr="00DA28FF" w:rsidRDefault="00081F04" w:rsidP="007E50B7">
            <w:pPr>
              <w:rPr>
                <w:szCs w:val="18"/>
              </w:rPr>
            </w:pPr>
            <w:r w:rsidRPr="00DA28FF">
              <w:rPr>
                <w:szCs w:val="18"/>
              </w:rPr>
              <w:t>Т1: с.14-17</w:t>
            </w:r>
          </w:p>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Устная и письменная нумерация. Сравнение чисел на основе нумерации. Новая разрядная единица – тысяча, 10 сотен.</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проведение сравнения, классификации, выбор эффективного способа решения; построение объяснения в устной форме по предложенному плану; использование таблиц.</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Pr>
          <w:p w:rsidR="00081F04" w:rsidRPr="00DA28FF" w:rsidRDefault="00081F04" w:rsidP="007E50B7">
            <w:pPr>
              <w:rPr>
                <w:szCs w:val="18"/>
              </w:rPr>
            </w:pPr>
          </w:p>
        </w:tc>
        <w:tc>
          <w:tcPr>
            <w:tcW w:w="402" w:type="pct"/>
            <w:gridSpan w:val="7"/>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Разряд единиц </w:t>
            </w:r>
            <w:r w:rsidRPr="00DA28FF">
              <w:rPr>
                <w:szCs w:val="18"/>
              </w:rPr>
              <w:lastRenderedPageBreak/>
              <w:t>тысяч. Названия четырехзначных чисел</w:t>
            </w:r>
          </w:p>
        </w:tc>
        <w:tc>
          <w:tcPr>
            <w:tcW w:w="351" w:type="pct"/>
          </w:tcPr>
          <w:p w:rsidR="00081F04" w:rsidRPr="00DA28FF" w:rsidRDefault="00081F04" w:rsidP="007E50B7">
            <w:pPr>
              <w:rPr>
                <w:szCs w:val="18"/>
              </w:rPr>
            </w:pPr>
            <w:r w:rsidRPr="00DA28FF">
              <w:rPr>
                <w:szCs w:val="18"/>
              </w:rPr>
              <w:lastRenderedPageBreak/>
              <w:t>ч.1: с.32-</w:t>
            </w:r>
            <w:r w:rsidRPr="00DA28FF">
              <w:rPr>
                <w:szCs w:val="18"/>
              </w:rPr>
              <w:lastRenderedPageBreak/>
              <w:t>35</w:t>
            </w:r>
          </w:p>
          <w:p w:rsidR="00081F04" w:rsidRPr="00DA28FF" w:rsidRDefault="00081F04" w:rsidP="007E50B7">
            <w:pPr>
              <w:rPr>
                <w:szCs w:val="18"/>
              </w:rPr>
            </w:pPr>
          </w:p>
          <w:p w:rsidR="00081F04" w:rsidRPr="00DA28FF" w:rsidRDefault="00081F04" w:rsidP="007E50B7">
            <w:pPr>
              <w:rPr>
                <w:szCs w:val="18"/>
              </w:rPr>
            </w:pPr>
            <w:r w:rsidRPr="00DA28FF">
              <w:rPr>
                <w:szCs w:val="18"/>
              </w:rPr>
              <w:t>Т1: с.18-20</w:t>
            </w:r>
          </w:p>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lastRenderedPageBreak/>
              <w:t xml:space="preserve">Разряд единиц тысяч. Устная </w:t>
            </w:r>
            <w:r w:rsidRPr="00DA28FF">
              <w:rPr>
                <w:szCs w:val="18"/>
              </w:rPr>
              <w:lastRenderedPageBreak/>
              <w:t>нумерация четырехзначных чисел</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Познавательные: проведение </w:t>
            </w:r>
            <w:r w:rsidRPr="00DA28FF">
              <w:rPr>
                <w:rFonts w:ascii="Times New Roman" w:hAnsi="Times New Roman"/>
                <w:sz w:val="20"/>
                <w:szCs w:val="18"/>
                <w:lang w:val="ru-RU"/>
              </w:rPr>
              <w:lastRenderedPageBreak/>
              <w:t>сравнения, классификации, выбор эффективного способа решения; использование таблиц.</w:t>
            </w:r>
          </w:p>
        </w:tc>
        <w:tc>
          <w:tcPr>
            <w:tcW w:w="1451" w:type="pct"/>
          </w:tcPr>
          <w:p w:rsidR="00081F04" w:rsidRPr="00DA28FF" w:rsidRDefault="00081F04" w:rsidP="007E50B7">
            <w:pPr>
              <w:rPr>
                <w:szCs w:val="18"/>
              </w:rPr>
            </w:pPr>
            <w:r w:rsidRPr="00DA28FF">
              <w:rPr>
                <w:szCs w:val="18"/>
              </w:rPr>
              <w:lastRenderedPageBreak/>
              <w:t>Работа в группе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Разряд десятков тысяч</w:t>
            </w:r>
          </w:p>
        </w:tc>
        <w:tc>
          <w:tcPr>
            <w:tcW w:w="351" w:type="pct"/>
          </w:tcPr>
          <w:p w:rsidR="00081F04" w:rsidRPr="00DA28FF" w:rsidRDefault="00081F04" w:rsidP="007E50B7">
            <w:pPr>
              <w:rPr>
                <w:szCs w:val="18"/>
              </w:rPr>
            </w:pPr>
            <w:r w:rsidRPr="00DA28FF">
              <w:rPr>
                <w:szCs w:val="18"/>
              </w:rPr>
              <w:t>ч.1: с.36-37</w:t>
            </w:r>
          </w:p>
          <w:p w:rsidR="00081F04" w:rsidRPr="00DA28FF" w:rsidRDefault="00081F04" w:rsidP="007E50B7">
            <w:pPr>
              <w:rPr>
                <w:szCs w:val="18"/>
              </w:rPr>
            </w:pPr>
          </w:p>
          <w:p w:rsidR="00081F04" w:rsidRPr="00DA28FF" w:rsidRDefault="00081F04" w:rsidP="007E50B7">
            <w:pPr>
              <w:rPr>
                <w:szCs w:val="18"/>
              </w:rPr>
            </w:pPr>
            <w:r w:rsidRPr="00DA28FF">
              <w:rPr>
                <w:szCs w:val="18"/>
              </w:rPr>
              <w:t>Т1: с.21-22</w:t>
            </w:r>
          </w:p>
        </w:tc>
        <w:tc>
          <w:tcPr>
            <w:tcW w:w="787" w:type="pct"/>
          </w:tcPr>
          <w:p w:rsidR="00081F04" w:rsidRPr="00DA28FF" w:rsidRDefault="00081F04" w:rsidP="007E50B7">
            <w:pPr>
              <w:rPr>
                <w:szCs w:val="18"/>
              </w:rPr>
            </w:pPr>
            <w:r w:rsidRPr="00DA28FF">
              <w:rPr>
                <w:szCs w:val="18"/>
              </w:rPr>
              <w:t>Разряд десятков тысяч - пятый порядковый номер в системе разрядов</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Разряд сотен тысяч</w:t>
            </w:r>
          </w:p>
        </w:tc>
        <w:tc>
          <w:tcPr>
            <w:tcW w:w="351" w:type="pct"/>
          </w:tcPr>
          <w:p w:rsidR="00081F04" w:rsidRPr="00DA28FF" w:rsidRDefault="00081F04" w:rsidP="007E50B7">
            <w:pPr>
              <w:rPr>
                <w:szCs w:val="18"/>
              </w:rPr>
            </w:pPr>
            <w:r w:rsidRPr="00DA28FF">
              <w:rPr>
                <w:szCs w:val="18"/>
              </w:rPr>
              <w:t>ч.1: с.38-39</w:t>
            </w:r>
          </w:p>
          <w:p w:rsidR="00081F04" w:rsidRPr="00DA28FF" w:rsidRDefault="00081F04" w:rsidP="007E50B7">
            <w:pPr>
              <w:rPr>
                <w:szCs w:val="18"/>
              </w:rPr>
            </w:pPr>
          </w:p>
          <w:p w:rsidR="00081F04" w:rsidRPr="00DA28FF" w:rsidRDefault="00081F04" w:rsidP="007E50B7">
            <w:pPr>
              <w:rPr>
                <w:szCs w:val="18"/>
              </w:rPr>
            </w:pPr>
            <w:r w:rsidRPr="00DA28FF">
              <w:rPr>
                <w:szCs w:val="18"/>
              </w:rPr>
              <w:t>Т1: с.23-24</w:t>
            </w:r>
          </w:p>
        </w:tc>
        <w:tc>
          <w:tcPr>
            <w:tcW w:w="787" w:type="pct"/>
          </w:tcPr>
          <w:p w:rsidR="00081F04" w:rsidRPr="00DA28FF" w:rsidRDefault="00081F04" w:rsidP="007E50B7">
            <w:pPr>
              <w:rPr>
                <w:szCs w:val="18"/>
              </w:rPr>
            </w:pPr>
            <w:r w:rsidRPr="00DA28FF">
              <w:rPr>
                <w:szCs w:val="18"/>
              </w:rPr>
              <w:t>Разряд сотен тысяч – шестой порядковый номер в системе существующих разрядов</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проведение сравнения, классификации, выбор эффективного способа решения; использование таблиц.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Работа в группе</w:t>
            </w:r>
          </w:p>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Класс единиц и класс тысяч</w:t>
            </w:r>
          </w:p>
        </w:tc>
        <w:tc>
          <w:tcPr>
            <w:tcW w:w="351" w:type="pct"/>
          </w:tcPr>
          <w:p w:rsidR="00081F04" w:rsidRPr="00DA28FF" w:rsidRDefault="00081F04" w:rsidP="007E50B7">
            <w:pPr>
              <w:rPr>
                <w:szCs w:val="18"/>
              </w:rPr>
            </w:pPr>
            <w:r w:rsidRPr="00DA28FF">
              <w:rPr>
                <w:szCs w:val="18"/>
              </w:rPr>
              <w:t>ч.1: с.40-41</w:t>
            </w:r>
          </w:p>
          <w:p w:rsidR="00081F04" w:rsidRPr="00DA28FF" w:rsidRDefault="00081F04" w:rsidP="007E50B7">
            <w:pPr>
              <w:rPr>
                <w:szCs w:val="18"/>
              </w:rPr>
            </w:pPr>
          </w:p>
          <w:p w:rsidR="00081F04" w:rsidRPr="00DA28FF" w:rsidRDefault="00081F04" w:rsidP="007E50B7">
            <w:pPr>
              <w:rPr>
                <w:szCs w:val="18"/>
              </w:rPr>
            </w:pPr>
            <w:r w:rsidRPr="00DA28FF">
              <w:rPr>
                <w:szCs w:val="18"/>
              </w:rPr>
              <w:t>Т1: с.25-26</w:t>
            </w:r>
          </w:p>
        </w:tc>
        <w:tc>
          <w:tcPr>
            <w:tcW w:w="787" w:type="pct"/>
          </w:tcPr>
          <w:p w:rsidR="00081F04" w:rsidRPr="00DA28FF" w:rsidRDefault="00081F04" w:rsidP="007E50B7">
            <w:pPr>
              <w:rPr>
                <w:szCs w:val="18"/>
              </w:rPr>
            </w:pPr>
            <w:r w:rsidRPr="00DA28FF">
              <w:rPr>
                <w:szCs w:val="18"/>
              </w:rPr>
              <w:t xml:space="preserve">Понятие «класс». Устная нумерация. </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проведение сравнения, классификации, выбор эффективного способа решения; использование таблиц.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Таблица разрядов и классов. </w:t>
            </w:r>
          </w:p>
        </w:tc>
        <w:tc>
          <w:tcPr>
            <w:tcW w:w="351" w:type="pct"/>
          </w:tcPr>
          <w:p w:rsidR="00081F04" w:rsidRPr="00DA28FF" w:rsidRDefault="00081F04" w:rsidP="007E50B7">
            <w:pPr>
              <w:rPr>
                <w:szCs w:val="18"/>
              </w:rPr>
            </w:pPr>
            <w:r w:rsidRPr="00DA28FF">
              <w:rPr>
                <w:szCs w:val="18"/>
              </w:rPr>
              <w:t>ч.1: с.42-45</w:t>
            </w:r>
          </w:p>
          <w:p w:rsidR="00081F04" w:rsidRPr="00DA28FF" w:rsidRDefault="00081F04" w:rsidP="007E50B7">
            <w:pPr>
              <w:rPr>
                <w:szCs w:val="18"/>
              </w:rPr>
            </w:pPr>
          </w:p>
          <w:p w:rsidR="00081F04" w:rsidRPr="00DA28FF" w:rsidRDefault="00081F04" w:rsidP="007E50B7">
            <w:pPr>
              <w:rPr>
                <w:szCs w:val="18"/>
              </w:rPr>
            </w:pPr>
            <w:r w:rsidRPr="00DA28FF">
              <w:rPr>
                <w:szCs w:val="18"/>
              </w:rPr>
              <w:t>Т1: с.27-32</w:t>
            </w:r>
          </w:p>
        </w:tc>
        <w:tc>
          <w:tcPr>
            <w:tcW w:w="787" w:type="pct"/>
          </w:tcPr>
          <w:p w:rsidR="00081F04" w:rsidRPr="00DA28FF" w:rsidRDefault="00081F04" w:rsidP="007E50B7">
            <w:pPr>
              <w:rPr>
                <w:szCs w:val="18"/>
              </w:rPr>
            </w:pPr>
            <w:r w:rsidRPr="00DA28FF">
              <w:rPr>
                <w:szCs w:val="18"/>
              </w:rPr>
              <w:t xml:space="preserve">Таблица разрядов и классов. Запись чисел. </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проведение сравнения, классификации, выбор эффективного способа решения; использование таблиц.</w:t>
            </w: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rPr>
          <w:trHeight w:val="864"/>
        </w:trPr>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Поразрядное сравнение многозначных чисел</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Поразрядный способ сравнения чисел. Решение олимпиадных заданий.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проведение сравнения, классификации, выбор эффектив. Способа решения; использование таблиц.</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rPr>
          <w:trHeight w:val="864"/>
        </w:trPr>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№3.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Сложение и вычитание многозначных чисел. Сравнение</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Метр и километр</w:t>
            </w:r>
          </w:p>
        </w:tc>
        <w:tc>
          <w:tcPr>
            <w:tcW w:w="351" w:type="pct"/>
          </w:tcPr>
          <w:p w:rsidR="00081F04" w:rsidRPr="00DA28FF" w:rsidRDefault="00081F04" w:rsidP="007E50B7">
            <w:pPr>
              <w:rPr>
                <w:szCs w:val="18"/>
              </w:rPr>
            </w:pPr>
            <w:r w:rsidRPr="00DA28FF">
              <w:rPr>
                <w:szCs w:val="18"/>
              </w:rPr>
              <w:t>ч.1: с.48-49</w:t>
            </w:r>
          </w:p>
          <w:p w:rsidR="00081F04" w:rsidRPr="00DA28FF" w:rsidRDefault="00081F04" w:rsidP="007E50B7">
            <w:pPr>
              <w:rPr>
                <w:szCs w:val="18"/>
              </w:rPr>
            </w:pPr>
          </w:p>
          <w:p w:rsidR="00081F04" w:rsidRPr="00DA28FF" w:rsidRDefault="00081F04" w:rsidP="007E50B7">
            <w:pPr>
              <w:rPr>
                <w:szCs w:val="18"/>
              </w:rPr>
            </w:pPr>
            <w:r w:rsidRPr="00DA28FF">
              <w:rPr>
                <w:szCs w:val="18"/>
              </w:rPr>
              <w:t>Т1: с.33</w:t>
            </w:r>
          </w:p>
        </w:tc>
        <w:tc>
          <w:tcPr>
            <w:tcW w:w="787" w:type="pct"/>
          </w:tcPr>
          <w:p w:rsidR="00081F04" w:rsidRPr="00DA28FF" w:rsidRDefault="00081F04" w:rsidP="007E50B7">
            <w:pPr>
              <w:rPr>
                <w:szCs w:val="18"/>
              </w:rPr>
            </w:pPr>
            <w:r w:rsidRPr="00DA28FF">
              <w:rPr>
                <w:szCs w:val="18"/>
              </w:rPr>
              <w:t>Единицы измерения длины. Километр. Соотношение между километром и метром. Преобразование единиц измерения длины. Сложение именованных чисел.</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свойств арифметических действий; таблиц.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Килограмм и грамм</w:t>
            </w:r>
          </w:p>
        </w:tc>
        <w:tc>
          <w:tcPr>
            <w:tcW w:w="351" w:type="pct"/>
          </w:tcPr>
          <w:p w:rsidR="00081F04" w:rsidRPr="00DA28FF" w:rsidRDefault="00081F04" w:rsidP="007E50B7">
            <w:pPr>
              <w:rPr>
                <w:szCs w:val="18"/>
              </w:rPr>
            </w:pPr>
            <w:r w:rsidRPr="00DA28FF">
              <w:rPr>
                <w:szCs w:val="18"/>
              </w:rPr>
              <w:t>ч.1: с.50-51</w:t>
            </w:r>
          </w:p>
          <w:p w:rsidR="00081F04" w:rsidRPr="00DA28FF" w:rsidRDefault="00081F04" w:rsidP="007E50B7">
            <w:pPr>
              <w:rPr>
                <w:szCs w:val="18"/>
              </w:rPr>
            </w:pPr>
          </w:p>
          <w:p w:rsidR="00081F04" w:rsidRPr="00DA28FF" w:rsidRDefault="00081F04" w:rsidP="007E50B7">
            <w:pPr>
              <w:rPr>
                <w:szCs w:val="18"/>
              </w:rPr>
            </w:pPr>
            <w:r w:rsidRPr="00DA28FF">
              <w:rPr>
                <w:szCs w:val="18"/>
              </w:rPr>
              <w:t>Т1: с.34</w:t>
            </w:r>
          </w:p>
        </w:tc>
        <w:tc>
          <w:tcPr>
            <w:tcW w:w="787" w:type="pct"/>
          </w:tcPr>
          <w:p w:rsidR="00081F04" w:rsidRPr="00DA28FF" w:rsidRDefault="00081F04" w:rsidP="007E50B7">
            <w:pPr>
              <w:rPr>
                <w:szCs w:val="18"/>
              </w:rPr>
            </w:pPr>
            <w:r w:rsidRPr="00DA28FF">
              <w:rPr>
                <w:szCs w:val="18"/>
              </w:rPr>
              <w:t>Единицы измерения массы. Грамм. Соотношение между килограммом и граммом. Преобразование единиц измерения массы. Сложение именованных чисел.</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таблиц; свойств арифметических действий.</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Килограмм и тонна</w:t>
            </w:r>
          </w:p>
        </w:tc>
        <w:tc>
          <w:tcPr>
            <w:tcW w:w="351" w:type="pct"/>
          </w:tcPr>
          <w:p w:rsidR="00081F04" w:rsidRPr="00DA28FF" w:rsidRDefault="00081F04" w:rsidP="007E50B7">
            <w:pPr>
              <w:rPr>
                <w:szCs w:val="18"/>
              </w:rPr>
            </w:pPr>
            <w:r w:rsidRPr="00DA28FF">
              <w:rPr>
                <w:szCs w:val="18"/>
              </w:rPr>
              <w:t>ч.1: с.52-53</w:t>
            </w:r>
          </w:p>
          <w:p w:rsidR="00081F04" w:rsidRPr="00DA28FF" w:rsidRDefault="00081F04" w:rsidP="007E50B7">
            <w:pPr>
              <w:rPr>
                <w:szCs w:val="18"/>
              </w:rPr>
            </w:pPr>
          </w:p>
          <w:p w:rsidR="00081F04" w:rsidRPr="00DA28FF" w:rsidRDefault="00081F04" w:rsidP="007E50B7">
            <w:pPr>
              <w:rPr>
                <w:szCs w:val="18"/>
              </w:rPr>
            </w:pPr>
            <w:r w:rsidRPr="00DA28FF">
              <w:rPr>
                <w:szCs w:val="18"/>
              </w:rPr>
              <w:t>Т1: с.35</w:t>
            </w:r>
          </w:p>
        </w:tc>
        <w:tc>
          <w:tcPr>
            <w:tcW w:w="787" w:type="pct"/>
          </w:tcPr>
          <w:p w:rsidR="00081F04" w:rsidRPr="00DA28FF" w:rsidRDefault="00081F04" w:rsidP="007E50B7">
            <w:pPr>
              <w:rPr>
                <w:szCs w:val="18"/>
              </w:rPr>
            </w:pPr>
            <w:r w:rsidRPr="00DA28FF">
              <w:rPr>
                <w:szCs w:val="18"/>
              </w:rPr>
              <w:t>Единицы измерения массы. Тонна. Соотношение между килограммом и тонной. Преобразование единиц измерения массы. Сложение именованных чисел.</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таблиц; свойств арифметических действий. Регулятивные: контролирование своей деятельности по ходу или результатам выполнения задания.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18" w:type="pct"/>
            <w:gridSpan w:val="2"/>
            <w:tcBorders>
              <w:left w:val="single" w:sz="4" w:space="0" w:color="auto"/>
            </w:tcBorders>
          </w:tcPr>
          <w:p w:rsidR="00081F04" w:rsidRPr="00DA28FF" w:rsidRDefault="00081F04" w:rsidP="007E50B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Центнер и тонна</w:t>
            </w:r>
          </w:p>
        </w:tc>
        <w:tc>
          <w:tcPr>
            <w:tcW w:w="351" w:type="pct"/>
          </w:tcPr>
          <w:p w:rsidR="00081F04" w:rsidRPr="00DA28FF" w:rsidRDefault="00081F04" w:rsidP="007E50B7">
            <w:pPr>
              <w:rPr>
                <w:szCs w:val="18"/>
              </w:rPr>
            </w:pPr>
            <w:r w:rsidRPr="00DA28FF">
              <w:rPr>
                <w:szCs w:val="18"/>
              </w:rPr>
              <w:t>ч.1: с.54-55</w:t>
            </w:r>
          </w:p>
          <w:p w:rsidR="00081F04" w:rsidRPr="00DA28FF" w:rsidRDefault="00081F04" w:rsidP="007E50B7">
            <w:pPr>
              <w:rPr>
                <w:szCs w:val="18"/>
              </w:rPr>
            </w:pPr>
          </w:p>
          <w:p w:rsidR="00081F04" w:rsidRPr="00DA28FF" w:rsidRDefault="00081F04" w:rsidP="007E50B7">
            <w:pPr>
              <w:rPr>
                <w:szCs w:val="18"/>
              </w:rPr>
            </w:pPr>
            <w:r w:rsidRPr="00DA28FF">
              <w:rPr>
                <w:szCs w:val="18"/>
              </w:rPr>
              <w:t>Т1: с.36-37</w:t>
            </w:r>
          </w:p>
        </w:tc>
        <w:tc>
          <w:tcPr>
            <w:tcW w:w="787" w:type="pct"/>
          </w:tcPr>
          <w:p w:rsidR="00081F04" w:rsidRPr="00DA28FF" w:rsidRDefault="00081F04" w:rsidP="007E50B7">
            <w:pPr>
              <w:rPr>
                <w:szCs w:val="18"/>
              </w:rPr>
            </w:pPr>
            <w:r w:rsidRPr="00DA28FF">
              <w:rPr>
                <w:szCs w:val="18"/>
              </w:rPr>
              <w:t>Единицы измерения массы. Центнер и тонна. Соотношение между центнером и тонной. Преобразование единиц измерения массы. Сложение именованных чисел.</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79" w:type="pct"/>
            <w:gridSpan w:val="5"/>
            <w:tcBorders>
              <w:left w:val="single" w:sz="4" w:space="0" w:color="auto"/>
            </w:tcBorders>
          </w:tcPr>
          <w:p w:rsidR="00081F04" w:rsidRPr="00DA28FF" w:rsidRDefault="00081F04" w:rsidP="007E50B7">
            <w:pPr>
              <w:rPr>
                <w:szCs w:val="18"/>
              </w:rPr>
            </w:pPr>
          </w:p>
        </w:tc>
        <w:tc>
          <w:tcPr>
            <w:tcW w:w="123" w:type="pct"/>
            <w:gridSpan w:val="2"/>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Поупражняемся в вычислении и сравнении величин</w:t>
            </w:r>
          </w:p>
        </w:tc>
        <w:tc>
          <w:tcPr>
            <w:tcW w:w="351" w:type="pct"/>
          </w:tcPr>
          <w:p w:rsidR="00081F04" w:rsidRPr="00DA28FF" w:rsidRDefault="00081F04" w:rsidP="007E50B7">
            <w:pPr>
              <w:rPr>
                <w:szCs w:val="18"/>
              </w:rPr>
            </w:pPr>
            <w:r w:rsidRPr="00DA28FF">
              <w:rPr>
                <w:szCs w:val="18"/>
              </w:rPr>
              <w:t>ч.1: с.56-59</w:t>
            </w:r>
          </w:p>
        </w:tc>
        <w:tc>
          <w:tcPr>
            <w:tcW w:w="787" w:type="pct"/>
          </w:tcPr>
          <w:p w:rsidR="00081F04" w:rsidRPr="00DA28FF" w:rsidRDefault="00081F04" w:rsidP="007E50B7">
            <w:pPr>
              <w:rPr>
                <w:szCs w:val="18"/>
              </w:rPr>
            </w:pPr>
            <w:r w:rsidRPr="00DA28FF">
              <w:rPr>
                <w:szCs w:val="18"/>
              </w:rPr>
              <w:t>Повторение. Вычисление и сравнение величин.</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свойств арифметических действий.</w:t>
            </w: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79" w:type="pct"/>
            <w:gridSpan w:val="5"/>
            <w:tcBorders>
              <w:left w:val="single" w:sz="4" w:space="0" w:color="auto"/>
            </w:tcBorders>
          </w:tcPr>
          <w:p w:rsidR="00081F04" w:rsidRPr="00DA28FF" w:rsidRDefault="00081F04" w:rsidP="007E50B7">
            <w:pPr>
              <w:rPr>
                <w:szCs w:val="18"/>
              </w:rPr>
            </w:pPr>
          </w:p>
        </w:tc>
        <w:tc>
          <w:tcPr>
            <w:tcW w:w="123" w:type="pct"/>
            <w:gridSpan w:val="2"/>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Таблица и краткая запись задачи</w:t>
            </w:r>
          </w:p>
        </w:tc>
        <w:tc>
          <w:tcPr>
            <w:tcW w:w="351" w:type="pct"/>
          </w:tcPr>
          <w:p w:rsidR="00081F04" w:rsidRPr="00DA28FF" w:rsidRDefault="00081F04" w:rsidP="007E50B7">
            <w:pPr>
              <w:rPr>
                <w:szCs w:val="18"/>
              </w:rPr>
            </w:pPr>
            <w:r w:rsidRPr="00DA28FF">
              <w:rPr>
                <w:szCs w:val="18"/>
              </w:rPr>
              <w:t>ч.1: с.60-62</w:t>
            </w:r>
          </w:p>
          <w:p w:rsidR="00081F04" w:rsidRPr="00DA28FF" w:rsidRDefault="00081F04" w:rsidP="007E50B7">
            <w:pPr>
              <w:rPr>
                <w:szCs w:val="18"/>
              </w:rPr>
            </w:pPr>
          </w:p>
          <w:p w:rsidR="00081F04" w:rsidRPr="00DA28FF" w:rsidRDefault="00081F04" w:rsidP="007E50B7">
            <w:pPr>
              <w:rPr>
                <w:szCs w:val="18"/>
              </w:rPr>
            </w:pPr>
            <w:r w:rsidRPr="00DA28FF">
              <w:rPr>
                <w:szCs w:val="18"/>
              </w:rPr>
              <w:t>Т1: с.38-40</w:t>
            </w:r>
          </w:p>
        </w:tc>
        <w:tc>
          <w:tcPr>
            <w:tcW w:w="787" w:type="pct"/>
          </w:tcPr>
          <w:p w:rsidR="00081F04" w:rsidRPr="00DA28FF" w:rsidRDefault="00081F04" w:rsidP="007E50B7">
            <w:pPr>
              <w:rPr>
                <w:szCs w:val="18"/>
              </w:rPr>
            </w:pPr>
            <w:r w:rsidRPr="00DA28FF">
              <w:rPr>
                <w:szCs w:val="18"/>
              </w:rPr>
              <w:t>Краткая запись задачи. Таблица.</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69" w:type="pct"/>
            <w:gridSpan w:val="4"/>
            <w:tcBorders>
              <w:left w:val="single" w:sz="4" w:space="0" w:color="auto"/>
            </w:tcBorders>
          </w:tcPr>
          <w:p w:rsidR="00081F04" w:rsidRPr="00DA28FF" w:rsidRDefault="00081F04" w:rsidP="007E50B7">
            <w:pPr>
              <w:rPr>
                <w:szCs w:val="18"/>
              </w:rPr>
            </w:pPr>
          </w:p>
        </w:tc>
        <w:tc>
          <w:tcPr>
            <w:tcW w:w="133" w:type="pct"/>
            <w:gridSpan w:val="3"/>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Алгоритм сложения столбиком</w:t>
            </w:r>
          </w:p>
        </w:tc>
        <w:tc>
          <w:tcPr>
            <w:tcW w:w="351" w:type="pct"/>
          </w:tcPr>
          <w:p w:rsidR="00081F04" w:rsidRPr="00DA28FF" w:rsidRDefault="00081F04" w:rsidP="007E50B7">
            <w:pPr>
              <w:rPr>
                <w:szCs w:val="18"/>
              </w:rPr>
            </w:pPr>
            <w:r w:rsidRPr="00DA28FF">
              <w:rPr>
                <w:szCs w:val="18"/>
              </w:rPr>
              <w:t>ч.1: с.63-64</w:t>
            </w:r>
          </w:p>
          <w:p w:rsidR="00081F04" w:rsidRPr="00DA28FF" w:rsidRDefault="00081F04" w:rsidP="007E50B7">
            <w:pPr>
              <w:rPr>
                <w:szCs w:val="18"/>
              </w:rPr>
            </w:pPr>
          </w:p>
          <w:p w:rsidR="00081F04" w:rsidRPr="00DA28FF" w:rsidRDefault="00081F04" w:rsidP="007E50B7">
            <w:pPr>
              <w:rPr>
                <w:szCs w:val="18"/>
              </w:rPr>
            </w:pPr>
            <w:r w:rsidRPr="00DA28FF">
              <w:rPr>
                <w:szCs w:val="18"/>
              </w:rPr>
              <w:t>Т1: с.41-42</w:t>
            </w:r>
          </w:p>
        </w:tc>
        <w:tc>
          <w:tcPr>
            <w:tcW w:w="787" w:type="pct"/>
          </w:tcPr>
          <w:p w:rsidR="00081F04" w:rsidRPr="00DA28FF" w:rsidRDefault="00081F04" w:rsidP="007E50B7">
            <w:pPr>
              <w:rPr>
                <w:szCs w:val="18"/>
              </w:rPr>
            </w:pPr>
            <w:r w:rsidRPr="00DA28FF">
              <w:rPr>
                <w:szCs w:val="18"/>
              </w:rPr>
              <w:t>Алгоритм сложения столбиком. Решение примеров с многозначными числами на сложение столбиком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 построение объяснения в устной форме по предложенному плану; выполнение действий по заданному алгоритму.</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69" w:type="pct"/>
            <w:gridSpan w:val="4"/>
            <w:tcBorders>
              <w:left w:val="single" w:sz="4" w:space="0" w:color="auto"/>
            </w:tcBorders>
          </w:tcPr>
          <w:p w:rsidR="00081F04" w:rsidRPr="00DA28FF" w:rsidRDefault="00081F04" w:rsidP="007E50B7">
            <w:pPr>
              <w:rPr>
                <w:szCs w:val="18"/>
              </w:rPr>
            </w:pPr>
          </w:p>
        </w:tc>
        <w:tc>
          <w:tcPr>
            <w:tcW w:w="133" w:type="pct"/>
            <w:gridSpan w:val="3"/>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Алгоритм вычитания столбиком</w:t>
            </w:r>
          </w:p>
        </w:tc>
        <w:tc>
          <w:tcPr>
            <w:tcW w:w="351" w:type="pct"/>
          </w:tcPr>
          <w:p w:rsidR="00081F04" w:rsidRPr="00DA28FF" w:rsidRDefault="00081F04" w:rsidP="007E50B7">
            <w:pPr>
              <w:rPr>
                <w:szCs w:val="18"/>
              </w:rPr>
            </w:pPr>
            <w:r w:rsidRPr="00DA28FF">
              <w:rPr>
                <w:szCs w:val="18"/>
              </w:rPr>
              <w:t>ч.1: с.65-66</w:t>
            </w:r>
          </w:p>
          <w:p w:rsidR="00081F04" w:rsidRPr="00DA28FF" w:rsidRDefault="00081F04" w:rsidP="007E50B7">
            <w:pPr>
              <w:rPr>
                <w:szCs w:val="18"/>
              </w:rPr>
            </w:pPr>
          </w:p>
          <w:p w:rsidR="00081F04" w:rsidRPr="00DA28FF" w:rsidRDefault="00081F04" w:rsidP="007E50B7">
            <w:pPr>
              <w:rPr>
                <w:szCs w:val="18"/>
              </w:rPr>
            </w:pPr>
            <w:r w:rsidRPr="00DA28FF">
              <w:rPr>
                <w:szCs w:val="18"/>
              </w:rPr>
              <w:t>Т1: с.43-45</w:t>
            </w:r>
          </w:p>
        </w:tc>
        <w:tc>
          <w:tcPr>
            <w:tcW w:w="787" w:type="pct"/>
          </w:tcPr>
          <w:p w:rsidR="00081F04" w:rsidRPr="00DA28FF" w:rsidRDefault="00081F04" w:rsidP="007E50B7">
            <w:pPr>
              <w:rPr>
                <w:szCs w:val="18"/>
              </w:rPr>
            </w:pPr>
            <w:r w:rsidRPr="00DA28FF">
              <w:rPr>
                <w:szCs w:val="18"/>
              </w:rPr>
              <w:t>Алгоритм вычитания столбиком. Решение примеров с многозначными числами на вычитание столбиком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 xml:space="preserve">Познавательные: проведение сравнения, классификации, выбор эффективного способа решения; построение объяснения в устной форме по предложенному плану; использование таблиц; выполнение действий по заданному алгоритму. Регулятивные: контролирование своей </w:t>
            </w:r>
            <w:r w:rsidRPr="00DA28FF">
              <w:rPr>
                <w:rFonts w:ascii="Times New Roman" w:hAnsi="Times New Roman"/>
                <w:sz w:val="20"/>
                <w:szCs w:val="18"/>
                <w:lang w:val="ru-RU"/>
              </w:rPr>
              <w:lastRenderedPageBreak/>
              <w:t>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lastRenderedPageBreak/>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Составные задачи на сложение и вычитание</w:t>
            </w:r>
          </w:p>
        </w:tc>
        <w:tc>
          <w:tcPr>
            <w:tcW w:w="351" w:type="pct"/>
          </w:tcPr>
          <w:p w:rsidR="00081F04" w:rsidRPr="00DA28FF" w:rsidRDefault="00081F04" w:rsidP="007E50B7">
            <w:pPr>
              <w:rPr>
                <w:szCs w:val="18"/>
              </w:rPr>
            </w:pPr>
            <w:r w:rsidRPr="00DA28FF">
              <w:rPr>
                <w:szCs w:val="18"/>
              </w:rPr>
              <w:t xml:space="preserve">ч.1: с.67-70 </w:t>
            </w:r>
          </w:p>
          <w:p w:rsidR="00081F04" w:rsidRPr="00DA28FF" w:rsidRDefault="00081F04" w:rsidP="007E50B7">
            <w:pPr>
              <w:rPr>
                <w:szCs w:val="18"/>
              </w:rPr>
            </w:pPr>
          </w:p>
          <w:p w:rsidR="00081F04" w:rsidRPr="00DA28FF" w:rsidRDefault="00081F04" w:rsidP="007E50B7">
            <w:pPr>
              <w:rPr>
                <w:szCs w:val="18"/>
              </w:rPr>
            </w:pPr>
            <w:r w:rsidRPr="00DA28FF">
              <w:rPr>
                <w:szCs w:val="18"/>
              </w:rPr>
              <w:t>Т1: с.46-47</w:t>
            </w:r>
          </w:p>
        </w:tc>
        <w:tc>
          <w:tcPr>
            <w:tcW w:w="787" w:type="pct"/>
          </w:tcPr>
          <w:p w:rsidR="00081F04" w:rsidRPr="00DA28FF" w:rsidRDefault="00081F04" w:rsidP="007E50B7">
            <w:pPr>
              <w:rPr>
                <w:szCs w:val="18"/>
              </w:rPr>
            </w:pPr>
            <w:r w:rsidRPr="00DA28FF">
              <w:rPr>
                <w:szCs w:val="18"/>
              </w:rPr>
              <w:t>Логическая структура составных задач на сложение и вычитание. Решение составных задач.</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Поупражняемся в вычислениях столбиком</w:t>
            </w:r>
          </w:p>
        </w:tc>
        <w:tc>
          <w:tcPr>
            <w:tcW w:w="351" w:type="pct"/>
          </w:tcPr>
          <w:p w:rsidR="00081F04" w:rsidRPr="00DA28FF" w:rsidRDefault="00081F04" w:rsidP="007E50B7">
            <w:pPr>
              <w:rPr>
                <w:szCs w:val="18"/>
              </w:rPr>
            </w:pPr>
            <w:r w:rsidRPr="00DA28FF">
              <w:rPr>
                <w:szCs w:val="18"/>
              </w:rPr>
              <w:t>ч.1: с.71-73</w:t>
            </w:r>
          </w:p>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Повторение изученного материала. Решение олимпиадных заданий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 выполнение действий по алгоритму; построение логической цепи рассуждений.</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rPr>
          <w:trHeight w:val="901"/>
        </w:trPr>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 4.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Сравнение величин. Алгоритмы сложения и вычитания столбиком</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Умножение «круглого» числа на однозначное</w:t>
            </w:r>
          </w:p>
        </w:tc>
        <w:tc>
          <w:tcPr>
            <w:tcW w:w="351" w:type="pct"/>
          </w:tcPr>
          <w:p w:rsidR="00081F04" w:rsidRPr="00DA28FF" w:rsidRDefault="00081F04" w:rsidP="007E50B7">
            <w:pPr>
              <w:rPr>
                <w:szCs w:val="18"/>
              </w:rPr>
            </w:pPr>
            <w:r w:rsidRPr="00DA28FF">
              <w:rPr>
                <w:szCs w:val="18"/>
              </w:rPr>
              <w:t>ч.1: с.74-76</w:t>
            </w:r>
          </w:p>
          <w:p w:rsidR="00081F04" w:rsidRPr="00DA28FF" w:rsidRDefault="00081F04" w:rsidP="007E50B7">
            <w:pPr>
              <w:rPr>
                <w:szCs w:val="18"/>
              </w:rPr>
            </w:pPr>
          </w:p>
          <w:p w:rsidR="00081F04" w:rsidRPr="00DA28FF" w:rsidRDefault="00081F04" w:rsidP="007E50B7">
            <w:pPr>
              <w:rPr>
                <w:szCs w:val="18"/>
              </w:rPr>
            </w:pPr>
            <w:r w:rsidRPr="00DA28FF">
              <w:rPr>
                <w:szCs w:val="18"/>
              </w:rPr>
              <w:t>Т1: с.48-46</w:t>
            </w:r>
          </w:p>
        </w:tc>
        <w:tc>
          <w:tcPr>
            <w:tcW w:w="787" w:type="pct"/>
          </w:tcPr>
          <w:p w:rsidR="00081F04" w:rsidRPr="00DA28FF" w:rsidRDefault="00081F04" w:rsidP="007E50B7">
            <w:pPr>
              <w:rPr>
                <w:szCs w:val="18"/>
              </w:rPr>
            </w:pPr>
            <w:r w:rsidRPr="00DA28FF">
              <w:rPr>
                <w:szCs w:val="18"/>
              </w:rPr>
              <w:t>Способ умножения «круглого» числа на однозначное</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формулирование правила; построение логической цепи рассуждений. Регулятивные: контролирование своей деят-ти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Контрольная работа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 xml:space="preserve">Запись многозначных чисел. Сравнение величин. Сложение-вычитание столбиком. Составная задача </w:t>
            </w:r>
          </w:p>
        </w:tc>
        <w:tc>
          <w:tcPr>
            <w:tcW w:w="916" w:type="pct"/>
          </w:tcPr>
          <w:p w:rsidR="00081F04" w:rsidRPr="00DA28FF" w:rsidRDefault="00081F04" w:rsidP="007E50B7">
            <w:pPr>
              <w:rPr>
                <w:szCs w:val="18"/>
              </w:rPr>
            </w:pPr>
            <w:r w:rsidRPr="00DA28FF">
              <w:rPr>
                <w:szCs w:val="18"/>
              </w:rPr>
              <w:t>Познавательные: использование таблиц.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Умножение суммы на число</w:t>
            </w:r>
          </w:p>
        </w:tc>
        <w:tc>
          <w:tcPr>
            <w:tcW w:w="351" w:type="pct"/>
          </w:tcPr>
          <w:p w:rsidR="00081F04" w:rsidRPr="00DA28FF" w:rsidRDefault="00081F04" w:rsidP="007E50B7">
            <w:pPr>
              <w:rPr>
                <w:szCs w:val="18"/>
              </w:rPr>
            </w:pPr>
            <w:r w:rsidRPr="00DA28FF">
              <w:rPr>
                <w:szCs w:val="18"/>
              </w:rPr>
              <w:t xml:space="preserve">ч.1: с.77-78 </w:t>
            </w:r>
          </w:p>
          <w:p w:rsidR="00081F04" w:rsidRPr="00DA28FF" w:rsidRDefault="00081F04" w:rsidP="007E50B7">
            <w:pPr>
              <w:rPr>
                <w:szCs w:val="18"/>
              </w:rPr>
            </w:pPr>
          </w:p>
          <w:p w:rsidR="00081F04" w:rsidRPr="00DA28FF" w:rsidRDefault="00081F04" w:rsidP="007E50B7">
            <w:pPr>
              <w:rPr>
                <w:szCs w:val="18"/>
              </w:rPr>
            </w:pPr>
            <w:r w:rsidRPr="00DA28FF">
              <w:rPr>
                <w:szCs w:val="18"/>
              </w:rPr>
              <w:t>Т1: с.50-51</w:t>
            </w:r>
          </w:p>
        </w:tc>
        <w:tc>
          <w:tcPr>
            <w:tcW w:w="787" w:type="pct"/>
          </w:tcPr>
          <w:p w:rsidR="00081F04" w:rsidRPr="00DA28FF" w:rsidRDefault="00081F04" w:rsidP="007E50B7">
            <w:pPr>
              <w:rPr>
                <w:szCs w:val="18"/>
              </w:rPr>
            </w:pPr>
            <w:r w:rsidRPr="00DA28FF">
              <w:rPr>
                <w:szCs w:val="18"/>
              </w:rPr>
              <w:t>Распределительное свойство, связывающее действия умножения и сложения.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Умножение многозначного числа на </w:t>
            </w:r>
            <w:r w:rsidRPr="00DA28FF">
              <w:rPr>
                <w:szCs w:val="18"/>
              </w:rPr>
              <w:lastRenderedPageBreak/>
              <w:t>однозначное</w:t>
            </w:r>
          </w:p>
        </w:tc>
        <w:tc>
          <w:tcPr>
            <w:tcW w:w="351" w:type="pct"/>
          </w:tcPr>
          <w:p w:rsidR="00081F04" w:rsidRPr="00DA28FF" w:rsidRDefault="00081F04" w:rsidP="007E50B7">
            <w:pPr>
              <w:rPr>
                <w:szCs w:val="18"/>
              </w:rPr>
            </w:pPr>
            <w:r w:rsidRPr="00DA28FF">
              <w:rPr>
                <w:szCs w:val="18"/>
              </w:rPr>
              <w:lastRenderedPageBreak/>
              <w:t xml:space="preserve">ч.1: с.79-80 </w:t>
            </w:r>
          </w:p>
          <w:p w:rsidR="00081F04" w:rsidRPr="00DA28FF" w:rsidRDefault="00081F04" w:rsidP="007E50B7">
            <w:pPr>
              <w:rPr>
                <w:szCs w:val="18"/>
              </w:rPr>
            </w:pPr>
          </w:p>
          <w:p w:rsidR="00081F04" w:rsidRPr="00DA28FF" w:rsidRDefault="00081F04" w:rsidP="007E50B7">
            <w:pPr>
              <w:rPr>
                <w:szCs w:val="18"/>
              </w:rPr>
            </w:pPr>
            <w:r w:rsidRPr="00DA28FF">
              <w:rPr>
                <w:szCs w:val="18"/>
              </w:rPr>
              <w:t>Т1: с.52-53</w:t>
            </w:r>
          </w:p>
        </w:tc>
        <w:tc>
          <w:tcPr>
            <w:tcW w:w="787" w:type="pct"/>
          </w:tcPr>
          <w:p w:rsidR="00081F04" w:rsidRPr="00DA28FF" w:rsidRDefault="00081F04" w:rsidP="007E50B7">
            <w:pPr>
              <w:rPr>
                <w:szCs w:val="18"/>
              </w:rPr>
            </w:pPr>
            <w:r w:rsidRPr="00DA28FF">
              <w:rPr>
                <w:szCs w:val="18"/>
              </w:rPr>
              <w:lastRenderedPageBreak/>
              <w:t xml:space="preserve">Способ умножения многозначного </w:t>
            </w:r>
            <w:r w:rsidRPr="00DA28FF">
              <w:rPr>
                <w:szCs w:val="18"/>
              </w:rPr>
              <w:lastRenderedPageBreak/>
              <w:t>числа на однозначное. Вычисления с помощью калькулятора</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lastRenderedPageBreak/>
              <w:t xml:space="preserve">Познавательные: использование свойств арифметических </w:t>
            </w:r>
            <w:r w:rsidRPr="00DA28FF">
              <w:rPr>
                <w:rFonts w:ascii="Times New Roman" w:hAnsi="Times New Roman"/>
                <w:sz w:val="20"/>
                <w:szCs w:val="18"/>
                <w:lang w:val="ru-RU"/>
              </w:rPr>
              <w:lastRenderedPageBreak/>
              <w:t xml:space="preserve">действий; построение объяснения в устной форме по предложенному плану. </w:t>
            </w:r>
            <w:r w:rsidRPr="00DA28FF">
              <w:rPr>
                <w:rFonts w:ascii="Times New Roman" w:hAnsi="Times New Roman"/>
                <w:sz w:val="20"/>
                <w:szCs w:val="18"/>
              </w:rPr>
              <w:t>Коммуникативные: взаимодействие (сотрудничество) с соседом по парте, в группе.</w:t>
            </w:r>
          </w:p>
        </w:tc>
        <w:tc>
          <w:tcPr>
            <w:tcW w:w="1451" w:type="pct"/>
          </w:tcPr>
          <w:p w:rsidR="00081F04" w:rsidRPr="00DA28FF" w:rsidRDefault="00081F04" w:rsidP="007E50B7">
            <w:pPr>
              <w:rPr>
                <w:szCs w:val="18"/>
              </w:rPr>
            </w:pPr>
            <w:r w:rsidRPr="00DA28FF">
              <w:rPr>
                <w:szCs w:val="18"/>
              </w:rPr>
              <w:lastRenderedPageBreak/>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Запись умножения в строчку и столбиком. Вычисления с помощью калькулятора</w:t>
            </w:r>
          </w:p>
        </w:tc>
        <w:tc>
          <w:tcPr>
            <w:tcW w:w="351" w:type="pct"/>
          </w:tcPr>
          <w:p w:rsidR="00081F04" w:rsidRPr="00DA28FF" w:rsidRDefault="00081F04" w:rsidP="007E50B7">
            <w:pPr>
              <w:rPr>
                <w:szCs w:val="18"/>
              </w:rPr>
            </w:pPr>
            <w:r w:rsidRPr="00DA28FF">
              <w:rPr>
                <w:szCs w:val="18"/>
              </w:rPr>
              <w:t xml:space="preserve">ч.1: с.81-85 </w:t>
            </w:r>
          </w:p>
          <w:p w:rsidR="00081F04" w:rsidRPr="00DA28FF" w:rsidRDefault="00081F04" w:rsidP="007E50B7">
            <w:pPr>
              <w:rPr>
                <w:szCs w:val="18"/>
              </w:rPr>
            </w:pPr>
          </w:p>
          <w:p w:rsidR="00081F04" w:rsidRPr="00DA28FF" w:rsidRDefault="00081F04" w:rsidP="007E50B7">
            <w:pPr>
              <w:rPr>
                <w:szCs w:val="18"/>
              </w:rPr>
            </w:pPr>
            <w:r w:rsidRPr="00DA28FF">
              <w:rPr>
                <w:szCs w:val="18"/>
              </w:rPr>
              <w:t>Т1: с.54-55</w:t>
            </w:r>
          </w:p>
        </w:tc>
        <w:tc>
          <w:tcPr>
            <w:tcW w:w="787" w:type="pct"/>
          </w:tcPr>
          <w:p w:rsidR="00081F04" w:rsidRPr="00DA28FF" w:rsidRDefault="00081F04" w:rsidP="007E50B7">
            <w:pPr>
              <w:rPr>
                <w:szCs w:val="18"/>
              </w:rPr>
            </w:pPr>
            <w:r w:rsidRPr="00DA28FF">
              <w:rPr>
                <w:szCs w:val="18"/>
              </w:rPr>
              <w:t>Запись умножения столбиком. Вычисления с помощью калькулятора</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построение объяснения в устной форме по плану. Регулятивные: контролирование своей деят-ти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Сочетательное свойство умножения</w:t>
            </w:r>
          </w:p>
        </w:tc>
        <w:tc>
          <w:tcPr>
            <w:tcW w:w="351" w:type="pct"/>
          </w:tcPr>
          <w:p w:rsidR="00081F04" w:rsidRPr="00DA28FF" w:rsidRDefault="00081F04" w:rsidP="007E50B7">
            <w:pPr>
              <w:rPr>
                <w:szCs w:val="18"/>
              </w:rPr>
            </w:pPr>
            <w:r w:rsidRPr="00DA28FF">
              <w:rPr>
                <w:szCs w:val="18"/>
              </w:rPr>
              <w:t xml:space="preserve">ч.1: с.86-87 </w:t>
            </w:r>
          </w:p>
          <w:p w:rsidR="00081F04" w:rsidRPr="00DA28FF" w:rsidRDefault="00081F04" w:rsidP="007E50B7">
            <w:pPr>
              <w:rPr>
                <w:szCs w:val="18"/>
              </w:rPr>
            </w:pPr>
          </w:p>
          <w:p w:rsidR="00081F04" w:rsidRPr="00DA28FF" w:rsidRDefault="00081F04" w:rsidP="007E50B7">
            <w:pPr>
              <w:rPr>
                <w:szCs w:val="18"/>
              </w:rPr>
            </w:pPr>
            <w:r w:rsidRPr="00DA28FF">
              <w:rPr>
                <w:szCs w:val="18"/>
              </w:rPr>
              <w:t>Т1: с.57</w:t>
            </w:r>
          </w:p>
        </w:tc>
        <w:tc>
          <w:tcPr>
            <w:tcW w:w="787" w:type="pct"/>
          </w:tcPr>
          <w:p w:rsidR="00081F04" w:rsidRPr="00DA28FF" w:rsidRDefault="00081F04" w:rsidP="007E50B7">
            <w:pPr>
              <w:rPr>
                <w:szCs w:val="18"/>
              </w:rPr>
            </w:pPr>
            <w:r w:rsidRPr="00DA28FF">
              <w:rPr>
                <w:szCs w:val="18"/>
              </w:rPr>
              <w:t>Сочетательное (ассоциативное) свойство умножения. Работа с геометрическим материалом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Группировка множителей</w:t>
            </w:r>
          </w:p>
        </w:tc>
        <w:tc>
          <w:tcPr>
            <w:tcW w:w="351" w:type="pct"/>
          </w:tcPr>
          <w:p w:rsidR="00081F04" w:rsidRPr="00DA28FF" w:rsidRDefault="00081F04" w:rsidP="007E50B7">
            <w:pPr>
              <w:rPr>
                <w:szCs w:val="18"/>
              </w:rPr>
            </w:pPr>
            <w:r w:rsidRPr="00DA28FF">
              <w:rPr>
                <w:szCs w:val="18"/>
              </w:rPr>
              <w:t xml:space="preserve">ч.1: с.88-89 </w:t>
            </w:r>
          </w:p>
          <w:p w:rsidR="00081F04" w:rsidRPr="00DA28FF" w:rsidRDefault="00081F04" w:rsidP="007E50B7">
            <w:pPr>
              <w:rPr>
                <w:szCs w:val="18"/>
              </w:rPr>
            </w:pPr>
          </w:p>
          <w:p w:rsidR="00081F04" w:rsidRPr="00DA28FF" w:rsidRDefault="00081F04" w:rsidP="007E50B7">
            <w:pPr>
              <w:rPr>
                <w:szCs w:val="18"/>
              </w:rPr>
            </w:pPr>
            <w:r w:rsidRPr="00DA28FF">
              <w:rPr>
                <w:szCs w:val="18"/>
              </w:rPr>
              <w:t>Т1: с.58</w:t>
            </w:r>
          </w:p>
        </w:tc>
        <w:tc>
          <w:tcPr>
            <w:tcW w:w="787" w:type="pct"/>
          </w:tcPr>
          <w:p w:rsidR="00081F04" w:rsidRPr="00DA28FF" w:rsidRDefault="00081F04" w:rsidP="007E50B7">
            <w:pPr>
              <w:rPr>
                <w:szCs w:val="18"/>
              </w:rPr>
            </w:pPr>
            <w:r w:rsidRPr="00DA28FF">
              <w:rPr>
                <w:szCs w:val="18"/>
              </w:rPr>
              <w:t>Свойство группировки множителей. Работа с геометрическим материалом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Умножение числа на произведение</w:t>
            </w:r>
          </w:p>
        </w:tc>
        <w:tc>
          <w:tcPr>
            <w:tcW w:w="351" w:type="pct"/>
          </w:tcPr>
          <w:p w:rsidR="00081F04" w:rsidRPr="00DA28FF" w:rsidRDefault="00081F04" w:rsidP="007E50B7">
            <w:pPr>
              <w:rPr>
                <w:szCs w:val="18"/>
              </w:rPr>
            </w:pPr>
            <w:r w:rsidRPr="00DA28FF">
              <w:rPr>
                <w:szCs w:val="18"/>
              </w:rPr>
              <w:t>ч.1: с.90-91</w:t>
            </w:r>
          </w:p>
          <w:p w:rsidR="00081F04" w:rsidRPr="00DA28FF" w:rsidRDefault="00081F04" w:rsidP="007E50B7">
            <w:pPr>
              <w:rPr>
                <w:szCs w:val="18"/>
              </w:rPr>
            </w:pPr>
          </w:p>
          <w:p w:rsidR="00081F04" w:rsidRPr="00DA28FF" w:rsidRDefault="00081F04" w:rsidP="007E50B7">
            <w:pPr>
              <w:rPr>
                <w:szCs w:val="18"/>
              </w:rPr>
            </w:pPr>
            <w:r w:rsidRPr="00DA28FF">
              <w:rPr>
                <w:szCs w:val="18"/>
              </w:rPr>
              <w:t>Т1: с.59-60</w:t>
            </w:r>
          </w:p>
        </w:tc>
        <w:tc>
          <w:tcPr>
            <w:tcW w:w="787" w:type="pct"/>
          </w:tcPr>
          <w:p w:rsidR="00081F04" w:rsidRPr="00DA28FF" w:rsidRDefault="00081F04" w:rsidP="007E50B7">
            <w:pPr>
              <w:rPr>
                <w:szCs w:val="18"/>
              </w:rPr>
            </w:pPr>
            <w:r w:rsidRPr="00DA28FF">
              <w:rPr>
                <w:szCs w:val="18"/>
              </w:rPr>
              <w:t>Сочетательное свойство умножения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Поупражняемся в вычислениях</w:t>
            </w:r>
          </w:p>
        </w:tc>
        <w:tc>
          <w:tcPr>
            <w:tcW w:w="351" w:type="pct"/>
          </w:tcPr>
          <w:p w:rsidR="00081F04" w:rsidRPr="00DA28FF" w:rsidRDefault="00081F04" w:rsidP="007E50B7">
            <w:pPr>
              <w:rPr>
                <w:szCs w:val="18"/>
              </w:rPr>
            </w:pPr>
            <w:r w:rsidRPr="00DA28FF">
              <w:rPr>
                <w:szCs w:val="18"/>
              </w:rPr>
              <w:t>ч.1: с.92-93</w:t>
            </w:r>
          </w:p>
        </w:tc>
        <w:tc>
          <w:tcPr>
            <w:tcW w:w="787" w:type="pct"/>
          </w:tcPr>
          <w:p w:rsidR="00081F04" w:rsidRPr="00DA28FF" w:rsidRDefault="00081F04" w:rsidP="007E50B7">
            <w:pPr>
              <w:rPr>
                <w:szCs w:val="18"/>
              </w:rPr>
            </w:pPr>
            <w:r w:rsidRPr="00DA28FF">
              <w:rPr>
                <w:szCs w:val="18"/>
              </w:rPr>
              <w:t>Закрепление вычислительных навыков. Решение олимпиадных заданий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Самостоятельная работа № 5. Практическая работа «Где хранится пресная вода?»</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Умножение суммы на число. Умножение числа на произведение. Запись умножения столбиком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Кратное сравнение чисел и величин</w:t>
            </w:r>
          </w:p>
        </w:tc>
        <w:tc>
          <w:tcPr>
            <w:tcW w:w="351" w:type="pct"/>
          </w:tcPr>
          <w:p w:rsidR="00081F04" w:rsidRPr="00DA28FF" w:rsidRDefault="00081F04" w:rsidP="007E50B7">
            <w:pPr>
              <w:rPr>
                <w:szCs w:val="18"/>
              </w:rPr>
            </w:pPr>
            <w:r w:rsidRPr="00DA28FF">
              <w:rPr>
                <w:szCs w:val="18"/>
              </w:rPr>
              <w:t>ч.1: с.94-95</w:t>
            </w:r>
          </w:p>
          <w:p w:rsidR="00081F04" w:rsidRPr="00DA28FF" w:rsidRDefault="00081F04" w:rsidP="007E50B7">
            <w:pPr>
              <w:rPr>
                <w:szCs w:val="18"/>
              </w:rPr>
            </w:pPr>
            <w:r w:rsidRPr="00DA28FF">
              <w:rPr>
                <w:szCs w:val="18"/>
              </w:rPr>
              <w:t>Т1: с.61-62</w:t>
            </w:r>
          </w:p>
        </w:tc>
        <w:tc>
          <w:tcPr>
            <w:tcW w:w="787" w:type="pct"/>
          </w:tcPr>
          <w:p w:rsidR="00081F04" w:rsidRPr="00DA28FF" w:rsidRDefault="00081F04" w:rsidP="007E50B7">
            <w:pPr>
              <w:rPr>
                <w:szCs w:val="18"/>
              </w:rPr>
            </w:pPr>
            <w:r w:rsidRPr="00DA28FF">
              <w:rPr>
                <w:szCs w:val="18"/>
              </w:rPr>
              <w:t>Кратное сравнение чисел и величин. Действие деления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rPr>
              <w:t>Познавательные: подведение по понятие.</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rPr>
          <w:trHeight w:val="70"/>
        </w:trPr>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Задачи на кратное сравнение</w:t>
            </w:r>
          </w:p>
        </w:tc>
        <w:tc>
          <w:tcPr>
            <w:tcW w:w="351" w:type="pct"/>
          </w:tcPr>
          <w:p w:rsidR="00081F04" w:rsidRPr="00DA28FF" w:rsidRDefault="00081F04" w:rsidP="007E50B7">
            <w:pPr>
              <w:rPr>
                <w:szCs w:val="18"/>
              </w:rPr>
            </w:pPr>
            <w:r w:rsidRPr="00DA28FF">
              <w:rPr>
                <w:szCs w:val="18"/>
              </w:rPr>
              <w:t>ч.1: с.96-97</w:t>
            </w:r>
          </w:p>
          <w:p w:rsidR="00081F04" w:rsidRPr="00DA28FF" w:rsidRDefault="00081F04" w:rsidP="007E50B7">
            <w:pPr>
              <w:rPr>
                <w:szCs w:val="18"/>
              </w:rPr>
            </w:pPr>
          </w:p>
          <w:p w:rsidR="00081F04" w:rsidRPr="00DA28FF" w:rsidRDefault="00081F04" w:rsidP="007E50B7">
            <w:pPr>
              <w:rPr>
                <w:szCs w:val="18"/>
              </w:rPr>
            </w:pPr>
            <w:r w:rsidRPr="00DA28FF">
              <w:rPr>
                <w:szCs w:val="18"/>
              </w:rPr>
              <w:t>Т1: с.63</w:t>
            </w:r>
          </w:p>
        </w:tc>
        <w:tc>
          <w:tcPr>
            <w:tcW w:w="787" w:type="pct"/>
          </w:tcPr>
          <w:p w:rsidR="00081F04" w:rsidRPr="00DA28FF" w:rsidRDefault="00081F04" w:rsidP="007E50B7">
            <w:pPr>
              <w:rPr>
                <w:szCs w:val="18"/>
              </w:rPr>
            </w:pPr>
            <w:r w:rsidRPr="00DA28FF">
              <w:rPr>
                <w:szCs w:val="18"/>
              </w:rPr>
              <w:t>Два вида сравнения: разностное и кратное. Решение задач на разностное и кратное сравнение величин</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Задачи на кратное сравнение</w:t>
            </w:r>
          </w:p>
        </w:tc>
        <w:tc>
          <w:tcPr>
            <w:tcW w:w="351" w:type="pct"/>
          </w:tcPr>
          <w:p w:rsidR="00081F04" w:rsidRPr="00DA28FF" w:rsidRDefault="00081F04" w:rsidP="007E50B7">
            <w:pPr>
              <w:rPr>
                <w:szCs w:val="18"/>
              </w:rPr>
            </w:pPr>
            <w:r w:rsidRPr="00DA28FF">
              <w:rPr>
                <w:szCs w:val="18"/>
              </w:rPr>
              <w:t>ч.1: с.98-99</w:t>
            </w:r>
          </w:p>
          <w:p w:rsidR="00081F04" w:rsidRPr="00DA28FF" w:rsidRDefault="00081F04" w:rsidP="007E50B7">
            <w:pPr>
              <w:rPr>
                <w:szCs w:val="18"/>
              </w:rPr>
            </w:pPr>
          </w:p>
          <w:p w:rsidR="00081F04" w:rsidRPr="00DA28FF" w:rsidRDefault="00081F04" w:rsidP="007E50B7">
            <w:pPr>
              <w:rPr>
                <w:szCs w:val="18"/>
              </w:rPr>
            </w:pPr>
            <w:r w:rsidRPr="00DA28FF">
              <w:rPr>
                <w:szCs w:val="18"/>
              </w:rPr>
              <w:t>Т1: с.64</w:t>
            </w:r>
          </w:p>
        </w:tc>
        <w:tc>
          <w:tcPr>
            <w:tcW w:w="787" w:type="pct"/>
          </w:tcPr>
          <w:p w:rsidR="00081F04" w:rsidRPr="00DA28FF" w:rsidRDefault="00081F04" w:rsidP="007E50B7">
            <w:pPr>
              <w:rPr>
                <w:szCs w:val="18"/>
              </w:rPr>
            </w:pPr>
            <w:r w:rsidRPr="00DA28FF">
              <w:rPr>
                <w:szCs w:val="18"/>
              </w:rPr>
              <w:t>Два вида сравнения: разностное и кратное. Решение задач на разностное и кратное сравнение величин</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w:t>
            </w:r>
          </w:p>
        </w:tc>
        <w:tc>
          <w:tcPr>
            <w:tcW w:w="1451" w:type="pct"/>
          </w:tcPr>
          <w:p w:rsidR="00081F04" w:rsidRPr="00DA28FF" w:rsidRDefault="00081F04" w:rsidP="007E50B7">
            <w:pPr>
              <w:rPr>
                <w:szCs w:val="18"/>
              </w:rPr>
            </w:pPr>
            <w:r w:rsidRPr="00DA28FF">
              <w:rPr>
                <w:szCs w:val="18"/>
              </w:rPr>
              <w:t>Работа в группе</w:t>
            </w:r>
          </w:p>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Поупражняемся в сравнении чисел и величин</w:t>
            </w:r>
          </w:p>
        </w:tc>
        <w:tc>
          <w:tcPr>
            <w:tcW w:w="351" w:type="pct"/>
          </w:tcPr>
          <w:p w:rsidR="00081F04" w:rsidRPr="00DA28FF" w:rsidRDefault="00081F04" w:rsidP="007E50B7">
            <w:pPr>
              <w:rPr>
                <w:szCs w:val="18"/>
              </w:rPr>
            </w:pPr>
            <w:r w:rsidRPr="00DA28FF">
              <w:rPr>
                <w:szCs w:val="18"/>
              </w:rPr>
              <w:t>ч.1: с.100-101</w:t>
            </w:r>
          </w:p>
        </w:tc>
        <w:tc>
          <w:tcPr>
            <w:tcW w:w="787" w:type="pct"/>
          </w:tcPr>
          <w:p w:rsidR="00081F04" w:rsidRPr="00DA28FF" w:rsidRDefault="00081F04" w:rsidP="007E50B7">
            <w:pPr>
              <w:rPr>
                <w:szCs w:val="18"/>
              </w:rPr>
            </w:pPr>
            <w:r w:rsidRPr="00DA28FF">
              <w:rPr>
                <w:szCs w:val="18"/>
              </w:rPr>
              <w:t>Закрепление полученных знаний. Решение олимпиадных заданий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схем, рисунков; самостоятельно выполненных схем.</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rPr>
          <w:trHeight w:val="1051"/>
        </w:trPr>
        <w:tc>
          <w:tcPr>
            <w:tcW w:w="392" w:type="pct"/>
            <w:tcBorders>
              <w:bottom w:val="single" w:sz="4" w:space="0" w:color="auto"/>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Сантиметр и миллиметр. Миллиметр и дециметр</w:t>
            </w:r>
          </w:p>
        </w:tc>
        <w:tc>
          <w:tcPr>
            <w:tcW w:w="351" w:type="pct"/>
          </w:tcPr>
          <w:p w:rsidR="00081F04" w:rsidRPr="00DA28FF" w:rsidRDefault="00081F04" w:rsidP="007E50B7">
            <w:pPr>
              <w:rPr>
                <w:szCs w:val="18"/>
              </w:rPr>
            </w:pPr>
            <w:r w:rsidRPr="00DA28FF">
              <w:rPr>
                <w:szCs w:val="18"/>
              </w:rPr>
              <w:t>ч.1: с.102-103</w:t>
            </w:r>
          </w:p>
          <w:p w:rsidR="00081F04" w:rsidRPr="00DA28FF" w:rsidRDefault="00081F04" w:rsidP="007E50B7">
            <w:pPr>
              <w:rPr>
                <w:szCs w:val="18"/>
              </w:rPr>
            </w:pPr>
          </w:p>
          <w:p w:rsidR="00081F04" w:rsidRPr="00DA28FF" w:rsidRDefault="00081F04" w:rsidP="007E50B7">
            <w:pPr>
              <w:rPr>
                <w:szCs w:val="18"/>
              </w:rPr>
            </w:pPr>
            <w:r w:rsidRPr="00DA28FF">
              <w:rPr>
                <w:szCs w:val="18"/>
              </w:rPr>
              <w:t>Т1: с.65</w:t>
            </w:r>
          </w:p>
        </w:tc>
        <w:tc>
          <w:tcPr>
            <w:tcW w:w="787" w:type="pct"/>
          </w:tcPr>
          <w:p w:rsidR="00081F04" w:rsidRPr="00DA28FF" w:rsidRDefault="00081F04" w:rsidP="007E50B7">
            <w:pPr>
              <w:pStyle w:val="2"/>
              <w:rPr>
                <w:i w:val="0"/>
                <w:sz w:val="20"/>
                <w:szCs w:val="18"/>
              </w:rPr>
            </w:pPr>
            <w:r w:rsidRPr="00DA28FF">
              <w:rPr>
                <w:i w:val="0"/>
                <w:sz w:val="20"/>
                <w:szCs w:val="18"/>
              </w:rPr>
              <w:t>Единицы измерения длины. Миллиметр. Соотношения между миллиметром и сантиметром. Соотношения между миллиметром и дециметром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таблиц. </w:t>
            </w:r>
            <w:r w:rsidRPr="00DA28FF">
              <w:rPr>
                <w:rFonts w:ascii="Times New Roman" w:hAnsi="Times New Roman"/>
                <w:sz w:val="20"/>
                <w:szCs w:val="18"/>
              </w:rPr>
              <w:t>Коммуникативные: взаимодействие (сотрудничество) с соседом по парте.</w:t>
            </w:r>
          </w:p>
        </w:tc>
        <w:tc>
          <w:tcPr>
            <w:tcW w:w="1451" w:type="pct"/>
          </w:tcPr>
          <w:p w:rsidR="00081F04" w:rsidRPr="00DA28FF" w:rsidRDefault="00081F04" w:rsidP="007E50B7">
            <w:pPr>
              <w:rPr>
                <w:szCs w:val="18"/>
              </w:rPr>
            </w:pPr>
            <w:r w:rsidRPr="00DA28FF">
              <w:rPr>
                <w:szCs w:val="18"/>
              </w:rPr>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Миллиметр и метр</w:t>
            </w:r>
          </w:p>
        </w:tc>
        <w:tc>
          <w:tcPr>
            <w:tcW w:w="351" w:type="pct"/>
          </w:tcPr>
          <w:p w:rsidR="00081F04" w:rsidRPr="00DA28FF" w:rsidRDefault="00081F04" w:rsidP="007E50B7">
            <w:pPr>
              <w:rPr>
                <w:szCs w:val="18"/>
              </w:rPr>
            </w:pPr>
            <w:r w:rsidRPr="00DA28FF">
              <w:rPr>
                <w:szCs w:val="18"/>
              </w:rPr>
              <w:t>ч.1: с.106-107</w:t>
            </w:r>
          </w:p>
          <w:p w:rsidR="00081F04" w:rsidRPr="00DA28FF" w:rsidRDefault="00081F04" w:rsidP="007E50B7">
            <w:pPr>
              <w:rPr>
                <w:szCs w:val="18"/>
              </w:rPr>
            </w:pPr>
          </w:p>
          <w:p w:rsidR="00081F04" w:rsidRPr="00DA28FF" w:rsidRDefault="00081F04" w:rsidP="007E50B7">
            <w:pPr>
              <w:rPr>
                <w:szCs w:val="18"/>
              </w:rPr>
            </w:pPr>
            <w:r w:rsidRPr="00DA28FF">
              <w:rPr>
                <w:szCs w:val="18"/>
              </w:rPr>
              <w:t>Т1: с.67-68</w:t>
            </w:r>
          </w:p>
        </w:tc>
        <w:tc>
          <w:tcPr>
            <w:tcW w:w="787" w:type="pct"/>
          </w:tcPr>
          <w:p w:rsidR="00081F04" w:rsidRPr="00DA28FF" w:rsidRDefault="00081F04" w:rsidP="007E50B7">
            <w:pPr>
              <w:pStyle w:val="2"/>
              <w:rPr>
                <w:i w:val="0"/>
                <w:sz w:val="20"/>
                <w:szCs w:val="18"/>
              </w:rPr>
            </w:pPr>
            <w:r w:rsidRPr="00DA28FF">
              <w:rPr>
                <w:i w:val="0"/>
                <w:sz w:val="20"/>
                <w:szCs w:val="18"/>
              </w:rPr>
              <w:t>Единицы измерения длины. Миллиметр и метр. Соотношения между миллиметром и метром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самостоятельно выполненных схем и рисунков; таблиц.</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Изображение чисел на числовом луче</w:t>
            </w:r>
          </w:p>
        </w:tc>
        <w:tc>
          <w:tcPr>
            <w:tcW w:w="351" w:type="pct"/>
          </w:tcPr>
          <w:p w:rsidR="00081F04" w:rsidRPr="00DA28FF" w:rsidRDefault="00081F04" w:rsidP="007E50B7">
            <w:pPr>
              <w:rPr>
                <w:szCs w:val="18"/>
              </w:rPr>
            </w:pPr>
            <w:r w:rsidRPr="00DA28FF">
              <w:rPr>
                <w:szCs w:val="18"/>
              </w:rPr>
              <w:t>ч.1: с.110-111</w:t>
            </w:r>
          </w:p>
          <w:p w:rsidR="00081F04" w:rsidRPr="00DA28FF" w:rsidRDefault="00081F04" w:rsidP="007E50B7">
            <w:pPr>
              <w:rPr>
                <w:szCs w:val="18"/>
              </w:rPr>
            </w:pPr>
          </w:p>
          <w:p w:rsidR="00081F04" w:rsidRPr="00DA28FF" w:rsidRDefault="00081F04" w:rsidP="007E50B7">
            <w:pPr>
              <w:rPr>
                <w:szCs w:val="18"/>
              </w:rPr>
            </w:pPr>
            <w:r w:rsidRPr="00DA28FF">
              <w:rPr>
                <w:szCs w:val="18"/>
              </w:rPr>
              <w:t>Т1: с.69-70</w:t>
            </w:r>
          </w:p>
        </w:tc>
        <w:tc>
          <w:tcPr>
            <w:tcW w:w="787" w:type="pct"/>
          </w:tcPr>
          <w:p w:rsidR="00081F04" w:rsidRPr="00DA28FF" w:rsidRDefault="00081F04" w:rsidP="007E50B7">
            <w:pPr>
              <w:rPr>
                <w:szCs w:val="18"/>
              </w:rPr>
            </w:pPr>
            <w:r w:rsidRPr="00DA28FF">
              <w:rPr>
                <w:szCs w:val="18"/>
              </w:rPr>
              <w:t>Понятие о числовом луче. Изображение чисел на числовом луче</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w:t>
            </w:r>
            <w:r w:rsidRPr="00DA28FF">
              <w:rPr>
                <w:rFonts w:ascii="Times New Roman" w:hAnsi="Times New Roman"/>
                <w:sz w:val="20"/>
                <w:szCs w:val="18"/>
              </w:rPr>
              <w:t>Коммуникативные: взаимодействие с соседом по парте, в группе.</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Изображение данных с помощью диаграмм</w:t>
            </w:r>
          </w:p>
        </w:tc>
        <w:tc>
          <w:tcPr>
            <w:tcW w:w="351" w:type="pct"/>
          </w:tcPr>
          <w:p w:rsidR="00081F04" w:rsidRPr="00DA28FF" w:rsidRDefault="00081F04" w:rsidP="007E50B7">
            <w:pPr>
              <w:rPr>
                <w:szCs w:val="18"/>
              </w:rPr>
            </w:pPr>
            <w:r w:rsidRPr="00DA28FF">
              <w:rPr>
                <w:szCs w:val="18"/>
              </w:rPr>
              <w:t>ч.1: с.112-113</w:t>
            </w:r>
          </w:p>
          <w:p w:rsidR="00081F04" w:rsidRPr="00DA28FF" w:rsidRDefault="00081F04" w:rsidP="007E50B7">
            <w:pPr>
              <w:rPr>
                <w:szCs w:val="18"/>
              </w:rPr>
            </w:pPr>
            <w:r w:rsidRPr="00DA28FF">
              <w:rPr>
                <w:szCs w:val="18"/>
              </w:rPr>
              <w:t>Т1: с.71-72</w:t>
            </w:r>
          </w:p>
        </w:tc>
        <w:tc>
          <w:tcPr>
            <w:tcW w:w="787" w:type="pct"/>
          </w:tcPr>
          <w:p w:rsidR="00081F04" w:rsidRPr="00DA28FF" w:rsidRDefault="00081F04" w:rsidP="007E50B7">
            <w:pPr>
              <w:rPr>
                <w:szCs w:val="18"/>
              </w:rPr>
            </w:pPr>
            <w:r w:rsidRPr="00DA28FF">
              <w:rPr>
                <w:szCs w:val="18"/>
              </w:rPr>
              <w:t>Графическая конструкция. Диаграмма сравнения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Диаграмма и решение </w:t>
            </w:r>
            <w:r w:rsidRPr="00DA28FF">
              <w:rPr>
                <w:szCs w:val="18"/>
              </w:rPr>
              <w:lastRenderedPageBreak/>
              <w:t>задач</w:t>
            </w:r>
          </w:p>
        </w:tc>
        <w:tc>
          <w:tcPr>
            <w:tcW w:w="351" w:type="pct"/>
          </w:tcPr>
          <w:p w:rsidR="00081F04" w:rsidRPr="00DA28FF" w:rsidRDefault="00081F04" w:rsidP="007E50B7">
            <w:pPr>
              <w:rPr>
                <w:szCs w:val="18"/>
              </w:rPr>
            </w:pPr>
            <w:r w:rsidRPr="00DA28FF">
              <w:rPr>
                <w:szCs w:val="18"/>
              </w:rPr>
              <w:lastRenderedPageBreak/>
              <w:t>ч.1: с.114</w:t>
            </w:r>
            <w:r w:rsidRPr="00DA28FF">
              <w:rPr>
                <w:szCs w:val="18"/>
              </w:rPr>
              <w:lastRenderedPageBreak/>
              <w:t>-115</w:t>
            </w:r>
          </w:p>
          <w:p w:rsidR="00081F04" w:rsidRPr="00DA28FF" w:rsidRDefault="00081F04" w:rsidP="007E50B7">
            <w:pPr>
              <w:rPr>
                <w:szCs w:val="18"/>
              </w:rPr>
            </w:pPr>
          </w:p>
          <w:p w:rsidR="00081F04" w:rsidRPr="00DA28FF" w:rsidRDefault="00081F04" w:rsidP="007E50B7">
            <w:pPr>
              <w:rPr>
                <w:szCs w:val="18"/>
              </w:rPr>
            </w:pPr>
            <w:r w:rsidRPr="00DA28FF">
              <w:rPr>
                <w:szCs w:val="18"/>
              </w:rPr>
              <w:t>Т1: с.73-74</w:t>
            </w:r>
          </w:p>
        </w:tc>
        <w:tc>
          <w:tcPr>
            <w:tcW w:w="787" w:type="pct"/>
          </w:tcPr>
          <w:p w:rsidR="00081F04" w:rsidRPr="00DA28FF" w:rsidRDefault="00081F04" w:rsidP="007E50B7">
            <w:pPr>
              <w:rPr>
                <w:szCs w:val="18"/>
              </w:rPr>
            </w:pPr>
            <w:r w:rsidRPr="00DA28FF">
              <w:rPr>
                <w:szCs w:val="18"/>
              </w:rPr>
              <w:lastRenderedPageBreak/>
              <w:t xml:space="preserve">Диаграммы в плане решения </w:t>
            </w:r>
            <w:r w:rsidRPr="00DA28FF">
              <w:rPr>
                <w:szCs w:val="18"/>
              </w:rPr>
              <w:lastRenderedPageBreak/>
              <w:t>задач. Решение задач с помощью диаграмм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Познавательные: использование </w:t>
            </w:r>
            <w:r w:rsidRPr="00DA28FF">
              <w:rPr>
                <w:rFonts w:ascii="Times New Roman" w:hAnsi="Times New Roman"/>
                <w:sz w:val="20"/>
                <w:szCs w:val="18"/>
                <w:lang w:val="ru-RU"/>
              </w:rPr>
              <w:lastRenderedPageBreak/>
              <w:t>материальных объектов, схем, рисунков;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lastRenderedPageBreak/>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Учимся решать задачи</w:t>
            </w:r>
          </w:p>
        </w:tc>
        <w:tc>
          <w:tcPr>
            <w:tcW w:w="351" w:type="pct"/>
          </w:tcPr>
          <w:p w:rsidR="00081F04" w:rsidRPr="00DA28FF" w:rsidRDefault="00081F04" w:rsidP="007E50B7">
            <w:pPr>
              <w:rPr>
                <w:szCs w:val="18"/>
              </w:rPr>
            </w:pPr>
            <w:r w:rsidRPr="00DA28FF">
              <w:rPr>
                <w:szCs w:val="18"/>
              </w:rPr>
              <w:t>ч.1: с.116-118</w:t>
            </w:r>
          </w:p>
        </w:tc>
        <w:tc>
          <w:tcPr>
            <w:tcW w:w="787" w:type="pct"/>
          </w:tcPr>
          <w:p w:rsidR="00081F04" w:rsidRPr="00DA28FF" w:rsidRDefault="00081F04" w:rsidP="007E50B7">
            <w:pPr>
              <w:rPr>
                <w:szCs w:val="18"/>
              </w:rPr>
            </w:pPr>
            <w:r w:rsidRPr="00DA28FF">
              <w:rPr>
                <w:szCs w:val="18"/>
              </w:rPr>
              <w:t>Решение задач с использованием диаграмм. Решение олимпиадных заданий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самостоятельно выполненных схем и рисунков. </w:t>
            </w:r>
            <w:r w:rsidRPr="00DA28FF">
              <w:rPr>
                <w:rFonts w:ascii="Times New Roman" w:hAnsi="Times New Roman"/>
                <w:sz w:val="20"/>
                <w:szCs w:val="18"/>
              </w:rPr>
              <w:t>Коммуникативные: взаимодействие в группе.</w:t>
            </w:r>
          </w:p>
        </w:tc>
        <w:tc>
          <w:tcPr>
            <w:tcW w:w="1451" w:type="pct"/>
          </w:tcPr>
          <w:p w:rsidR="00081F04" w:rsidRPr="00DA28FF" w:rsidRDefault="00081F04" w:rsidP="007E50B7">
            <w:pPr>
              <w:rPr>
                <w:szCs w:val="18"/>
              </w:rPr>
            </w:pPr>
            <w:r w:rsidRPr="00DA28FF">
              <w:rPr>
                <w:szCs w:val="18"/>
              </w:rPr>
              <w:t>Работа в группе</w:t>
            </w:r>
          </w:p>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 6.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Кратное сравнение чисел и величин. Числовой луч. Задачи на кратное сравнение</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Как сравнить углы. Как измерить угол</w:t>
            </w:r>
          </w:p>
        </w:tc>
        <w:tc>
          <w:tcPr>
            <w:tcW w:w="351" w:type="pct"/>
          </w:tcPr>
          <w:p w:rsidR="00081F04" w:rsidRPr="00DA28FF" w:rsidRDefault="00081F04" w:rsidP="007E50B7">
            <w:pPr>
              <w:rPr>
                <w:szCs w:val="18"/>
              </w:rPr>
            </w:pPr>
            <w:r w:rsidRPr="00DA28FF">
              <w:rPr>
                <w:szCs w:val="18"/>
              </w:rPr>
              <w:t>ч.1: с.119-122</w:t>
            </w:r>
          </w:p>
          <w:p w:rsidR="00081F04" w:rsidRPr="00DA28FF" w:rsidRDefault="00081F04" w:rsidP="007E50B7">
            <w:pPr>
              <w:rPr>
                <w:szCs w:val="18"/>
              </w:rPr>
            </w:pPr>
          </w:p>
          <w:p w:rsidR="00081F04" w:rsidRPr="00DA28FF" w:rsidRDefault="00081F04" w:rsidP="007E50B7">
            <w:pPr>
              <w:rPr>
                <w:szCs w:val="18"/>
              </w:rPr>
            </w:pPr>
            <w:r w:rsidRPr="00DA28FF">
              <w:rPr>
                <w:szCs w:val="18"/>
              </w:rPr>
              <w:t>Т1: с.76-78</w:t>
            </w:r>
          </w:p>
        </w:tc>
        <w:tc>
          <w:tcPr>
            <w:tcW w:w="787" w:type="pct"/>
          </w:tcPr>
          <w:p w:rsidR="00081F04" w:rsidRPr="00DA28FF" w:rsidRDefault="00081F04" w:rsidP="007E50B7">
            <w:pPr>
              <w:rPr>
                <w:szCs w:val="18"/>
              </w:rPr>
            </w:pPr>
            <w:r w:rsidRPr="00DA28FF">
              <w:rPr>
                <w:szCs w:val="18"/>
              </w:rPr>
              <w:t>Сравнение углов по величине. Использование стандартной единицы измерения углов – градуса. Закрепление изученного материала</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самостоятельно выполненных схем и рисунков. </w:t>
            </w:r>
            <w:r w:rsidRPr="00DA28FF">
              <w:rPr>
                <w:rFonts w:ascii="Times New Roman" w:hAnsi="Times New Roman"/>
                <w:sz w:val="20"/>
                <w:szCs w:val="18"/>
              </w:rPr>
              <w:t>Коммуникативные: взаимодействие (сотрудничество) с соседом по парте, в группе.</w:t>
            </w:r>
          </w:p>
        </w:tc>
        <w:tc>
          <w:tcPr>
            <w:tcW w:w="1451" w:type="pct"/>
          </w:tcPr>
          <w:p w:rsidR="00081F04" w:rsidRPr="00DA28FF" w:rsidRDefault="00081F04" w:rsidP="007E50B7">
            <w:pPr>
              <w:rPr>
                <w:szCs w:val="18"/>
              </w:rPr>
            </w:pPr>
            <w:r w:rsidRPr="00DA28FF">
              <w:rPr>
                <w:szCs w:val="18"/>
              </w:rPr>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Контрольная работа за I полугодие</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 xml:space="preserve">Задача на кратное сравнение. Сравнение величин.  </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Работа над ошибками. </w:t>
            </w:r>
          </w:p>
          <w:p w:rsidR="00081F04" w:rsidRPr="00DA28FF" w:rsidRDefault="00081F04" w:rsidP="007E50B7">
            <w:pPr>
              <w:rPr>
                <w:szCs w:val="18"/>
              </w:rPr>
            </w:pPr>
          </w:p>
          <w:p w:rsidR="00081F04" w:rsidRPr="00DA28FF" w:rsidRDefault="00081F04" w:rsidP="007E50B7">
            <w:pPr>
              <w:rPr>
                <w:szCs w:val="18"/>
              </w:rPr>
            </w:pPr>
          </w:p>
        </w:tc>
        <w:tc>
          <w:tcPr>
            <w:tcW w:w="351" w:type="pct"/>
          </w:tcPr>
          <w:p w:rsidR="00081F04" w:rsidRPr="00DA28FF" w:rsidRDefault="00081F04" w:rsidP="007E50B7">
            <w:pPr>
              <w:rPr>
                <w:szCs w:val="18"/>
              </w:rPr>
            </w:pPr>
          </w:p>
          <w:p w:rsidR="00081F04" w:rsidRPr="00DA28FF" w:rsidRDefault="00081F04" w:rsidP="007E50B7">
            <w:pPr>
              <w:rPr>
                <w:szCs w:val="18"/>
              </w:rPr>
            </w:pPr>
          </w:p>
        </w:tc>
        <w:tc>
          <w:tcPr>
            <w:tcW w:w="787" w:type="pct"/>
          </w:tcPr>
          <w:p w:rsidR="00081F04" w:rsidRPr="00DA28FF" w:rsidRDefault="00081F04" w:rsidP="007E50B7">
            <w:pPr>
              <w:rPr>
                <w:rFonts w:eastAsia="Arial Unicode MS"/>
                <w:szCs w:val="18"/>
              </w:rPr>
            </w:pPr>
          </w:p>
          <w:p w:rsidR="00081F04" w:rsidRPr="00DA28FF" w:rsidRDefault="00081F04" w:rsidP="007E50B7">
            <w:pPr>
              <w:rPr>
                <w:rFonts w:eastAsia="Arial Unicode MS"/>
                <w:szCs w:val="18"/>
              </w:rPr>
            </w:pPr>
          </w:p>
          <w:p w:rsidR="00081F04" w:rsidRPr="00DA28FF" w:rsidRDefault="00081F04" w:rsidP="007E50B7">
            <w:pPr>
              <w:rPr>
                <w:szCs w:val="18"/>
              </w:rPr>
            </w:pPr>
          </w:p>
        </w:tc>
        <w:tc>
          <w:tcPr>
            <w:tcW w:w="916" w:type="pct"/>
          </w:tcPr>
          <w:p w:rsidR="00081F04" w:rsidRPr="00DA28FF" w:rsidRDefault="00081F04" w:rsidP="007E50B7">
            <w:pPr>
              <w:rPr>
                <w:szCs w:val="18"/>
              </w:rPr>
            </w:pPr>
            <w:r w:rsidRPr="00DA28FF">
              <w:rPr>
                <w:szCs w:val="18"/>
              </w:rPr>
              <w:t>Коммуникативные: взаимодействие (сотрудничество) с соседом по парте, в группе.</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Прямоугольный треугольник</w:t>
            </w:r>
          </w:p>
        </w:tc>
        <w:tc>
          <w:tcPr>
            <w:tcW w:w="351" w:type="pct"/>
          </w:tcPr>
          <w:p w:rsidR="00081F04" w:rsidRPr="00DA28FF" w:rsidRDefault="00081F04" w:rsidP="007E50B7">
            <w:pPr>
              <w:rPr>
                <w:szCs w:val="18"/>
              </w:rPr>
            </w:pPr>
            <w:r w:rsidRPr="00DA28FF">
              <w:rPr>
                <w:szCs w:val="18"/>
              </w:rPr>
              <w:t>ч.1: с.126-127</w:t>
            </w:r>
          </w:p>
          <w:p w:rsidR="00081F04" w:rsidRPr="00DA28FF" w:rsidRDefault="00081F04" w:rsidP="007E50B7">
            <w:pPr>
              <w:rPr>
                <w:szCs w:val="18"/>
              </w:rPr>
            </w:pPr>
            <w:r w:rsidRPr="00DA28FF">
              <w:rPr>
                <w:szCs w:val="18"/>
              </w:rPr>
              <w:t>Т1: с.79-80</w:t>
            </w:r>
          </w:p>
        </w:tc>
        <w:tc>
          <w:tcPr>
            <w:tcW w:w="787" w:type="pct"/>
          </w:tcPr>
          <w:p w:rsidR="00081F04" w:rsidRPr="00DA28FF" w:rsidRDefault="00081F04" w:rsidP="007E50B7">
            <w:pPr>
              <w:rPr>
                <w:rFonts w:eastAsia="Arial Unicode MS"/>
                <w:szCs w:val="18"/>
              </w:rPr>
            </w:pPr>
            <w:r w:rsidRPr="00DA28FF">
              <w:rPr>
                <w:rFonts w:eastAsia="Arial Unicode MS"/>
                <w:szCs w:val="18"/>
              </w:rPr>
              <w:t>Виды треугольников. Прямоугольные треугольники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Тупоугольный треугольник</w:t>
            </w:r>
          </w:p>
        </w:tc>
        <w:tc>
          <w:tcPr>
            <w:tcW w:w="351" w:type="pct"/>
          </w:tcPr>
          <w:p w:rsidR="00081F04" w:rsidRPr="00DA28FF" w:rsidRDefault="00081F04" w:rsidP="007E50B7">
            <w:pPr>
              <w:rPr>
                <w:szCs w:val="18"/>
              </w:rPr>
            </w:pPr>
            <w:r w:rsidRPr="00DA28FF">
              <w:rPr>
                <w:szCs w:val="18"/>
              </w:rPr>
              <w:t>ч.1: с.128-129</w:t>
            </w:r>
          </w:p>
          <w:p w:rsidR="00081F04" w:rsidRPr="00DA28FF" w:rsidRDefault="00081F04" w:rsidP="007E50B7">
            <w:pPr>
              <w:rPr>
                <w:szCs w:val="18"/>
              </w:rPr>
            </w:pPr>
          </w:p>
          <w:p w:rsidR="00081F04" w:rsidRPr="00DA28FF" w:rsidRDefault="00081F04" w:rsidP="007E50B7">
            <w:pPr>
              <w:rPr>
                <w:szCs w:val="18"/>
              </w:rPr>
            </w:pPr>
            <w:r w:rsidRPr="00DA28FF">
              <w:rPr>
                <w:szCs w:val="18"/>
              </w:rPr>
              <w:t>Т1: с.81</w:t>
            </w:r>
          </w:p>
        </w:tc>
        <w:tc>
          <w:tcPr>
            <w:tcW w:w="787" w:type="pct"/>
          </w:tcPr>
          <w:p w:rsidR="00081F04" w:rsidRPr="00DA28FF" w:rsidRDefault="00081F04" w:rsidP="007E50B7">
            <w:pPr>
              <w:rPr>
                <w:szCs w:val="18"/>
              </w:rPr>
            </w:pPr>
            <w:r w:rsidRPr="00DA28FF">
              <w:rPr>
                <w:rFonts w:eastAsia="Arial Unicode MS"/>
                <w:szCs w:val="18"/>
              </w:rPr>
              <w:t>Виды треугольников. Тупоугольные треугольники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самостоятельно </w:t>
            </w:r>
            <w:r w:rsidRPr="00DA28FF">
              <w:rPr>
                <w:rFonts w:ascii="Times New Roman" w:hAnsi="Times New Roman"/>
                <w:sz w:val="20"/>
                <w:szCs w:val="18"/>
                <w:lang w:val="ru-RU"/>
              </w:rPr>
              <w:lastRenderedPageBreak/>
              <w:t>выполненных схем и рисунков. Регулятивные: контролирование своей деят-ти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lastRenderedPageBreak/>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Остроугольный треугольник</w:t>
            </w:r>
          </w:p>
        </w:tc>
        <w:tc>
          <w:tcPr>
            <w:tcW w:w="351" w:type="pct"/>
          </w:tcPr>
          <w:p w:rsidR="00081F04" w:rsidRPr="00DA28FF" w:rsidRDefault="00081F04" w:rsidP="007E50B7">
            <w:pPr>
              <w:rPr>
                <w:szCs w:val="18"/>
              </w:rPr>
            </w:pPr>
            <w:r w:rsidRPr="00DA28FF">
              <w:rPr>
                <w:szCs w:val="18"/>
              </w:rPr>
              <w:t>ч.1: с.130-131</w:t>
            </w:r>
          </w:p>
          <w:p w:rsidR="00081F04" w:rsidRPr="00DA28FF" w:rsidRDefault="00081F04" w:rsidP="007E50B7">
            <w:pPr>
              <w:rPr>
                <w:szCs w:val="18"/>
              </w:rPr>
            </w:pPr>
          </w:p>
          <w:p w:rsidR="00081F04" w:rsidRPr="00DA28FF" w:rsidRDefault="00081F04" w:rsidP="007E50B7">
            <w:pPr>
              <w:rPr>
                <w:szCs w:val="18"/>
              </w:rPr>
            </w:pPr>
            <w:r w:rsidRPr="00DA28FF">
              <w:rPr>
                <w:szCs w:val="18"/>
              </w:rPr>
              <w:t>Т1: с.82</w:t>
            </w:r>
          </w:p>
        </w:tc>
        <w:tc>
          <w:tcPr>
            <w:tcW w:w="787" w:type="pct"/>
          </w:tcPr>
          <w:p w:rsidR="00081F04" w:rsidRPr="00DA28FF" w:rsidRDefault="00081F04" w:rsidP="007E50B7">
            <w:pPr>
              <w:rPr>
                <w:szCs w:val="18"/>
              </w:rPr>
            </w:pPr>
            <w:r w:rsidRPr="00DA28FF">
              <w:rPr>
                <w:rFonts w:eastAsia="Arial Unicode MS"/>
                <w:szCs w:val="18"/>
              </w:rPr>
              <w:t>Виды треугольников. Остроугольные треугольники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w:t>
            </w:r>
          </w:p>
        </w:tc>
        <w:tc>
          <w:tcPr>
            <w:tcW w:w="1451" w:type="pct"/>
          </w:tcPr>
          <w:p w:rsidR="00081F04" w:rsidRPr="00DA28FF" w:rsidRDefault="00081F04" w:rsidP="007E50B7">
            <w:pPr>
              <w:rPr>
                <w:szCs w:val="18"/>
              </w:rPr>
            </w:pPr>
            <w:r w:rsidRPr="00DA28FF">
              <w:rPr>
                <w:szCs w:val="18"/>
              </w:rPr>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Разносторонний и равнобедренный треугольники</w:t>
            </w:r>
          </w:p>
        </w:tc>
        <w:tc>
          <w:tcPr>
            <w:tcW w:w="351" w:type="pct"/>
          </w:tcPr>
          <w:p w:rsidR="00081F04" w:rsidRPr="00DA28FF" w:rsidRDefault="00081F04" w:rsidP="007E50B7">
            <w:pPr>
              <w:rPr>
                <w:szCs w:val="18"/>
              </w:rPr>
            </w:pPr>
            <w:r w:rsidRPr="00DA28FF">
              <w:rPr>
                <w:szCs w:val="18"/>
              </w:rPr>
              <w:t>ч.1: с.132-133</w:t>
            </w:r>
          </w:p>
        </w:tc>
        <w:tc>
          <w:tcPr>
            <w:tcW w:w="787" w:type="pct"/>
          </w:tcPr>
          <w:p w:rsidR="00081F04" w:rsidRPr="00DA28FF" w:rsidRDefault="00081F04" w:rsidP="007E50B7">
            <w:pPr>
              <w:pStyle w:val="2"/>
              <w:rPr>
                <w:i w:val="0"/>
                <w:sz w:val="20"/>
                <w:szCs w:val="18"/>
              </w:rPr>
            </w:pPr>
            <w:r w:rsidRPr="00DA28FF">
              <w:rPr>
                <w:i w:val="0"/>
                <w:sz w:val="20"/>
                <w:szCs w:val="18"/>
              </w:rPr>
              <w:t>Классификация  треугольников, основанная на сравнении длин сторон данного треугольника. Разносторонние треугольники. Равнобедренные треугольники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Равнобедренный и равносторонний треугольники</w:t>
            </w:r>
          </w:p>
        </w:tc>
        <w:tc>
          <w:tcPr>
            <w:tcW w:w="351" w:type="pct"/>
          </w:tcPr>
          <w:p w:rsidR="00081F04" w:rsidRPr="00DA28FF" w:rsidRDefault="00081F04" w:rsidP="007E50B7">
            <w:pPr>
              <w:rPr>
                <w:szCs w:val="18"/>
              </w:rPr>
            </w:pPr>
            <w:r w:rsidRPr="00DA28FF">
              <w:rPr>
                <w:szCs w:val="18"/>
              </w:rPr>
              <w:t>ч.1: с.134-135</w:t>
            </w:r>
          </w:p>
          <w:p w:rsidR="00081F04" w:rsidRPr="00DA28FF" w:rsidRDefault="00081F04" w:rsidP="007E50B7">
            <w:pPr>
              <w:rPr>
                <w:szCs w:val="18"/>
              </w:rPr>
            </w:pPr>
          </w:p>
          <w:p w:rsidR="00081F04" w:rsidRPr="00DA28FF" w:rsidRDefault="00081F04" w:rsidP="007E50B7">
            <w:pPr>
              <w:rPr>
                <w:szCs w:val="18"/>
              </w:rPr>
            </w:pPr>
            <w:r w:rsidRPr="00DA28FF">
              <w:rPr>
                <w:szCs w:val="18"/>
              </w:rPr>
              <w:t>Т1: с.83-85</w:t>
            </w:r>
          </w:p>
        </w:tc>
        <w:tc>
          <w:tcPr>
            <w:tcW w:w="787" w:type="pct"/>
          </w:tcPr>
          <w:p w:rsidR="00081F04" w:rsidRPr="00DA28FF" w:rsidRDefault="00081F04" w:rsidP="007E50B7">
            <w:pPr>
              <w:rPr>
                <w:szCs w:val="18"/>
              </w:rPr>
            </w:pPr>
            <w:r w:rsidRPr="00DA28FF">
              <w:rPr>
                <w:szCs w:val="18"/>
              </w:rPr>
              <w:t xml:space="preserve">Равносторонний треугольник – частный случай равнобедренного треугольника </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w:t>
            </w: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Составные задачи на все действия</w:t>
            </w:r>
          </w:p>
        </w:tc>
        <w:tc>
          <w:tcPr>
            <w:tcW w:w="351" w:type="pct"/>
          </w:tcPr>
          <w:p w:rsidR="00081F04" w:rsidRPr="00DA28FF" w:rsidRDefault="00081F04" w:rsidP="007E50B7">
            <w:pPr>
              <w:rPr>
                <w:szCs w:val="18"/>
              </w:rPr>
            </w:pPr>
            <w:r w:rsidRPr="00DA28FF">
              <w:rPr>
                <w:szCs w:val="18"/>
              </w:rPr>
              <w:t>ч.1: с.138-140</w:t>
            </w:r>
          </w:p>
          <w:p w:rsidR="00081F04" w:rsidRPr="00DA28FF" w:rsidRDefault="00081F04" w:rsidP="007E50B7">
            <w:pPr>
              <w:rPr>
                <w:szCs w:val="18"/>
              </w:rPr>
            </w:pPr>
          </w:p>
          <w:p w:rsidR="00081F04" w:rsidRPr="00DA28FF" w:rsidRDefault="00081F04" w:rsidP="007E50B7">
            <w:pPr>
              <w:rPr>
                <w:szCs w:val="18"/>
              </w:rPr>
            </w:pPr>
            <w:r w:rsidRPr="00DA28FF">
              <w:rPr>
                <w:szCs w:val="18"/>
              </w:rPr>
              <w:t>Т1: с.86-87</w:t>
            </w:r>
          </w:p>
        </w:tc>
        <w:tc>
          <w:tcPr>
            <w:tcW w:w="787" w:type="pct"/>
          </w:tcPr>
          <w:p w:rsidR="00081F04" w:rsidRPr="00DA28FF" w:rsidRDefault="00081F04" w:rsidP="007E50B7">
            <w:pPr>
              <w:rPr>
                <w:szCs w:val="18"/>
              </w:rPr>
            </w:pPr>
            <w:r w:rsidRPr="00DA28FF">
              <w:rPr>
                <w:szCs w:val="18"/>
              </w:rPr>
              <w:t>Решение составных задач на все действия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самостоятельно выполненных схем и рисунков; свойств арифметических действий.</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 7.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Сравнение углов. Стороны треугольника. Составная задача.</w:t>
            </w: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Составные задачи на все действия</w:t>
            </w:r>
          </w:p>
        </w:tc>
        <w:tc>
          <w:tcPr>
            <w:tcW w:w="351" w:type="pct"/>
          </w:tcPr>
          <w:p w:rsidR="00081F04" w:rsidRPr="00DA28FF" w:rsidRDefault="00081F04" w:rsidP="007E50B7">
            <w:pPr>
              <w:rPr>
                <w:szCs w:val="18"/>
              </w:rPr>
            </w:pPr>
            <w:r w:rsidRPr="00DA28FF">
              <w:rPr>
                <w:szCs w:val="18"/>
              </w:rPr>
              <w:t>ч1-141-142</w:t>
            </w:r>
          </w:p>
          <w:p w:rsidR="00081F04" w:rsidRPr="00DA28FF" w:rsidRDefault="00081F04" w:rsidP="007E50B7">
            <w:pPr>
              <w:rPr>
                <w:szCs w:val="18"/>
              </w:rPr>
            </w:pPr>
            <w:r w:rsidRPr="00DA28FF">
              <w:rPr>
                <w:szCs w:val="18"/>
              </w:rPr>
              <w:t>Т1: с.87-88</w:t>
            </w:r>
          </w:p>
        </w:tc>
        <w:tc>
          <w:tcPr>
            <w:tcW w:w="787" w:type="pct"/>
          </w:tcPr>
          <w:p w:rsidR="00081F04" w:rsidRPr="00DA28FF" w:rsidRDefault="00081F04" w:rsidP="007E50B7">
            <w:pPr>
              <w:rPr>
                <w:szCs w:val="18"/>
              </w:rPr>
            </w:pPr>
            <w:r w:rsidRPr="00DA28FF">
              <w:rPr>
                <w:szCs w:val="18"/>
              </w:rPr>
              <w:t>Решение составных задач на все действия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Коммуникативные: сотрудничество с соседом по парте.</w:t>
            </w: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Натуральный ряд чисел и другие последовательности</w:t>
            </w:r>
          </w:p>
        </w:tc>
        <w:tc>
          <w:tcPr>
            <w:tcW w:w="351" w:type="pct"/>
          </w:tcPr>
          <w:p w:rsidR="00081F04" w:rsidRPr="00DA28FF" w:rsidRDefault="00081F04" w:rsidP="007E50B7">
            <w:pPr>
              <w:rPr>
                <w:szCs w:val="18"/>
              </w:rPr>
            </w:pPr>
            <w:r w:rsidRPr="00DA28FF">
              <w:rPr>
                <w:szCs w:val="18"/>
              </w:rPr>
              <w:t>ч.1: 143</w:t>
            </w:r>
          </w:p>
        </w:tc>
        <w:tc>
          <w:tcPr>
            <w:tcW w:w="787" w:type="pct"/>
          </w:tcPr>
          <w:p w:rsidR="00081F04" w:rsidRPr="00DA28FF" w:rsidRDefault="00081F04" w:rsidP="007E50B7">
            <w:pPr>
              <w:rPr>
                <w:szCs w:val="18"/>
              </w:rPr>
            </w:pP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Работа с данными</w:t>
            </w:r>
          </w:p>
        </w:tc>
        <w:tc>
          <w:tcPr>
            <w:tcW w:w="351" w:type="pct"/>
          </w:tcPr>
          <w:p w:rsidR="00081F04" w:rsidRPr="00DA28FF" w:rsidRDefault="00081F04" w:rsidP="007E50B7">
            <w:pPr>
              <w:rPr>
                <w:szCs w:val="18"/>
              </w:rPr>
            </w:pPr>
            <w:r w:rsidRPr="00DA28FF">
              <w:rPr>
                <w:szCs w:val="18"/>
              </w:rPr>
              <w:t>ч.1: 144-147</w:t>
            </w:r>
          </w:p>
        </w:tc>
        <w:tc>
          <w:tcPr>
            <w:tcW w:w="787" w:type="pct"/>
          </w:tcPr>
          <w:p w:rsidR="00081F04" w:rsidRPr="00DA28FF" w:rsidRDefault="00081F04" w:rsidP="007E50B7">
            <w:pPr>
              <w:rPr>
                <w:szCs w:val="18"/>
              </w:rPr>
            </w:pP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Умножение на </w:t>
            </w:r>
            <w:r w:rsidRPr="00DA28FF">
              <w:rPr>
                <w:szCs w:val="18"/>
              </w:rPr>
              <w:lastRenderedPageBreak/>
              <w:t>однозначное число столбиком</w:t>
            </w:r>
          </w:p>
        </w:tc>
        <w:tc>
          <w:tcPr>
            <w:tcW w:w="351" w:type="pct"/>
          </w:tcPr>
          <w:p w:rsidR="00081F04" w:rsidRPr="00DA28FF" w:rsidRDefault="00081F04" w:rsidP="007E50B7">
            <w:pPr>
              <w:rPr>
                <w:szCs w:val="18"/>
              </w:rPr>
            </w:pPr>
            <w:r w:rsidRPr="00DA28FF">
              <w:rPr>
                <w:szCs w:val="18"/>
              </w:rPr>
              <w:lastRenderedPageBreak/>
              <w:t>ч.2: с.7-9</w:t>
            </w:r>
          </w:p>
          <w:p w:rsidR="00081F04" w:rsidRPr="00DA28FF" w:rsidRDefault="00081F04" w:rsidP="007E50B7">
            <w:pPr>
              <w:rPr>
                <w:szCs w:val="18"/>
              </w:rPr>
            </w:pPr>
          </w:p>
          <w:p w:rsidR="00081F04" w:rsidRPr="00DA28FF" w:rsidRDefault="00081F04" w:rsidP="007E50B7">
            <w:pPr>
              <w:rPr>
                <w:szCs w:val="18"/>
              </w:rPr>
            </w:pPr>
            <w:r w:rsidRPr="00DA28FF">
              <w:rPr>
                <w:szCs w:val="18"/>
              </w:rPr>
              <w:t>Т2: с.3-5</w:t>
            </w:r>
          </w:p>
        </w:tc>
        <w:tc>
          <w:tcPr>
            <w:tcW w:w="787" w:type="pct"/>
          </w:tcPr>
          <w:p w:rsidR="00081F04" w:rsidRPr="00DA28FF" w:rsidRDefault="00081F04" w:rsidP="007E50B7">
            <w:pPr>
              <w:rPr>
                <w:szCs w:val="18"/>
              </w:rPr>
            </w:pPr>
            <w:r w:rsidRPr="00DA28FF">
              <w:rPr>
                <w:szCs w:val="18"/>
              </w:rPr>
              <w:lastRenderedPageBreak/>
              <w:t xml:space="preserve">Способ умножения с </w:t>
            </w:r>
            <w:r w:rsidRPr="00DA28FF">
              <w:rPr>
                <w:szCs w:val="18"/>
              </w:rPr>
              <w:lastRenderedPageBreak/>
              <w:t>переходом через разряд</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Познавательные: использование материальных </w:t>
            </w:r>
            <w:r w:rsidRPr="00DA28FF">
              <w:rPr>
                <w:rFonts w:ascii="Times New Roman" w:hAnsi="Times New Roman"/>
                <w:sz w:val="20"/>
                <w:szCs w:val="18"/>
                <w:lang w:val="ru-RU"/>
              </w:rPr>
              <w:lastRenderedPageBreak/>
              <w:t>объектов, схем, рисунков; выполнение действий по заданному алгоритму.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lastRenderedPageBreak/>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Умножение на число 10</w:t>
            </w:r>
          </w:p>
        </w:tc>
        <w:tc>
          <w:tcPr>
            <w:tcW w:w="351" w:type="pct"/>
          </w:tcPr>
          <w:p w:rsidR="00081F04" w:rsidRPr="00DA28FF" w:rsidRDefault="00081F04" w:rsidP="007E50B7">
            <w:pPr>
              <w:rPr>
                <w:szCs w:val="18"/>
              </w:rPr>
            </w:pPr>
            <w:r w:rsidRPr="00DA28FF">
              <w:rPr>
                <w:szCs w:val="18"/>
              </w:rPr>
              <w:t>ч.2: с.10-12</w:t>
            </w:r>
          </w:p>
          <w:p w:rsidR="00081F04" w:rsidRPr="00DA28FF" w:rsidRDefault="00081F04" w:rsidP="007E50B7">
            <w:pPr>
              <w:rPr>
                <w:szCs w:val="18"/>
              </w:rPr>
            </w:pPr>
          </w:p>
          <w:p w:rsidR="00081F04" w:rsidRPr="00DA28FF" w:rsidRDefault="00081F04" w:rsidP="007E50B7">
            <w:pPr>
              <w:rPr>
                <w:szCs w:val="18"/>
              </w:rPr>
            </w:pPr>
            <w:r w:rsidRPr="00DA28FF">
              <w:rPr>
                <w:szCs w:val="18"/>
              </w:rPr>
              <w:t>Т2: с.6-7</w:t>
            </w:r>
          </w:p>
        </w:tc>
        <w:tc>
          <w:tcPr>
            <w:tcW w:w="787" w:type="pct"/>
          </w:tcPr>
          <w:p w:rsidR="00081F04" w:rsidRPr="00DA28FF" w:rsidRDefault="00081F04" w:rsidP="007E50B7">
            <w:pPr>
              <w:rPr>
                <w:szCs w:val="18"/>
              </w:rPr>
            </w:pPr>
            <w:r w:rsidRPr="00DA28FF">
              <w:rPr>
                <w:szCs w:val="18"/>
              </w:rPr>
              <w:t>Поразрядный способ умножения на двузначное число</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материальных объектов, схем, рисунков. Регулятивные: контролирование своей деятельности по ходу или результатам выполнения задания. </w:t>
            </w:r>
            <w:r w:rsidRPr="00DA28FF">
              <w:rPr>
                <w:rFonts w:ascii="Times New Roman" w:hAnsi="Times New Roman"/>
                <w:sz w:val="20"/>
                <w:szCs w:val="18"/>
              </w:rPr>
              <w:t>Коммуникативные: взаимодействие (сотрудничество) с соседом по парте, в группе.</w:t>
            </w:r>
          </w:p>
        </w:tc>
        <w:tc>
          <w:tcPr>
            <w:tcW w:w="1451" w:type="pct"/>
          </w:tcPr>
          <w:p w:rsidR="00081F04" w:rsidRPr="00DA28FF" w:rsidRDefault="00081F04" w:rsidP="007E50B7">
            <w:pPr>
              <w:rPr>
                <w:szCs w:val="18"/>
              </w:rPr>
            </w:pPr>
            <w:r w:rsidRPr="00DA28FF">
              <w:rPr>
                <w:szCs w:val="18"/>
              </w:rPr>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Умножение на «круглое» двузначное число</w:t>
            </w:r>
          </w:p>
        </w:tc>
        <w:tc>
          <w:tcPr>
            <w:tcW w:w="351" w:type="pct"/>
          </w:tcPr>
          <w:p w:rsidR="00081F04" w:rsidRPr="00DA28FF" w:rsidRDefault="00081F04" w:rsidP="007E50B7">
            <w:pPr>
              <w:rPr>
                <w:szCs w:val="18"/>
              </w:rPr>
            </w:pPr>
            <w:r w:rsidRPr="00DA28FF">
              <w:rPr>
                <w:szCs w:val="18"/>
              </w:rPr>
              <w:t>ч.2: с.13-14</w:t>
            </w:r>
          </w:p>
          <w:p w:rsidR="00081F04" w:rsidRPr="00DA28FF" w:rsidRDefault="00081F04" w:rsidP="007E50B7">
            <w:pPr>
              <w:rPr>
                <w:szCs w:val="18"/>
              </w:rPr>
            </w:pPr>
          </w:p>
          <w:p w:rsidR="00081F04" w:rsidRPr="00DA28FF" w:rsidRDefault="00081F04" w:rsidP="007E50B7">
            <w:pPr>
              <w:rPr>
                <w:szCs w:val="18"/>
              </w:rPr>
            </w:pPr>
            <w:r w:rsidRPr="00DA28FF">
              <w:rPr>
                <w:szCs w:val="18"/>
              </w:rPr>
              <w:t>Т2: с.8-9</w:t>
            </w:r>
          </w:p>
        </w:tc>
        <w:tc>
          <w:tcPr>
            <w:tcW w:w="787" w:type="pct"/>
          </w:tcPr>
          <w:p w:rsidR="00081F04" w:rsidRPr="00DA28FF" w:rsidRDefault="00081F04" w:rsidP="007E50B7">
            <w:pPr>
              <w:rPr>
                <w:szCs w:val="18"/>
              </w:rPr>
            </w:pPr>
            <w:r w:rsidRPr="00DA28FF">
              <w:rPr>
                <w:szCs w:val="18"/>
              </w:rPr>
              <w:t>Умножение столбиком. Умножение на «круглое» двузначное число</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Умножение числа на сумму.</w:t>
            </w:r>
          </w:p>
        </w:tc>
        <w:tc>
          <w:tcPr>
            <w:tcW w:w="351" w:type="pct"/>
          </w:tcPr>
          <w:p w:rsidR="00081F04" w:rsidRPr="00DA28FF" w:rsidRDefault="00081F04" w:rsidP="007E50B7">
            <w:pPr>
              <w:rPr>
                <w:szCs w:val="18"/>
              </w:rPr>
            </w:pPr>
            <w:r w:rsidRPr="00DA28FF">
              <w:rPr>
                <w:szCs w:val="18"/>
              </w:rPr>
              <w:t>ч.2: с.15-16</w:t>
            </w:r>
          </w:p>
          <w:p w:rsidR="00081F04" w:rsidRPr="00DA28FF" w:rsidRDefault="00081F04" w:rsidP="007E50B7">
            <w:pPr>
              <w:rPr>
                <w:szCs w:val="18"/>
              </w:rPr>
            </w:pPr>
          </w:p>
          <w:p w:rsidR="00081F04" w:rsidRPr="00DA28FF" w:rsidRDefault="00081F04" w:rsidP="007E50B7">
            <w:pPr>
              <w:rPr>
                <w:szCs w:val="18"/>
              </w:rPr>
            </w:pPr>
            <w:r w:rsidRPr="00DA28FF">
              <w:rPr>
                <w:szCs w:val="18"/>
              </w:rPr>
              <w:t>Т2: с.10-11</w:t>
            </w:r>
          </w:p>
        </w:tc>
        <w:tc>
          <w:tcPr>
            <w:tcW w:w="787" w:type="pct"/>
          </w:tcPr>
          <w:p w:rsidR="00081F04" w:rsidRPr="00DA28FF" w:rsidRDefault="00081F04" w:rsidP="007E50B7">
            <w:pPr>
              <w:rPr>
                <w:szCs w:val="18"/>
              </w:rPr>
            </w:pPr>
            <w:r w:rsidRPr="00DA28FF">
              <w:rPr>
                <w:szCs w:val="18"/>
              </w:rPr>
              <w:t>Распределительное свойство умножения относительно сложения. Решение задач с помощью умножения числа на сумму</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формулирование правила; проведение сравнения, классификации, выбор эффективного способа решения</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254" w:type="pct"/>
            <w:gridSpan w:val="3"/>
            <w:tcBorders>
              <w:left w:val="single" w:sz="4" w:space="0" w:color="auto"/>
            </w:tcBorders>
          </w:tcPr>
          <w:p w:rsidR="00081F04" w:rsidRPr="00DA28FF" w:rsidRDefault="00081F04" w:rsidP="007E50B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Умножение на двузначное число</w:t>
            </w:r>
          </w:p>
        </w:tc>
        <w:tc>
          <w:tcPr>
            <w:tcW w:w="351" w:type="pct"/>
          </w:tcPr>
          <w:p w:rsidR="00081F04" w:rsidRPr="00DA28FF" w:rsidRDefault="00081F04" w:rsidP="007E50B7">
            <w:pPr>
              <w:rPr>
                <w:szCs w:val="18"/>
              </w:rPr>
            </w:pPr>
            <w:r w:rsidRPr="00DA28FF">
              <w:rPr>
                <w:szCs w:val="18"/>
              </w:rPr>
              <w:t xml:space="preserve">ч.2: с.17-18 </w:t>
            </w:r>
          </w:p>
          <w:p w:rsidR="00081F04" w:rsidRPr="00DA28FF" w:rsidRDefault="00081F04" w:rsidP="007E50B7">
            <w:pPr>
              <w:rPr>
                <w:szCs w:val="18"/>
              </w:rPr>
            </w:pPr>
          </w:p>
          <w:p w:rsidR="00081F04" w:rsidRPr="00DA28FF" w:rsidRDefault="00081F04" w:rsidP="007E50B7">
            <w:pPr>
              <w:rPr>
                <w:szCs w:val="18"/>
              </w:rPr>
            </w:pPr>
            <w:r w:rsidRPr="00DA28FF">
              <w:rPr>
                <w:szCs w:val="18"/>
              </w:rPr>
              <w:t>Т2: с.12-13</w:t>
            </w:r>
          </w:p>
        </w:tc>
        <w:tc>
          <w:tcPr>
            <w:tcW w:w="787" w:type="pct"/>
          </w:tcPr>
          <w:p w:rsidR="00081F04" w:rsidRPr="00DA28FF" w:rsidRDefault="00081F04" w:rsidP="007E50B7">
            <w:pPr>
              <w:keepNext/>
              <w:widowControl w:val="0"/>
              <w:rPr>
                <w:rFonts w:eastAsia="Arial Unicode MS"/>
                <w:szCs w:val="18"/>
              </w:rPr>
            </w:pPr>
            <w:r w:rsidRPr="00DA28FF">
              <w:rPr>
                <w:bCs/>
                <w:iCs/>
                <w:szCs w:val="18"/>
              </w:rPr>
              <w:t>Умножение на двузначное число – частный случай умножения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построение объяснения в устной форме по плану; использование таблиц; построение логической цепи рассуждений.</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Запись умножения на </w:t>
            </w:r>
            <w:r w:rsidRPr="00DA28FF">
              <w:rPr>
                <w:szCs w:val="18"/>
              </w:rPr>
              <w:lastRenderedPageBreak/>
              <w:t>двузначное число столбиком</w:t>
            </w:r>
          </w:p>
        </w:tc>
        <w:tc>
          <w:tcPr>
            <w:tcW w:w="351" w:type="pct"/>
          </w:tcPr>
          <w:p w:rsidR="00081F04" w:rsidRPr="00DA28FF" w:rsidRDefault="00081F04" w:rsidP="007E50B7">
            <w:pPr>
              <w:rPr>
                <w:szCs w:val="18"/>
              </w:rPr>
            </w:pPr>
            <w:r w:rsidRPr="00DA28FF">
              <w:rPr>
                <w:szCs w:val="18"/>
              </w:rPr>
              <w:lastRenderedPageBreak/>
              <w:t xml:space="preserve">ч.2: с.19-21 </w:t>
            </w:r>
          </w:p>
          <w:p w:rsidR="00081F04" w:rsidRPr="00DA28FF" w:rsidRDefault="00081F04" w:rsidP="007E50B7">
            <w:pPr>
              <w:rPr>
                <w:szCs w:val="18"/>
              </w:rPr>
            </w:pPr>
          </w:p>
          <w:p w:rsidR="00081F04" w:rsidRPr="00DA28FF" w:rsidRDefault="00081F04" w:rsidP="007E50B7">
            <w:pPr>
              <w:rPr>
                <w:szCs w:val="18"/>
              </w:rPr>
            </w:pPr>
            <w:r w:rsidRPr="00DA28FF">
              <w:rPr>
                <w:szCs w:val="18"/>
              </w:rPr>
              <w:t>Т2: с.14-15</w:t>
            </w:r>
          </w:p>
        </w:tc>
        <w:tc>
          <w:tcPr>
            <w:tcW w:w="787" w:type="pct"/>
          </w:tcPr>
          <w:p w:rsidR="00081F04" w:rsidRPr="00DA28FF" w:rsidRDefault="00081F04" w:rsidP="007E50B7">
            <w:pPr>
              <w:keepNext/>
              <w:widowControl w:val="0"/>
              <w:rPr>
                <w:rFonts w:eastAsia="Arial Unicode MS"/>
                <w:szCs w:val="18"/>
              </w:rPr>
            </w:pPr>
            <w:r w:rsidRPr="00DA28FF">
              <w:rPr>
                <w:rFonts w:eastAsia="Arial Unicode MS"/>
                <w:szCs w:val="18"/>
              </w:rPr>
              <w:lastRenderedPageBreak/>
              <w:t xml:space="preserve">Повторение поразрядного способа </w:t>
            </w:r>
            <w:r w:rsidRPr="00DA28FF">
              <w:rPr>
                <w:rFonts w:eastAsia="Arial Unicode MS"/>
                <w:szCs w:val="18"/>
              </w:rPr>
              <w:lastRenderedPageBreak/>
              <w:t>умножения на двузначное число с использование записи в строчку. Умножение на двузначное число столбиком.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lastRenderedPageBreak/>
              <w:t xml:space="preserve">Регулятивные: контролирование своей </w:t>
            </w:r>
            <w:r w:rsidRPr="00DA28FF">
              <w:rPr>
                <w:rFonts w:ascii="Times New Roman" w:hAnsi="Times New Roman"/>
                <w:sz w:val="20"/>
                <w:szCs w:val="18"/>
                <w:lang w:val="ru-RU"/>
              </w:rPr>
              <w:lastRenderedPageBreak/>
              <w:t xml:space="preserve">деятельности по ходу или результатам выполнения задания.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lastRenderedPageBreak/>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Запись умножения на двузначное число столбиком</w:t>
            </w:r>
          </w:p>
        </w:tc>
        <w:tc>
          <w:tcPr>
            <w:tcW w:w="351" w:type="pct"/>
          </w:tcPr>
          <w:p w:rsidR="00081F04" w:rsidRPr="00DA28FF" w:rsidRDefault="00081F04" w:rsidP="007E50B7">
            <w:pPr>
              <w:rPr>
                <w:szCs w:val="18"/>
              </w:rPr>
            </w:pPr>
            <w:r w:rsidRPr="00DA28FF">
              <w:rPr>
                <w:szCs w:val="18"/>
              </w:rPr>
              <w:t>Т2: с.16</w:t>
            </w:r>
          </w:p>
          <w:p w:rsidR="00081F04" w:rsidRPr="00DA28FF" w:rsidRDefault="00081F04" w:rsidP="007E50B7">
            <w:pPr>
              <w:rPr>
                <w:szCs w:val="18"/>
              </w:rPr>
            </w:pPr>
            <w:r w:rsidRPr="00DA28FF">
              <w:rPr>
                <w:szCs w:val="18"/>
              </w:rPr>
              <w:t xml:space="preserve">Т пр/з: с.23-25 </w:t>
            </w:r>
          </w:p>
        </w:tc>
        <w:tc>
          <w:tcPr>
            <w:tcW w:w="787" w:type="pct"/>
          </w:tcPr>
          <w:p w:rsidR="00081F04" w:rsidRPr="00DA28FF" w:rsidRDefault="00081F04" w:rsidP="007E50B7">
            <w:pPr>
              <w:keepNext/>
              <w:widowControl w:val="0"/>
              <w:rPr>
                <w:rFonts w:eastAsia="Arial Unicode MS"/>
                <w:szCs w:val="18"/>
              </w:rPr>
            </w:pPr>
            <w:r w:rsidRPr="00DA28FF">
              <w:rPr>
                <w:rFonts w:eastAsia="Arial Unicode MS"/>
                <w:szCs w:val="18"/>
              </w:rPr>
              <w:t>Повторение поразрядного способа умножения на двузначное число с использование записи в строчку. Умножение на двузначное число столбиком.</w:t>
            </w:r>
          </w:p>
        </w:tc>
        <w:tc>
          <w:tcPr>
            <w:tcW w:w="916" w:type="pct"/>
          </w:tcPr>
          <w:p w:rsidR="00081F04" w:rsidRPr="00DA28FF" w:rsidRDefault="00081F04" w:rsidP="007E50B7">
            <w:pPr>
              <w:rPr>
                <w:szCs w:val="18"/>
              </w:rPr>
            </w:pPr>
            <w:r w:rsidRPr="00DA28FF">
              <w:rPr>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Поупражняемся в умножении столбиком и повторим пройденное</w:t>
            </w:r>
          </w:p>
        </w:tc>
        <w:tc>
          <w:tcPr>
            <w:tcW w:w="351" w:type="pct"/>
          </w:tcPr>
          <w:p w:rsidR="00081F04" w:rsidRPr="00DA28FF" w:rsidRDefault="00081F04" w:rsidP="007E50B7">
            <w:pPr>
              <w:rPr>
                <w:szCs w:val="18"/>
              </w:rPr>
            </w:pPr>
            <w:r w:rsidRPr="00DA28FF">
              <w:rPr>
                <w:szCs w:val="18"/>
              </w:rPr>
              <w:t>ч.2: с.22-25</w:t>
            </w:r>
          </w:p>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Умножение столбиком. Решение задач, олимпиадных заданий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 выполнение действий по заданному алгоритму.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 8.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Умножение на 10 и «круглые» двузначные числа. Запись умножения столбиком</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Как найти неизвестный множитель</w:t>
            </w:r>
          </w:p>
        </w:tc>
        <w:tc>
          <w:tcPr>
            <w:tcW w:w="351" w:type="pct"/>
          </w:tcPr>
          <w:p w:rsidR="00081F04" w:rsidRPr="00DA28FF" w:rsidRDefault="00081F04" w:rsidP="007E50B7">
            <w:pPr>
              <w:rPr>
                <w:szCs w:val="18"/>
              </w:rPr>
            </w:pPr>
            <w:r w:rsidRPr="00DA28FF">
              <w:rPr>
                <w:szCs w:val="18"/>
              </w:rPr>
              <w:t>ч.2: с.26-27</w:t>
            </w:r>
          </w:p>
          <w:p w:rsidR="00081F04" w:rsidRPr="00DA28FF" w:rsidRDefault="00081F04" w:rsidP="007E50B7">
            <w:pPr>
              <w:rPr>
                <w:szCs w:val="18"/>
              </w:rPr>
            </w:pPr>
            <w:r w:rsidRPr="00DA28FF">
              <w:rPr>
                <w:szCs w:val="18"/>
              </w:rPr>
              <w:t>Т2: с.17-18</w:t>
            </w:r>
          </w:p>
        </w:tc>
        <w:tc>
          <w:tcPr>
            <w:tcW w:w="787" w:type="pct"/>
          </w:tcPr>
          <w:p w:rsidR="00081F04" w:rsidRPr="00DA28FF" w:rsidRDefault="00081F04" w:rsidP="007E50B7">
            <w:pPr>
              <w:rPr>
                <w:szCs w:val="18"/>
              </w:rPr>
            </w:pPr>
            <w:r w:rsidRPr="00DA28FF">
              <w:rPr>
                <w:szCs w:val="18"/>
              </w:rPr>
              <w:t xml:space="preserve">Правило нахождения неизвестного компонента – множителя </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Как найти неизвестный делитель</w:t>
            </w:r>
          </w:p>
        </w:tc>
        <w:tc>
          <w:tcPr>
            <w:tcW w:w="351" w:type="pct"/>
          </w:tcPr>
          <w:p w:rsidR="00081F04" w:rsidRPr="00DA28FF" w:rsidRDefault="00081F04" w:rsidP="007E50B7">
            <w:pPr>
              <w:rPr>
                <w:szCs w:val="18"/>
              </w:rPr>
            </w:pPr>
            <w:r w:rsidRPr="00DA28FF">
              <w:rPr>
                <w:szCs w:val="18"/>
              </w:rPr>
              <w:t>ч.2: с.28-29</w:t>
            </w:r>
          </w:p>
          <w:p w:rsidR="00081F04" w:rsidRPr="00DA28FF" w:rsidRDefault="00081F04" w:rsidP="007E50B7">
            <w:pPr>
              <w:rPr>
                <w:szCs w:val="18"/>
              </w:rPr>
            </w:pPr>
          </w:p>
          <w:p w:rsidR="00081F04" w:rsidRPr="00DA28FF" w:rsidRDefault="00081F04" w:rsidP="007E50B7">
            <w:pPr>
              <w:rPr>
                <w:szCs w:val="18"/>
              </w:rPr>
            </w:pPr>
            <w:r w:rsidRPr="00DA28FF">
              <w:rPr>
                <w:szCs w:val="18"/>
              </w:rPr>
              <w:t>Т2: с.19</w:t>
            </w:r>
          </w:p>
        </w:tc>
        <w:tc>
          <w:tcPr>
            <w:tcW w:w="787" w:type="pct"/>
          </w:tcPr>
          <w:p w:rsidR="00081F04" w:rsidRPr="00DA28FF" w:rsidRDefault="00081F04" w:rsidP="007E50B7">
            <w:pPr>
              <w:rPr>
                <w:szCs w:val="18"/>
              </w:rPr>
            </w:pPr>
            <w:r w:rsidRPr="00DA28FF">
              <w:rPr>
                <w:szCs w:val="18"/>
              </w:rPr>
              <w:t>Правило нахождения неизвестного компонента – делителя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формулирование правила; использование таблиц.</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Как найти неизвестное делимое</w:t>
            </w:r>
          </w:p>
        </w:tc>
        <w:tc>
          <w:tcPr>
            <w:tcW w:w="351" w:type="pct"/>
          </w:tcPr>
          <w:p w:rsidR="00081F04" w:rsidRPr="00DA28FF" w:rsidRDefault="00081F04" w:rsidP="007E50B7">
            <w:pPr>
              <w:rPr>
                <w:szCs w:val="18"/>
              </w:rPr>
            </w:pPr>
            <w:r w:rsidRPr="00DA28FF">
              <w:rPr>
                <w:szCs w:val="18"/>
              </w:rPr>
              <w:t>ч.2: с.30-31</w:t>
            </w:r>
          </w:p>
          <w:p w:rsidR="00081F04" w:rsidRPr="00DA28FF" w:rsidRDefault="00081F04" w:rsidP="007E50B7">
            <w:pPr>
              <w:rPr>
                <w:szCs w:val="18"/>
              </w:rPr>
            </w:pPr>
          </w:p>
          <w:p w:rsidR="00081F04" w:rsidRPr="00DA28FF" w:rsidRDefault="00081F04" w:rsidP="007E50B7">
            <w:pPr>
              <w:rPr>
                <w:szCs w:val="18"/>
              </w:rPr>
            </w:pPr>
            <w:r w:rsidRPr="00DA28FF">
              <w:rPr>
                <w:szCs w:val="18"/>
              </w:rPr>
              <w:t>Т2: с.20-</w:t>
            </w:r>
            <w:r w:rsidRPr="00DA28FF">
              <w:rPr>
                <w:szCs w:val="18"/>
              </w:rPr>
              <w:lastRenderedPageBreak/>
              <w:t>21</w:t>
            </w:r>
          </w:p>
        </w:tc>
        <w:tc>
          <w:tcPr>
            <w:tcW w:w="787" w:type="pct"/>
          </w:tcPr>
          <w:p w:rsidR="00081F04" w:rsidRPr="00DA28FF" w:rsidRDefault="00081F04" w:rsidP="007E50B7">
            <w:pPr>
              <w:rPr>
                <w:szCs w:val="18"/>
              </w:rPr>
            </w:pPr>
            <w:r w:rsidRPr="00DA28FF">
              <w:rPr>
                <w:szCs w:val="18"/>
              </w:rPr>
              <w:lastRenderedPageBreak/>
              <w:t>Правило нахождения неизвестного компонента – делимого</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использование таблиц.</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rPr>
          <w:trHeight w:val="841"/>
        </w:trPr>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Учимся решать задачи с помощью уравнения</w:t>
            </w:r>
          </w:p>
        </w:tc>
        <w:tc>
          <w:tcPr>
            <w:tcW w:w="351" w:type="pct"/>
          </w:tcPr>
          <w:p w:rsidR="00081F04" w:rsidRPr="00DA28FF" w:rsidRDefault="00081F04" w:rsidP="007E50B7">
            <w:pPr>
              <w:rPr>
                <w:szCs w:val="18"/>
              </w:rPr>
            </w:pPr>
            <w:r w:rsidRPr="00DA28FF">
              <w:rPr>
                <w:szCs w:val="18"/>
              </w:rPr>
              <w:t>ч.2: с.32-34</w:t>
            </w:r>
          </w:p>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Решение задач с помощью уравнений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самостоят. Выполненных схем и рисунков; таблиц.</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Деление на число 1</w:t>
            </w:r>
          </w:p>
        </w:tc>
        <w:tc>
          <w:tcPr>
            <w:tcW w:w="351" w:type="pct"/>
          </w:tcPr>
          <w:p w:rsidR="00081F04" w:rsidRPr="00DA28FF" w:rsidRDefault="00081F04" w:rsidP="007E50B7">
            <w:pPr>
              <w:rPr>
                <w:szCs w:val="18"/>
              </w:rPr>
            </w:pPr>
            <w:r w:rsidRPr="00DA28FF">
              <w:rPr>
                <w:szCs w:val="18"/>
              </w:rPr>
              <w:t>ч.2: с.35-36</w:t>
            </w:r>
          </w:p>
          <w:p w:rsidR="00081F04" w:rsidRPr="00DA28FF" w:rsidRDefault="00081F04" w:rsidP="007E50B7">
            <w:pPr>
              <w:rPr>
                <w:szCs w:val="18"/>
              </w:rPr>
            </w:pPr>
          </w:p>
          <w:p w:rsidR="00081F04" w:rsidRPr="00DA28FF" w:rsidRDefault="00081F04" w:rsidP="007E50B7">
            <w:pPr>
              <w:rPr>
                <w:szCs w:val="18"/>
              </w:rPr>
            </w:pPr>
            <w:r w:rsidRPr="00DA28FF">
              <w:rPr>
                <w:szCs w:val="18"/>
              </w:rPr>
              <w:t>Т2: с.25-26</w:t>
            </w:r>
          </w:p>
        </w:tc>
        <w:tc>
          <w:tcPr>
            <w:tcW w:w="787" w:type="pct"/>
          </w:tcPr>
          <w:p w:rsidR="00081F04" w:rsidRPr="00DA28FF" w:rsidRDefault="00081F04" w:rsidP="007E50B7">
            <w:pPr>
              <w:rPr>
                <w:szCs w:val="18"/>
              </w:rPr>
            </w:pPr>
            <w:r w:rsidRPr="00DA28FF">
              <w:rPr>
                <w:szCs w:val="18"/>
              </w:rPr>
              <w:t>Свойство деления. Деление на число 1</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свойств арифметических действий. </w:t>
            </w:r>
            <w:r w:rsidRPr="00DA28FF">
              <w:rPr>
                <w:rFonts w:ascii="Times New Roman" w:hAnsi="Times New Roman"/>
                <w:sz w:val="20"/>
                <w:szCs w:val="18"/>
              </w:rPr>
              <w:t>Коммуникативные: взаимодействие с соседом по парте, в группе.</w:t>
            </w: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Деление числа на само себя</w:t>
            </w:r>
          </w:p>
        </w:tc>
        <w:tc>
          <w:tcPr>
            <w:tcW w:w="351" w:type="pct"/>
          </w:tcPr>
          <w:p w:rsidR="00081F04" w:rsidRPr="00DA28FF" w:rsidRDefault="00081F04" w:rsidP="007E50B7">
            <w:pPr>
              <w:rPr>
                <w:szCs w:val="18"/>
              </w:rPr>
            </w:pPr>
            <w:r w:rsidRPr="00DA28FF">
              <w:rPr>
                <w:szCs w:val="18"/>
              </w:rPr>
              <w:t>ч.2: с.37-38</w:t>
            </w:r>
          </w:p>
          <w:p w:rsidR="00081F04" w:rsidRPr="00DA28FF" w:rsidRDefault="00081F04" w:rsidP="007E50B7">
            <w:pPr>
              <w:rPr>
                <w:szCs w:val="18"/>
              </w:rPr>
            </w:pPr>
          </w:p>
          <w:p w:rsidR="00081F04" w:rsidRPr="00DA28FF" w:rsidRDefault="00081F04" w:rsidP="007E50B7">
            <w:pPr>
              <w:rPr>
                <w:szCs w:val="18"/>
              </w:rPr>
            </w:pPr>
            <w:r w:rsidRPr="00DA28FF">
              <w:rPr>
                <w:szCs w:val="18"/>
              </w:rPr>
              <w:t>Т2: с.27-28</w:t>
            </w:r>
          </w:p>
        </w:tc>
        <w:tc>
          <w:tcPr>
            <w:tcW w:w="787" w:type="pct"/>
          </w:tcPr>
          <w:p w:rsidR="00081F04" w:rsidRPr="00DA28FF" w:rsidRDefault="00081F04" w:rsidP="007E50B7">
            <w:pPr>
              <w:rPr>
                <w:szCs w:val="18"/>
              </w:rPr>
            </w:pPr>
            <w:r w:rsidRPr="00DA28FF">
              <w:rPr>
                <w:szCs w:val="18"/>
              </w:rPr>
              <w:t>Свойства деления. Деление числа на само себя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свойств арифметических действий; проведение сравнения, классификации, выбор эффективного способа решения; построение логической цепи рассуждений.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Деление числа 0 на натуральное число</w:t>
            </w:r>
          </w:p>
        </w:tc>
        <w:tc>
          <w:tcPr>
            <w:tcW w:w="351" w:type="pct"/>
          </w:tcPr>
          <w:p w:rsidR="00081F04" w:rsidRPr="00DA28FF" w:rsidRDefault="00081F04" w:rsidP="007E50B7">
            <w:pPr>
              <w:rPr>
                <w:szCs w:val="18"/>
              </w:rPr>
            </w:pPr>
            <w:r w:rsidRPr="00DA28FF">
              <w:rPr>
                <w:szCs w:val="18"/>
              </w:rPr>
              <w:t>ч.2: с.39-40</w:t>
            </w:r>
          </w:p>
          <w:p w:rsidR="00081F04" w:rsidRPr="00DA28FF" w:rsidRDefault="00081F04" w:rsidP="007E50B7">
            <w:pPr>
              <w:rPr>
                <w:szCs w:val="18"/>
              </w:rPr>
            </w:pPr>
          </w:p>
          <w:p w:rsidR="00081F04" w:rsidRPr="00DA28FF" w:rsidRDefault="00081F04" w:rsidP="007E50B7">
            <w:pPr>
              <w:rPr>
                <w:szCs w:val="18"/>
              </w:rPr>
            </w:pPr>
            <w:r w:rsidRPr="00DA28FF">
              <w:rPr>
                <w:szCs w:val="18"/>
              </w:rPr>
              <w:t>Т2: с.29</w:t>
            </w:r>
          </w:p>
        </w:tc>
        <w:tc>
          <w:tcPr>
            <w:tcW w:w="787" w:type="pct"/>
          </w:tcPr>
          <w:p w:rsidR="00081F04" w:rsidRPr="00DA28FF" w:rsidRDefault="00081F04" w:rsidP="007E50B7">
            <w:pPr>
              <w:keepNext/>
              <w:widowControl w:val="0"/>
              <w:rPr>
                <w:rFonts w:eastAsia="Arial Unicode MS"/>
                <w:szCs w:val="18"/>
              </w:rPr>
            </w:pPr>
            <w:r w:rsidRPr="00DA28FF">
              <w:rPr>
                <w:rFonts w:eastAsia="Arial Unicode MS"/>
                <w:szCs w:val="18"/>
              </w:rPr>
              <w:t>Свойства деления. Деление числа 0 на натуральное число</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свойств арифметических действий; построение логической цепи рассуждений</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Делить на 0 нельзя!</w:t>
            </w:r>
          </w:p>
        </w:tc>
        <w:tc>
          <w:tcPr>
            <w:tcW w:w="351" w:type="pct"/>
          </w:tcPr>
          <w:p w:rsidR="00081F04" w:rsidRPr="00DA28FF" w:rsidRDefault="00081F04" w:rsidP="007E50B7">
            <w:pPr>
              <w:rPr>
                <w:szCs w:val="18"/>
              </w:rPr>
            </w:pPr>
            <w:r w:rsidRPr="00DA28FF">
              <w:rPr>
                <w:szCs w:val="18"/>
              </w:rPr>
              <w:t>ч.2: с.41-42</w:t>
            </w:r>
          </w:p>
          <w:p w:rsidR="00081F04" w:rsidRPr="00DA28FF" w:rsidRDefault="00081F04" w:rsidP="007E50B7">
            <w:pPr>
              <w:rPr>
                <w:szCs w:val="18"/>
              </w:rPr>
            </w:pPr>
          </w:p>
          <w:p w:rsidR="00081F04" w:rsidRPr="00DA28FF" w:rsidRDefault="00081F04" w:rsidP="007E50B7">
            <w:pPr>
              <w:rPr>
                <w:szCs w:val="18"/>
              </w:rPr>
            </w:pPr>
            <w:r w:rsidRPr="00DA28FF">
              <w:rPr>
                <w:szCs w:val="18"/>
              </w:rPr>
              <w:t>Т2: с.30</w:t>
            </w:r>
          </w:p>
        </w:tc>
        <w:tc>
          <w:tcPr>
            <w:tcW w:w="787" w:type="pct"/>
          </w:tcPr>
          <w:p w:rsidR="00081F04" w:rsidRPr="00DA28FF" w:rsidRDefault="00081F04" w:rsidP="007E50B7">
            <w:pPr>
              <w:rPr>
                <w:rFonts w:eastAsia="Arial Unicode MS"/>
                <w:bCs/>
                <w:iCs/>
                <w:szCs w:val="18"/>
              </w:rPr>
            </w:pPr>
            <w:r w:rsidRPr="00DA28FF">
              <w:rPr>
                <w:rFonts w:eastAsia="Arial Unicode MS"/>
                <w:bCs/>
                <w:iCs/>
                <w:szCs w:val="18"/>
              </w:rPr>
              <w:t>Правило умножения на число 0</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формулирование правила; построение объяснения в устной форме по предложенному плану; построение логической цепи рассуждений.</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Деление суммы на число</w:t>
            </w:r>
          </w:p>
        </w:tc>
        <w:tc>
          <w:tcPr>
            <w:tcW w:w="351" w:type="pct"/>
          </w:tcPr>
          <w:p w:rsidR="00081F04" w:rsidRPr="00DA28FF" w:rsidRDefault="00081F04" w:rsidP="007E50B7">
            <w:pPr>
              <w:rPr>
                <w:szCs w:val="18"/>
              </w:rPr>
            </w:pPr>
            <w:r w:rsidRPr="00DA28FF">
              <w:rPr>
                <w:szCs w:val="18"/>
              </w:rPr>
              <w:t>ч.2: с.43-45</w:t>
            </w:r>
          </w:p>
          <w:p w:rsidR="00081F04" w:rsidRPr="00DA28FF" w:rsidRDefault="00081F04" w:rsidP="007E50B7">
            <w:pPr>
              <w:rPr>
                <w:szCs w:val="18"/>
              </w:rPr>
            </w:pPr>
          </w:p>
          <w:p w:rsidR="00081F04" w:rsidRPr="00DA28FF" w:rsidRDefault="00081F04" w:rsidP="007E50B7">
            <w:pPr>
              <w:rPr>
                <w:szCs w:val="18"/>
              </w:rPr>
            </w:pPr>
            <w:r w:rsidRPr="00DA28FF">
              <w:rPr>
                <w:szCs w:val="18"/>
              </w:rPr>
              <w:lastRenderedPageBreak/>
              <w:t>Т2: с.31-32</w:t>
            </w:r>
          </w:p>
        </w:tc>
        <w:tc>
          <w:tcPr>
            <w:tcW w:w="787" w:type="pct"/>
          </w:tcPr>
          <w:p w:rsidR="00081F04" w:rsidRPr="00DA28FF" w:rsidRDefault="00081F04" w:rsidP="007E50B7">
            <w:pPr>
              <w:keepNext/>
              <w:widowControl w:val="0"/>
              <w:rPr>
                <w:rFonts w:eastAsia="Arial Unicode MS"/>
                <w:szCs w:val="18"/>
              </w:rPr>
            </w:pPr>
            <w:r w:rsidRPr="00DA28FF">
              <w:rPr>
                <w:rFonts w:eastAsia="Arial Unicode MS"/>
                <w:szCs w:val="18"/>
              </w:rPr>
              <w:lastRenderedPageBreak/>
              <w:t xml:space="preserve">Закон деления относительно сложения. Обучение </w:t>
            </w:r>
            <w:r w:rsidRPr="00DA28FF">
              <w:rPr>
                <w:rFonts w:eastAsia="Arial Unicode MS"/>
                <w:szCs w:val="18"/>
              </w:rPr>
              <w:lastRenderedPageBreak/>
              <w:t>умению различать, в какой части равенства предлагается разделить сумму на число, а в какой – сложить частное</w:t>
            </w:r>
          </w:p>
        </w:tc>
        <w:tc>
          <w:tcPr>
            <w:tcW w:w="916" w:type="pct"/>
          </w:tcPr>
          <w:p w:rsidR="00081F04" w:rsidRPr="00DA28FF" w:rsidRDefault="00081F04" w:rsidP="007E50B7">
            <w:pPr>
              <w:pStyle w:val="aa"/>
              <w:spacing w:before="0" w:beforeAutospacing="0" w:after="0" w:afterAutospacing="0"/>
              <w:rPr>
                <w:rFonts w:ascii="Times New Roman" w:eastAsia="Arial Unicode MS" w:hAnsi="Times New Roman"/>
                <w:sz w:val="20"/>
                <w:szCs w:val="18"/>
              </w:rPr>
            </w:pPr>
            <w:r w:rsidRPr="00DA28FF">
              <w:rPr>
                <w:rFonts w:ascii="Times New Roman" w:hAnsi="Times New Roman"/>
                <w:sz w:val="20"/>
                <w:szCs w:val="18"/>
                <w:lang w:val="ru-RU"/>
              </w:rPr>
              <w:lastRenderedPageBreak/>
              <w:t xml:space="preserve">Познавательные: подведение по понятие (формулирование </w:t>
            </w:r>
            <w:r w:rsidRPr="00DA28FF">
              <w:rPr>
                <w:rFonts w:ascii="Times New Roman" w:hAnsi="Times New Roman"/>
                <w:sz w:val="20"/>
                <w:szCs w:val="18"/>
                <w:lang w:val="ru-RU"/>
              </w:rPr>
              <w:lastRenderedPageBreak/>
              <w:t xml:space="preserve">правила); использование  свойств арифметических действий; проведение сравнения, классификации, выбор эффективного способа решения; построение объяснения в устной форме по предложенному плану; построение логической цепи рассуждений.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lastRenderedPageBreak/>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Деление разности на число</w:t>
            </w:r>
          </w:p>
        </w:tc>
        <w:tc>
          <w:tcPr>
            <w:tcW w:w="351" w:type="pct"/>
          </w:tcPr>
          <w:p w:rsidR="00081F04" w:rsidRPr="00DA28FF" w:rsidRDefault="00081F04" w:rsidP="007E50B7">
            <w:pPr>
              <w:rPr>
                <w:szCs w:val="18"/>
              </w:rPr>
            </w:pPr>
            <w:r w:rsidRPr="00DA28FF">
              <w:rPr>
                <w:szCs w:val="18"/>
              </w:rPr>
              <w:t>ч.2: с.46-48</w:t>
            </w:r>
          </w:p>
          <w:p w:rsidR="00081F04" w:rsidRPr="00DA28FF" w:rsidRDefault="00081F04" w:rsidP="007E50B7">
            <w:pPr>
              <w:rPr>
                <w:szCs w:val="18"/>
              </w:rPr>
            </w:pPr>
          </w:p>
          <w:p w:rsidR="00081F04" w:rsidRPr="00DA28FF" w:rsidRDefault="00081F04" w:rsidP="007E50B7">
            <w:pPr>
              <w:rPr>
                <w:szCs w:val="18"/>
              </w:rPr>
            </w:pPr>
            <w:r w:rsidRPr="00DA28FF">
              <w:rPr>
                <w:szCs w:val="18"/>
              </w:rPr>
              <w:t>Т2: с.33-35</w:t>
            </w:r>
          </w:p>
        </w:tc>
        <w:tc>
          <w:tcPr>
            <w:tcW w:w="787" w:type="pct"/>
          </w:tcPr>
          <w:p w:rsidR="00081F04" w:rsidRPr="00DA28FF" w:rsidRDefault="00081F04" w:rsidP="007E50B7">
            <w:pPr>
              <w:rPr>
                <w:rFonts w:eastAsia="Arial Unicode MS"/>
                <w:szCs w:val="18"/>
              </w:rPr>
            </w:pPr>
            <w:r w:rsidRPr="00DA28FF">
              <w:rPr>
                <w:rFonts w:eastAsia="Arial Unicode MS"/>
                <w:szCs w:val="18"/>
              </w:rPr>
              <w:t>Свойства деления. Распределительный закон</w:t>
            </w:r>
          </w:p>
        </w:tc>
        <w:tc>
          <w:tcPr>
            <w:tcW w:w="916" w:type="pct"/>
          </w:tcPr>
          <w:p w:rsidR="00081F04" w:rsidRPr="00DA28FF" w:rsidRDefault="00081F04" w:rsidP="007E50B7">
            <w:pPr>
              <w:pStyle w:val="aa"/>
              <w:spacing w:before="0" w:beforeAutospacing="0" w:after="0" w:afterAutospacing="0"/>
              <w:rPr>
                <w:rFonts w:ascii="Times New Roman" w:hAnsi="Times New Roman"/>
                <w:bCs/>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свойств арифметических действий; проведение сравнения, классификации, выбор эффективного способа решения; выполнение действий по заданному алгоритму; построение логической цепи рассуждений.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Поупражняемся в использовании свойств деления и повторим пройденное</w:t>
            </w:r>
          </w:p>
        </w:tc>
        <w:tc>
          <w:tcPr>
            <w:tcW w:w="351" w:type="pct"/>
          </w:tcPr>
          <w:p w:rsidR="00081F04" w:rsidRPr="00DA28FF" w:rsidRDefault="00081F04" w:rsidP="007E50B7">
            <w:pPr>
              <w:rPr>
                <w:szCs w:val="18"/>
              </w:rPr>
            </w:pPr>
            <w:r w:rsidRPr="00DA28FF">
              <w:rPr>
                <w:szCs w:val="18"/>
              </w:rPr>
              <w:t>ч.2: с.49-51</w:t>
            </w:r>
          </w:p>
          <w:p w:rsidR="00081F04" w:rsidRPr="00DA28FF" w:rsidRDefault="00081F04" w:rsidP="007E50B7">
            <w:pPr>
              <w:rPr>
                <w:szCs w:val="18"/>
              </w:rPr>
            </w:pPr>
          </w:p>
          <w:p w:rsidR="00081F04" w:rsidRPr="00DA28FF" w:rsidRDefault="00081F04" w:rsidP="007E50B7">
            <w:pPr>
              <w:rPr>
                <w:szCs w:val="18"/>
              </w:rPr>
            </w:pPr>
            <w:r w:rsidRPr="00DA28FF">
              <w:rPr>
                <w:szCs w:val="18"/>
              </w:rPr>
              <w:t>Т2: с.36</w:t>
            </w:r>
          </w:p>
        </w:tc>
        <w:tc>
          <w:tcPr>
            <w:tcW w:w="787" w:type="pct"/>
          </w:tcPr>
          <w:p w:rsidR="00081F04" w:rsidRPr="00DA28FF" w:rsidRDefault="00081F04" w:rsidP="007E50B7">
            <w:pPr>
              <w:keepNext/>
              <w:widowControl w:val="0"/>
              <w:rPr>
                <w:rFonts w:eastAsia="Arial Unicode MS"/>
                <w:szCs w:val="18"/>
              </w:rPr>
            </w:pPr>
            <w:r w:rsidRPr="00DA28FF">
              <w:rPr>
                <w:rFonts w:eastAsia="Arial Unicode MS"/>
                <w:szCs w:val="18"/>
              </w:rPr>
              <w:t>Повторение свойств деления. Решение олимпиадных заданий</w:t>
            </w:r>
          </w:p>
        </w:tc>
        <w:tc>
          <w:tcPr>
            <w:tcW w:w="916" w:type="pct"/>
          </w:tcPr>
          <w:p w:rsidR="00081F04" w:rsidRPr="00DA28FF" w:rsidRDefault="00081F04" w:rsidP="007E50B7">
            <w:pPr>
              <w:pStyle w:val="aa"/>
              <w:spacing w:before="0" w:beforeAutospacing="0" w:after="0" w:afterAutospacing="0"/>
              <w:rPr>
                <w:rFonts w:ascii="Times New Roman" w:eastAsia="Arial Unicode MS"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 таблиц; построение логической цепи рассуждений.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 9.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rFonts w:eastAsia="Arial Unicode MS"/>
                <w:szCs w:val="18"/>
              </w:rPr>
            </w:pPr>
            <w:r w:rsidRPr="00DA28FF">
              <w:rPr>
                <w:rFonts w:eastAsia="Arial Unicode MS"/>
                <w:szCs w:val="18"/>
              </w:rPr>
              <w:t>Уравнение как способ решения задачи. Частные случаи деления</w:t>
            </w:r>
          </w:p>
        </w:tc>
        <w:tc>
          <w:tcPr>
            <w:tcW w:w="916" w:type="pct"/>
          </w:tcPr>
          <w:p w:rsidR="00081F04" w:rsidRPr="00DA28FF" w:rsidRDefault="00081F04" w:rsidP="007E50B7">
            <w:pPr>
              <w:widowControl w:val="0"/>
              <w:rPr>
                <w:rFonts w:eastAsia="Arial Unicode MS"/>
                <w:szCs w:val="18"/>
              </w:rPr>
            </w:pPr>
            <w:r w:rsidRPr="00DA28FF">
              <w:rPr>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Какая площадь больше?</w:t>
            </w:r>
          </w:p>
        </w:tc>
        <w:tc>
          <w:tcPr>
            <w:tcW w:w="351" w:type="pct"/>
          </w:tcPr>
          <w:p w:rsidR="00081F04" w:rsidRPr="00DA28FF" w:rsidRDefault="00081F04" w:rsidP="007E50B7">
            <w:pPr>
              <w:rPr>
                <w:szCs w:val="18"/>
              </w:rPr>
            </w:pPr>
            <w:r w:rsidRPr="00DA28FF">
              <w:rPr>
                <w:szCs w:val="18"/>
              </w:rPr>
              <w:t>ч.2: с.52-54</w:t>
            </w:r>
          </w:p>
          <w:p w:rsidR="00081F04" w:rsidRPr="00DA28FF" w:rsidRDefault="00081F04" w:rsidP="007E50B7">
            <w:pPr>
              <w:rPr>
                <w:szCs w:val="18"/>
              </w:rPr>
            </w:pPr>
          </w:p>
          <w:p w:rsidR="00081F04" w:rsidRPr="00DA28FF" w:rsidRDefault="00081F04" w:rsidP="007E50B7">
            <w:pPr>
              <w:rPr>
                <w:szCs w:val="18"/>
              </w:rPr>
            </w:pPr>
            <w:r w:rsidRPr="00DA28FF">
              <w:rPr>
                <w:szCs w:val="18"/>
              </w:rPr>
              <w:t>Т2: с.37</w:t>
            </w:r>
          </w:p>
        </w:tc>
        <w:tc>
          <w:tcPr>
            <w:tcW w:w="787" w:type="pct"/>
          </w:tcPr>
          <w:p w:rsidR="00081F04" w:rsidRPr="00DA28FF" w:rsidRDefault="00081F04" w:rsidP="007E50B7">
            <w:pPr>
              <w:rPr>
                <w:rFonts w:eastAsia="Arial Unicode MS"/>
                <w:bCs/>
                <w:iCs/>
                <w:szCs w:val="18"/>
              </w:rPr>
            </w:pPr>
            <w:r w:rsidRPr="00DA28FF">
              <w:rPr>
                <w:rFonts w:eastAsia="Arial Unicode MS"/>
                <w:bCs/>
                <w:iCs/>
                <w:szCs w:val="18"/>
              </w:rPr>
              <w:t>Нахождение площади фигуры. Сравнение площадей.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построение логической цепи рассуждений.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Квадратный сантиметр</w:t>
            </w:r>
          </w:p>
        </w:tc>
        <w:tc>
          <w:tcPr>
            <w:tcW w:w="351" w:type="pct"/>
          </w:tcPr>
          <w:p w:rsidR="00081F04" w:rsidRPr="00DA28FF" w:rsidRDefault="00081F04" w:rsidP="007E50B7">
            <w:pPr>
              <w:rPr>
                <w:szCs w:val="18"/>
              </w:rPr>
            </w:pPr>
            <w:r w:rsidRPr="00DA28FF">
              <w:rPr>
                <w:szCs w:val="18"/>
              </w:rPr>
              <w:t>ч.2: с.55-57</w:t>
            </w:r>
          </w:p>
          <w:p w:rsidR="00081F04" w:rsidRPr="00DA28FF" w:rsidRDefault="00081F04" w:rsidP="007E50B7">
            <w:pPr>
              <w:rPr>
                <w:szCs w:val="18"/>
              </w:rPr>
            </w:pPr>
          </w:p>
          <w:p w:rsidR="00081F04" w:rsidRPr="00DA28FF" w:rsidRDefault="00081F04" w:rsidP="007E50B7">
            <w:pPr>
              <w:rPr>
                <w:szCs w:val="18"/>
              </w:rPr>
            </w:pPr>
            <w:r w:rsidRPr="00DA28FF">
              <w:rPr>
                <w:szCs w:val="18"/>
              </w:rPr>
              <w:t>Т2: с.38-39</w:t>
            </w:r>
          </w:p>
        </w:tc>
        <w:tc>
          <w:tcPr>
            <w:tcW w:w="787" w:type="pct"/>
          </w:tcPr>
          <w:p w:rsidR="00081F04" w:rsidRPr="00DA28FF" w:rsidRDefault="00081F04" w:rsidP="007E50B7">
            <w:pPr>
              <w:rPr>
                <w:szCs w:val="18"/>
              </w:rPr>
            </w:pPr>
            <w:r w:rsidRPr="00DA28FF">
              <w:rPr>
                <w:szCs w:val="18"/>
              </w:rPr>
              <w:t>Единицы измерения площади. Квадратный сантиметр.</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Измерение площади многоугольника</w:t>
            </w:r>
          </w:p>
        </w:tc>
        <w:tc>
          <w:tcPr>
            <w:tcW w:w="351" w:type="pct"/>
          </w:tcPr>
          <w:p w:rsidR="00081F04" w:rsidRPr="00DA28FF" w:rsidRDefault="00081F04" w:rsidP="007E50B7">
            <w:pPr>
              <w:rPr>
                <w:szCs w:val="18"/>
              </w:rPr>
            </w:pPr>
            <w:r w:rsidRPr="00DA28FF">
              <w:rPr>
                <w:szCs w:val="18"/>
              </w:rPr>
              <w:t>ч.2: с.58-59</w:t>
            </w:r>
          </w:p>
          <w:p w:rsidR="00081F04" w:rsidRPr="00DA28FF" w:rsidRDefault="00081F04" w:rsidP="007E50B7">
            <w:pPr>
              <w:rPr>
                <w:szCs w:val="18"/>
              </w:rPr>
            </w:pPr>
          </w:p>
          <w:p w:rsidR="00081F04" w:rsidRPr="00DA28FF" w:rsidRDefault="00081F04" w:rsidP="007E50B7">
            <w:pPr>
              <w:rPr>
                <w:szCs w:val="18"/>
              </w:rPr>
            </w:pPr>
            <w:r w:rsidRPr="00DA28FF">
              <w:rPr>
                <w:szCs w:val="18"/>
              </w:rPr>
              <w:t>Т2: с.40</w:t>
            </w:r>
          </w:p>
        </w:tc>
        <w:tc>
          <w:tcPr>
            <w:tcW w:w="787" w:type="pct"/>
          </w:tcPr>
          <w:p w:rsidR="00081F04" w:rsidRPr="00DA28FF" w:rsidRDefault="00081F04" w:rsidP="007E50B7">
            <w:pPr>
              <w:rPr>
                <w:rFonts w:eastAsia="Arial Unicode MS"/>
                <w:szCs w:val="18"/>
              </w:rPr>
            </w:pPr>
            <w:r w:rsidRPr="00DA28FF">
              <w:rPr>
                <w:rFonts w:eastAsia="Arial Unicode MS"/>
                <w:szCs w:val="18"/>
              </w:rPr>
              <w:t>Измерение площади многоугольника</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рисунков;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Индивидуальная</w:t>
            </w:r>
          </w:p>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Измерение площади с помощью палетки</w:t>
            </w:r>
          </w:p>
        </w:tc>
        <w:tc>
          <w:tcPr>
            <w:tcW w:w="351" w:type="pct"/>
          </w:tcPr>
          <w:p w:rsidR="00081F04" w:rsidRPr="00DA28FF" w:rsidRDefault="00081F04" w:rsidP="007E50B7">
            <w:pPr>
              <w:rPr>
                <w:szCs w:val="18"/>
              </w:rPr>
            </w:pPr>
            <w:r w:rsidRPr="00DA28FF">
              <w:rPr>
                <w:szCs w:val="18"/>
              </w:rPr>
              <w:t>ч.2: с.60-61</w:t>
            </w:r>
          </w:p>
          <w:p w:rsidR="00081F04" w:rsidRPr="00DA28FF" w:rsidRDefault="00081F04" w:rsidP="007E50B7">
            <w:pPr>
              <w:rPr>
                <w:szCs w:val="18"/>
              </w:rPr>
            </w:pPr>
          </w:p>
          <w:p w:rsidR="00081F04" w:rsidRPr="00DA28FF" w:rsidRDefault="00081F04" w:rsidP="007E50B7">
            <w:pPr>
              <w:rPr>
                <w:szCs w:val="18"/>
              </w:rPr>
            </w:pPr>
            <w:r w:rsidRPr="00DA28FF">
              <w:rPr>
                <w:szCs w:val="18"/>
              </w:rPr>
              <w:t>Т2: с.41</w:t>
            </w:r>
          </w:p>
        </w:tc>
        <w:tc>
          <w:tcPr>
            <w:tcW w:w="787" w:type="pct"/>
          </w:tcPr>
          <w:p w:rsidR="00081F04" w:rsidRPr="00DA28FF" w:rsidRDefault="00081F04" w:rsidP="007E50B7">
            <w:pPr>
              <w:rPr>
                <w:rFonts w:eastAsia="Arial Unicode MS"/>
                <w:szCs w:val="18"/>
              </w:rPr>
            </w:pPr>
            <w:r w:rsidRPr="00DA28FF">
              <w:rPr>
                <w:rFonts w:eastAsia="Arial Unicode MS"/>
                <w:szCs w:val="18"/>
              </w:rPr>
              <w:t>Палетка – инструмент для измерения площади.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rPr>
          <w:trHeight w:val="807"/>
        </w:trPr>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Поупражняемся в измерении площадей и повторим пройденное</w:t>
            </w:r>
          </w:p>
        </w:tc>
        <w:tc>
          <w:tcPr>
            <w:tcW w:w="351" w:type="pct"/>
          </w:tcPr>
          <w:p w:rsidR="00081F04" w:rsidRPr="00DA28FF" w:rsidRDefault="00081F04" w:rsidP="007E50B7">
            <w:pPr>
              <w:rPr>
                <w:szCs w:val="18"/>
              </w:rPr>
            </w:pPr>
            <w:r w:rsidRPr="00DA28FF">
              <w:rPr>
                <w:szCs w:val="18"/>
              </w:rPr>
              <w:t>ч.2: с.62-64</w:t>
            </w:r>
          </w:p>
        </w:tc>
        <w:tc>
          <w:tcPr>
            <w:tcW w:w="787" w:type="pct"/>
          </w:tcPr>
          <w:p w:rsidR="00081F04" w:rsidRPr="00DA28FF" w:rsidRDefault="00081F04" w:rsidP="007E50B7">
            <w:pPr>
              <w:ind w:firstLine="38"/>
              <w:rPr>
                <w:szCs w:val="18"/>
              </w:rPr>
            </w:pPr>
            <w:r w:rsidRPr="00DA28FF">
              <w:rPr>
                <w:szCs w:val="18"/>
              </w:rPr>
              <w:t>Закрепление навыка измерения площади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Умножение на число 100</w:t>
            </w:r>
          </w:p>
        </w:tc>
        <w:tc>
          <w:tcPr>
            <w:tcW w:w="351" w:type="pct"/>
          </w:tcPr>
          <w:p w:rsidR="00081F04" w:rsidRPr="00DA28FF" w:rsidRDefault="00081F04" w:rsidP="007E50B7">
            <w:pPr>
              <w:rPr>
                <w:szCs w:val="18"/>
              </w:rPr>
            </w:pPr>
            <w:r w:rsidRPr="00DA28FF">
              <w:rPr>
                <w:szCs w:val="18"/>
              </w:rPr>
              <w:t>ч.2: с.65-66</w:t>
            </w:r>
          </w:p>
          <w:p w:rsidR="00081F04" w:rsidRPr="00DA28FF" w:rsidRDefault="00081F04" w:rsidP="007E50B7">
            <w:pPr>
              <w:rPr>
                <w:szCs w:val="18"/>
              </w:rPr>
            </w:pPr>
          </w:p>
          <w:p w:rsidR="00081F04" w:rsidRPr="00DA28FF" w:rsidRDefault="00081F04" w:rsidP="007E50B7">
            <w:pPr>
              <w:rPr>
                <w:szCs w:val="18"/>
              </w:rPr>
            </w:pPr>
            <w:r w:rsidRPr="00DA28FF">
              <w:rPr>
                <w:szCs w:val="18"/>
              </w:rPr>
              <w:t>Т2: с.42-43</w:t>
            </w:r>
          </w:p>
        </w:tc>
        <w:tc>
          <w:tcPr>
            <w:tcW w:w="787" w:type="pct"/>
          </w:tcPr>
          <w:p w:rsidR="00081F04" w:rsidRPr="00DA28FF" w:rsidRDefault="00081F04" w:rsidP="007E50B7">
            <w:pPr>
              <w:rPr>
                <w:rFonts w:eastAsia="Arial Unicode MS"/>
                <w:bCs/>
                <w:iCs/>
                <w:szCs w:val="18"/>
              </w:rPr>
            </w:pPr>
            <w:r w:rsidRPr="00DA28FF">
              <w:rPr>
                <w:rFonts w:eastAsia="Arial Unicode MS"/>
                <w:bCs/>
                <w:iCs/>
                <w:szCs w:val="18"/>
              </w:rPr>
              <w:t>Соотношения. Умножение на число 100</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 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Квадратный дециметр и квадратный сантиметр</w:t>
            </w:r>
          </w:p>
        </w:tc>
        <w:tc>
          <w:tcPr>
            <w:tcW w:w="351" w:type="pct"/>
          </w:tcPr>
          <w:p w:rsidR="00081F04" w:rsidRPr="00DA28FF" w:rsidRDefault="00081F04" w:rsidP="007E50B7">
            <w:pPr>
              <w:rPr>
                <w:szCs w:val="18"/>
              </w:rPr>
            </w:pPr>
            <w:r w:rsidRPr="00DA28FF">
              <w:rPr>
                <w:szCs w:val="18"/>
              </w:rPr>
              <w:t>ч.2: с.67-68</w:t>
            </w:r>
          </w:p>
          <w:p w:rsidR="00081F04" w:rsidRPr="00DA28FF" w:rsidRDefault="00081F04" w:rsidP="007E50B7">
            <w:pPr>
              <w:rPr>
                <w:szCs w:val="18"/>
              </w:rPr>
            </w:pPr>
          </w:p>
          <w:p w:rsidR="00081F04" w:rsidRPr="00DA28FF" w:rsidRDefault="00081F04" w:rsidP="007E50B7">
            <w:pPr>
              <w:rPr>
                <w:szCs w:val="18"/>
              </w:rPr>
            </w:pPr>
            <w:r w:rsidRPr="00DA28FF">
              <w:rPr>
                <w:szCs w:val="18"/>
              </w:rPr>
              <w:t xml:space="preserve">Т2: </w:t>
            </w:r>
            <w:r w:rsidRPr="00DA28FF">
              <w:rPr>
                <w:szCs w:val="18"/>
              </w:rPr>
              <w:lastRenderedPageBreak/>
              <w:t>с.44</w:t>
            </w:r>
          </w:p>
        </w:tc>
        <w:tc>
          <w:tcPr>
            <w:tcW w:w="787" w:type="pct"/>
          </w:tcPr>
          <w:p w:rsidR="00081F04" w:rsidRPr="00DA28FF" w:rsidRDefault="00081F04" w:rsidP="007E50B7">
            <w:pPr>
              <w:rPr>
                <w:szCs w:val="18"/>
              </w:rPr>
            </w:pPr>
            <w:r w:rsidRPr="00DA28FF">
              <w:rPr>
                <w:szCs w:val="18"/>
              </w:rPr>
              <w:lastRenderedPageBreak/>
              <w:t xml:space="preserve">Единицы измерения площади. Квадратный дециметр. </w:t>
            </w:r>
            <w:r w:rsidRPr="00DA28FF">
              <w:rPr>
                <w:szCs w:val="18"/>
              </w:rPr>
              <w:lastRenderedPageBreak/>
              <w:t>Соотношение между квадратным сантиметром и квадратным дециметром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Познавательные: подведение по понятие (формулирование правила).</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Квадратный метр и квадратный дециметр</w:t>
            </w:r>
          </w:p>
        </w:tc>
        <w:tc>
          <w:tcPr>
            <w:tcW w:w="351" w:type="pct"/>
          </w:tcPr>
          <w:p w:rsidR="00081F04" w:rsidRPr="00DA28FF" w:rsidRDefault="00081F04" w:rsidP="007E50B7">
            <w:pPr>
              <w:rPr>
                <w:szCs w:val="18"/>
              </w:rPr>
            </w:pPr>
            <w:r w:rsidRPr="00DA28FF">
              <w:rPr>
                <w:szCs w:val="18"/>
              </w:rPr>
              <w:t>ч.2: с.69-70</w:t>
            </w:r>
          </w:p>
          <w:p w:rsidR="00081F04" w:rsidRPr="00DA28FF" w:rsidRDefault="00081F04" w:rsidP="007E50B7">
            <w:pPr>
              <w:rPr>
                <w:szCs w:val="18"/>
              </w:rPr>
            </w:pPr>
          </w:p>
          <w:p w:rsidR="00081F04" w:rsidRPr="00DA28FF" w:rsidRDefault="00081F04" w:rsidP="007E50B7">
            <w:pPr>
              <w:rPr>
                <w:szCs w:val="18"/>
              </w:rPr>
            </w:pPr>
            <w:r w:rsidRPr="00DA28FF">
              <w:rPr>
                <w:szCs w:val="18"/>
              </w:rPr>
              <w:t>Т2: с.45-46</w:t>
            </w:r>
          </w:p>
        </w:tc>
        <w:tc>
          <w:tcPr>
            <w:tcW w:w="787" w:type="pct"/>
          </w:tcPr>
          <w:p w:rsidR="00081F04" w:rsidRPr="00DA28FF" w:rsidRDefault="00081F04" w:rsidP="007E50B7">
            <w:pPr>
              <w:rPr>
                <w:szCs w:val="18"/>
              </w:rPr>
            </w:pPr>
            <w:r w:rsidRPr="00DA28FF">
              <w:rPr>
                <w:szCs w:val="18"/>
              </w:rPr>
              <w:t>Единицы измерения площади. Квадратный метр. Соотношение между квадратным метром и квадратным дециметром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таблиц; выполнение действий по заданному алгоритму.</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Квадратный метр и квадратный сантиметр</w:t>
            </w:r>
          </w:p>
        </w:tc>
        <w:tc>
          <w:tcPr>
            <w:tcW w:w="351" w:type="pct"/>
          </w:tcPr>
          <w:p w:rsidR="00081F04" w:rsidRPr="00DA28FF" w:rsidRDefault="00081F04" w:rsidP="007E50B7">
            <w:pPr>
              <w:rPr>
                <w:szCs w:val="18"/>
              </w:rPr>
            </w:pPr>
            <w:r w:rsidRPr="00DA28FF">
              <w:rPr>
                <w:szCs w:val="18"/>
              </w:rPr>
              <w:t>ч.2: с.71-72</w:t>
            </w:r>
          </w:p>
          <w:p w:rsidR="00081F04" w:rsidRPr="00DA28FF" w:rsidRDefault="00081F04" w:rsidP="007E50B7">
            <w:pPr>
              <w:rPr>
                <w:szCs w:val="18"/>
              </w:rPr>
            </w:pPr>
          </w:p>
          <w:p w:rsidR="00081F04" w:rsidRPr="00DA28FF" w:rsidRDefault="00081F04" w:rsidP="007E50B7">
            <w:pPr>
              <w:rPr>
                <w:szCs w:val="18"/>
              </w:rPr>
            </w:pPr>
            <w:r w:rsidRPr="00DA28FF">
              <w:rPr>
                <w:szCs w:val="18"/>
              </w:rPr>
              <w:t>Т2: с.47-48</w:t>
            </w:r>
          </w:p>
        </w:tc>
        <w:tc>
          <w:tcPr>
            <w:tcW w:w="787" w:type="pct"/>
          </w:tcPr>
          <w:p w:rsidR="00081F04" w:rsidRPr="00DA28FF" w:rsidRDefault="00081F04" w:rsidP="007E50B7">
            <w:pPr>
              <w:rPr>
                <w:szCs w:val="18"/>
              </w:rPr>
            </w:pPr>
            <w:r w:rsidRPr="00DA28FF">
              <w:rPr>
                <w:szCs w:val="18"/>
              </w:rPr>
              <w:t>Единицы измерения площади. Соотношение между квадратным метром и квадратным сантиметром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выполнение действий по заданному алгоритму.</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Вычисления с помощью калькулятора</w:t>
            </w:r>
          </w:p>
        </w:tc>
        <w:tc>
          <w:tcPr>
            <w:tcW w:w="351" w:type="pct"/>
          </w:tcPr>
          <w:p w:rsidR="00081F04" w:rsidRPr="00DA28FF" w:rsidRDefault="00081F04" w:rsidP="007E50B7">
            <w:pPr>
              <w:rPr>
                <w:szCs w:val="18"/>
              </w:rPr>
            </w:pPr>
            <w:r w:rsidRPr="00DA28FF">
              <w:rPr>
                <w:szCs w:val="18"/>
              </w:rPr>
              <w:t>ч.2: с.73-74</w:t>
            </w:r>
          </w:p>
          <w:p w:rsidR="00081F04" w:rsidRPr="00DA28FF" w:rsidRDefault="00081F04" w:rsidP="007E50B7">
            <w:pPr>
              <w:rPr>
                <w:szCs w:val="18"/>
              </w:rPr>
            </w:pPr>
            <w:r w:rsidRPr="00DA28FF">
              <w:rPr>
                <w:szCs w:val="18"/>
              </w:rPr>
              <w:t>Т2: с.49</w:t>
            </w:r>
          </w:p>
        </w:tc>
        <w:tc>
          <w:tcPr>
            <w:tcW w:w="787" w:type="pct"/>
          </w:tcPr>
          <w:p w:rsidR="00081F04" w:rsidRPr="00DA28FF" w:rsidRDefault="00081F04" w:rsidP="007E50B7">
            <w:pPr>
              <w:rPr>
                <w:rFonts w:eastAsia="Arial Unicode MS"/>
                <w:szCs w:val="18"/>
              </w:rPr>
            </w:pPr>
            <w:r w:rsidRPr="00DA28FF">
              <w:rPr>
                <w:rFonts w:eastAsia="Arial Unicode MS"/>
                <w:szCs w:val="18"/>
              </w:rPr>
              <w:t>Повторение. Формирование умения выполнять вычисления с помощью калькулятора</w:t>
            </w:r>
          </w:p>
        </w:tc>
        <w:tc>
          <w:tcPr>
            <w:tcW w:w="916" w:type="pct"/>
          </w:tcPr>
          <w:p w:rsidR="00081F04" w:rsidRPr="00DA28FF" w:rsidRDefault="00081F04" w:rsidP="007E50B7">
            <w:pPr>
              <w:pStyle w:val="aa"/>
              <w:spacing w:before="0" w:beforeAutospacing="0" w:after="0" w:afterAutospacing="0"/>
              <w:rPr>
                <w:rFonts w:ascii="Times New Roman" w:eastAsia="Arial Unicode MS" w:hAnsi="Times New Roman"/>
                <w:sz w:val="20"/>
                <w:szCs w:val="18"/>
                <w:lang w:val="ru-RU"/>
              </w:rPr>
            </w:pPr>
            <w:r w:rsidRPr="00DA28FF">
              <w:rPr>
                <w:rFonts w:ascii="Times New Roman" w:hAnsi="Times New Roman"/>
                <w:sz w:val="20"/>
                <w:szCs w:val="18"/>
                <w:lang w:val="ru-RU"/>
              </w:rPr>
              <w:t>Познавательные: выполнение действий по заданному алгоритму.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Задачи с недостающими данными</w:t>
            </w:r>
          </w:p>
        </w:tc>
        <w:tc>
          <w:tcPr>
            <w:tcW w:w="351" w:type="pct"/>
          </w:tcPr>
          <w:p w:rsidR="00081F04" w:rsidRPr="00DA28FF" w:rsidRDefault="00081F04" w:rsidP="007E50B7">
            <w:pPr>
              <w:rPr>
                <w:szCs w:val="18"/>
              </w:rPr>
            </w:pPr>
            <w:r w:rsidRPr="00DA28FF">
              <w:rPr>
                <w:szCs w:val="18"/>
              </w:rPr>
              <w:t>ч.2: с.75-77</w:t>
            </w:r>
          </w:p>
          <w:p w:rsidR="00081F04" w:rsidRPr="00DA28FF" w:rsidRDefault="00081F04" w:rsidP="007E50B7">
            <w:pPr>
              <w:rPr>
                <w:szCs w:val="18"/>
              </w:rPr>
            </w:pPr>
          </w:p>
          <w:p w:rsidR="00081F04" w:rsidRPr="00DA28FF" w:rsidRDefault="00081F04" w:rsidP="007E50B7">
            <w:pPr>
              <w:rPr>
                <w:szCs w:val="18"/>
              </w:rPr>
            </w:pPr>
            <w:r w:rsidRPr="00DA28FF">
              <w:rPr>
                <w:szCs w:val="18"/>
              </w:rPr>
              <w:t>Т2: с.50-51</w:t>
            </w:r>
          </w:p>
        </w:tc>
        <w:tc>
          <w:tcPr>
            <w:tcW w:w="787" w:type="pct"/>
          </w:tcPr>
          <w:p w:rsidR="00081F04" w:rsidRPr="00DA28FF" w:rsidRDefault="00081F04" w:rsidP="007E50B7">
            <w:pPr>
              <w:rPr>
                <w:rFonts w:eastAsia="Arial Unicode MS"/>
                <w:bCs/>
                <w:iCs/>
                <w:szCs w:val="18"/>
              </w:rPr>
            </w:pPr>
            <w:r w:rsidRPr="00DA28FF">
              <w:rPr>
                <w:rFonts w:eastAsia="Arial Unicode MS"/>
                <w:bCs/>
                <w:iCs/>
                <w:szCs w:val="18"/>
              </w:rPr>
              <w:t>Формирование умения распознавать задачи с недостающими данными. Решение задач с недостающими данными</w:t>
            </w:r>
          </w:p>
        </w:tc>
        <w:tc>
          <w:tcPr>
            <w:tcW w:w="916" w:type="pct"/>
          </w:tcPr>
          <w:p w:rsidR="00081F04" w:rsidRPr="00DA28FF" w:rsidRDefault="00081F04" w:rsidP="007E50B7">
            <w:pPr>
              <w:pStyle w:val="aa"/>
              <w:spacing w:before="0" w:beforeAutospacing="0" w:after="0" w:afterAutospacing="0"/>
              <w:rPr>
                <w:rFonts w:ascii="Times New Roman" w:eastAsia="Arial Unicode MS" w:hAnsi="Times New Roman"/>
                <w:sz w:val="20"/>
                <w:szCs w:val="18"/>
              </w:rPr>
            </w:pPr>
            <w:r w:rsidRPr="00DA28FF">
              <w:rPr>
                <w:rFonts w:ascii="Times New Roman" w:hAnsi="Times New Roman"/>
                <w:sz w:val="20"/>
                <w:szCs w:val="18"/>
                <w:lang w:val="ru-RU"/>
              </w:rPr>
              <w:t xml:space="preserve">Познавательные: использование заданий материальных объектов, схем, рисунков; таблиц. Регулятивные: контролирование своей деятельности по ходу или результатам выполнения задания. </w:t>
            </w:r>
            <w:r w:rsidRPr="00DA28FF">
              <w:rPr>
                <w:rFonts w:ascii="Times New Roman" w:hAnsi="Times New Roman"/>
                <w:sz w:val="20"/>
                <w:szCs w:val="18"/>
              </w:rPr>
              <w:t>Коммуникативные: взаимодействие (сотрудничество) с соседом по парте, в группе.</w:t>
            </w:r>
          </w:p>
        </w:tc>
        <w:tc>
          <w:tcPr>
            <w:tcW w:w="1451" w:type="pct"/>
          </w:tcPr>
          <w:p w:rsidR="00081F04" w:rsidRPr="00DA28FF" w:rsidRDefault="00081F04" w:rsidP="007E50B7">
            <w:pPr>
              <w:rPr>
                <w:szCs w:val="18"/>
              </w:rPr>
            </w:pPr>
            <w:r w:rsidRPr="00DA28FF">
              <w:rPr>
                <w:szCs w:val="18"/>
              </w:rPr>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Как получить недостающие данные </w:t>
            </w:r>
          </w:p>
        </w:tc>
        <w:tc>
          <w:tcPr>
            <w:tcW w:w="351" w:type="pct"/>
          </w:tcPr>
          <w:p w:rsidR="00081F04" w:rsidRPr="00DA28FF" w:rsidRDefault="00081F04" w:rsidP="007E50B7">
            <w:pPr>
              <w:rPr>
                <w:szCs w:val="18"/>
              </w:rPr>
            </w:pPr>
            <w:r w:rsidRPr="00DA28FF">
              <w:rPr>
                <w:szCs w:val="18"/>
              </w:rPr>
              <w:t>ч.2: с.78-80</w:t>
            </w:r>
          </w:p>
          <w:p w:rsidR="00081F04" w:rsidRPr="00DA28FF" w:rsidRDefault="00081F04" w:rsidP="007E50B7">
            <w:pPr>
              <w:rPr>
                <w:szCs w:val="18"/>
              </w:rPr>
            </w:pPr>
          </w:p>
          <w:p w:rsidR="00081F04" w:rsidRPr="00DA28FF" w:rsidRDefault="00081F04" w:rsidP="007E50B7">
            <w:pPr>
              <w:rPr>
                <w:szCs w:val="18"/>
              </w:rPr>
            </w:pPr>
            <w:r w:rsidRPr="00DA28FF">
              <w:rPr>
                <w:szCs w:val="18"/>
              </w:rPr>
              <w:t>Т2: с.52-53</w:t>
            </w:r>
          </w:p>
        </w:tc>
        <w:tc>
          <w:tcPr>
            <w:tcW w:w="787" w:type="pct"/>
          </w:tcPr>
          <w:p w:rsidR="00081F04" w:rsidRPr="00DA28FF" w:rsidRDefault="00081F04" w:rsidP="007E50B7">
            <w:pPr>
              <w:rPr>
                <w:szCs w:val="18"/>
              </w:rPr>
            </w:pPr>
            <w:r w:rsidRPr="00DA28FF">
              <w:rPr>
                <w:szCs w:val="18"/>
              </w:rPr>
              <w:t>Формулирование задач. Формирование умения получать недостающие данные</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 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Умножение </w:t>
            </w:r>
            <w:r w:rsidRPr="00DA28FF">
              <w:rPr>
                <w:szCs w:val="18"/>
              </w:rPr>
              <w:lastRenderedPageBreak/>
              <w:t>на число 1000. Квадратный километр и квадратный метр</w:t>
            </w:r>
          </w:p>
        </w:tc>
        <w:tc>
          <w:tcPr>
            <w:tcW w:w="351" w:type="pct"/>
          </w:tcPr>
          <w:p w:rsidR="00081F04" w:rsidRPr="00DA28FF" w:rsidRDefault="00081F04" w:rsidP="007E50B7">
            <w:pPr>
              <w:rPr>
                <w:szCs w:val="18"/>
              </w:rPr>
            </w:pPr>
            <w:r w:rsidRPr="00DA28FF">
              <w:rPr>
                <w:szCs w:val="18"/>
              </w:rPr>
              <w:lastRenderedPageBreak/>
              <w:t xml:space="preserve">ч.2: </w:t>
            </w:r>
            <w:r w:rsidRPr="00DA28FF">
              <w:rPr>
                <w:szCs w:val="18"/>
              </w:rPr>
              <w:lastRenderedPageBreak/>
              <w:t>с.81-84</w:t>
            </w:r>
          </w:p>
          <w:p w:rsidR="00081F04" w:rsidRPr="00DA28FF" w:rsidRDefault="00081F04" w:rsidP="007E50B7">
            <w:pPr>
              <w:rPr>
                <w:szCs w:val="18"/>
              </w:rPr>
            </w:pPr>
          </w:p>
          <w:p w:rsidR="00081F04" w:rsidRPr="00DA28FF" w:rsidRDefault="00081F04" w:rsidP="007E50B7">
            <w:pPr>
              <w:rPr>
                <w:szCs w:val="18"/>
              </w:rPr>
            </w:pPr>
            <w:r w:rsidRPr="00DA28FF">
              <w:rPr>
                <w:szCs w:val="18"/>
              </w:rPr>
              <w:t>Т2: с.54-55</w:t>
            </w:r>
          </w:p>
        </w:tc>
        <w:tc>
          <w:tcPr>
            <w:tcW w:w="787" w:type="pct"/>
          </w:tcPr>
          <w:p w:rsidR="00081F04" w:rsidRPr="00DA28FF" w:rsidRDefault="00081F04" w:rsidP="007E50B7">
            <w:pPr>
              <w:rPr>
                <w:rFonts w:eastAsia="Arial Unicode MS"/>
                <w:szCs w:val="18"/>
              </w:rPr>
            </w:pPr>
            <w:r w:rsidRPr="00DA28FF">
              <w:rPr>
                <w:rFonts w:eastAsia="Arial Unicode MS"/>
                <w:szCs w:val="18"/>
              </w:rPr>
              <w:lastRenderedPageBreak/>
              <w:t xml:space="preserve">Умножение на </w:t>
            </w:r>
            <w:r w:rsidRPr="00DA28FF">
              <w:rPr>
                <w:rFonts w:eastAsia="Arial Unicode MS"/>
                <w:szCs w:val="18"/>
              </w:rPr>
              <w:lastRenderedPageBreak/>
              <w:t>число 1000</w:t>
            </w:r>
            <w:r w:rsidRPr="00DA28FF">
              <w:rPr>
                <w:szCs w:val="18"/>
              </w:rPr>
              <w:t>. Единицы измерения площади. Квадратный километр. Соотношение между квадратным километром и квадратным метром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lastRenderedPageBreak/>
              <w:t xml:space="preserve">Познавательные: </w:t>
            </w:r>
            <w:r w:rsidRPr="00DA28FF">
              <w:rPr>
                <w:rFonts w:ascii="Times New Roman" w:hAnsi="Times New Roman"/>
                <w:sz w:val="20"/>
                <w:szCs w:val="18"/>
                <w:lang w:val="ru-RU"/>
              </w:rPr>
              <w:lastRenderedPageBreak/>
              <w:t xml:space="preserve">проведение сравнения, классификации, выбор эффективного способа решения, использование таблиц.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lastRenderedPageBreak/>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Квадратный миллиметр и квадратный сантиметр</w:t>
            </w:r>
          </w:p>
        </w:tc>
        <w:tc>
          <w:tcPr>
            <w:tcW w:w="351" w:type="pct"/>
          </w:tcPr>
          <w:p w:rsidR="00081F04" w:rsidRPr="00DA28FF" w:rsidRDefault="00081F04" w:rsidP="007E50B7">
            <w:pPr>
              <w:rPr>
                <w:szCs w:val="18"/>
              </w:rPr>
            </w:pPr>
            <w:r w:rsidRPr="00DA28FF">
              <w:rPr>
                <w:szCs w:val="18"/>
              </w:rPr>
              <w:t>ч.2: с.85-86</w:t>
            </w:r>
          </w:p>
          <w:p w:rsidR="00081F04" w:rsidRPr="00DA28FF" w:rsidRDefault="00081F04" w:rsidP="007E50B7">
            <w:pPr>
              <w:rPr>
                <w:szCs w:val="18"/>
              </w:rPr>
            </w:pPr>
          </w:p>
          <w:p w:rsidR="00081F04" w:rsidRPr="00DA28FF" w:rsidRDefault="00081F04" w:rsidP="007E50B7">
            <w:pPr>
              <w:rPr>
                <w:szCs w:val="18"/>
              </w:rPr>
            </w:pPr>
            <w:r w:rsidRPr="00DA28FF">
              <w:rPr>
                <w:szCs w:val="18"/>
              </w:rPr>
              <w:t>Т2: с.56-57</w:t>
            </w:r>
          </w:p>
        </w:tc>
        <w:tc>
          <w:tcPr>
            <w:tcW w:w="787" w:type="pct"/>
          </w:tcPr>
          <w:p w:rsidR="00081F04" w:rsidRPr="00DA28FF" w:rsidRDefault="00081F04" w:rsidP="007E50B7">
            <w:pPr>
              <w:rPr>
                <w:szCs w:val="18"/>
              </w:rPr>
            </w:pPr>
            <w:r w:rsidRPr="00DA28FF">
              <w:rPr>
                <w:szCs w:val="18"/>
              </w:rPr>
              <w:t>Единицы измерения площади. Квадратный миллиметр. Соотношение между квадратным миллиметром и квадратным сантиметром</w:t>
            </w:r>
          </w:p>
        </w:tc>
        <w:tc>
          <w:tcPr>
            <w:tcW w:w="916" w:type="pct"/>
          </w:tcPr>
          <w:p w:rsidR="00081F04" w:rsidRPr="00DA28FF" w:rsidRDefault="00081F04" w:rsidP="007E50B7">
            <w:pPr>
              <w:rPr>
                <w:szCs w:val="18"/>
              </w:rPr>
            </w:pPr>
            <w:r w:rsidRPr="00DA28FF">
              <w:rPr>
                <w:szCs w:val="18"/>
              </w:rPr>
              <w:t>Познавательные: подведение по понятие (формулирование правила).</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Квадратный миллиметр и квадратный дециметр</w:t>
            </w:r>
          </w:p>
        </w:tc>
        <w:tc>
          <w:tcPr>
            <w:tcW w:w="351" w:type="pct"/>
          </w:tcPr>
          <w:p w:rsidR="00081F04" w:rsidRPr="00DA28FF" w:rsidRDefault="00081F04" w:rsidP="007E50B7">
            <w:pPr>
              <w:rPr>
                <w:szCs w:val="18"/>
              </w:rPr>
            </w:pPr>
            <w:r w:rsidRPr="00DA28FF">
              <w:rPr>
                <w:szCs w:val="18"/>
              </w:rPr>
              <w:t>ч.2: с.87-88</w:t>
            </w:r>
          </w:p>
          <w:p w:rsidR="00081F04" w:rsidRPr="00DA28FF" w:rsidRDefault="00081F04" w:rsidP="007E50B7">
            <w:pPr>
              <w:rPr>
                <w:szCs w:val="18"/>
              </w:rPr>
            </w:pPr>
          </w:p>
          <w:p w:rsidR="00081F04" w:rsidRPr="00DA28FF" w:rsidRDefault="00081F04" w:rsidP="007E50B7">
            <w:pPr>
              <w:rPr>
                <w:szCs w:val="18"/>
              </w:rPr>
            </w:pPr>
            <w:r w:rsidRPr="00DA28FF">
              <w:rPr>
                <w:szCs w:val="18"/>
              </w:rPr>
              <w:t>Т2: с.58-59</w:t>
            </w:r>
          </w:p>
        </w:tc>
        <w:tc>
          <w:tcPr>
            <w:tcW w:w="787" w:type="pct"/>
          </w:tcPr>
          <w:p w:rsidR="00081F04" w:rsidRPr="00DA28FF" w:rsidRDefault="00081F04" w:rsidP="007E50B7">
            <w:pPr>
              <w:rPr>
                <w:szCs w:val="18"/>
              </w:rPr>
            </w:pPr>
            <w:r w:rsidRPr="00DA28FF">
              <w:rPr>
                <w:szCs w:val="18"/>
              </w:rPr>
              <w:t>Единицы измерения площади. Соотношение между квадратным миллиметром и квадратным дециметром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таблиц; построение логической цепи рассуждений.</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Квадратный миллиметр и квадратный метр</w:t>
            </w:r>
          </w:p>
        </w:tc>
        <w:tc>
          <w:tcPr>
            <w:tcW w:w="351" w:type="pct"/>
          </w:tcPr>
          <w:p w:rsidR="00081F04" w:rsidRPr="00DA28FF" w:rsidRDefault="00081F04" w:rsidP="007E50B7">
            <w:pPr>
              <w:rPr>
                <w:szCs w:val="18"/>
              </w:rPr>
            </w:pPr>
            <w:r w:rsidRPr="00DA28FF">
              <w:rPr>
                <w:szCs w:val="18"/>
              </w:rPr>
              <w:t>ч.2: с.89-90</w:t>
            </w:r>
          </w:p>
          <w:p w:rsidR="00081F04" w:rsidRPr="00DA28FF" w:rsidRDefault="00081F04" w:rsidP="007E50B7">
            <w:pPr>
              <w:rPr>
                <w:szCs w:val="18"/>
              </w:rPr>
            </w:pPr>
          </w:p>
          <w:p w:rsidR="00081F04" w:rsidRPr="00DA28FF" w:rsidRDefault="00081F04" w:rsidP="007E50B7">
            <w:pPr>
              <w:rPr>
                <w:szCs w:val="18"/>
              </w:rPr>
            </w:pPr>
            <w:r w:rsidRPr="00DA28FF">
              <w:rPr>
                <w:szCs w:val="18"/>
              </w:rPr>
              <w:t>Т2: с.60</w:t>
            </w:r>
          </w:p>
        </w:tc>
        <w:tc>
          <w:tcPr>
            <w:tcW w:w="787" w:type="pct"/>
          </w:tcPr>
          <w:p w:rsidR="00081F04" w:rsidRPr="00DA28FF" w:rsidRDefault="00081F04" w:rsidP="007E50B7">
            <w:pPr>
              <w:rPr>
                <w:szCs w:val="18"/>
              </w:rPr>
            </w:pPr>
            <w:r w:rsidRPr="00DA28FF">
              <w:rPr>
                <w:szCs w:val="18"/>
              </w:rPr>
              <w:t>Единицы измерения площади. Соотношение между квадратным миллиметром и квадратным метром</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проведение сравнения, классификации, выбор эффективного способа решения; использование таблиц.</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Поупражняемся в использовании единиц площади</w:t>
            </w:r>
          </w:p>
        </w:tc>
        <w:tc>
          <w:tcPr>
            <w:tcW w:w="351" w:type="pct"/>
          </w:tcPr>
          <w:p w:rsidR="00081F04" w:rsidRPr="00DA28FF" w:rsidRDefault="00081F04" w:rsidP="007E50B7">
            <w:pPr>
              <w:rPr>
                <w:szCs w:val="18"/>
              </w:rPr>
            </w:pPr>
            <w:r w:rsidRPr="00DA28FF">
              <w:rPr>
                <w:szCs w:val="18"/>
              </w:rPr>
              <w:t>ч.2: с.91-92</w:t>
            </w:r>
          </w:p>
        </w:tc>
        <w:tc>
          <w:tcPr>
            <w:tcW w:w="787" w:type="pct"/>
          </w:tcPr>
          <w:p w:rsidR="00081F04" w:rsidRPr="00DA28FF" w:rsidRDefault="00081F04" w:rsidP="007E50B7">
            <w:pPr>
              <w:rPr>
                <w:szCs w:val="18"/>
              </w:rPr>
            </w:pPr>
            <w:r w:rsidRPr="00DA28FF">
              <w:rPr>
                <w:szCs w:val="18"/>
              </w:rPr>
              <w:t>Нахождение площади. Единицы измерения площади. Равенство. Разностное сравнение. Кратное сравнение</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проведение сравнения, выбор эффективного способа решения; использование таблиц.</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Вычисление площади прямоугольника</w:t>
            </w:r>
          </w:p>
        </w:tc>
        <w:tc>
          <w:tcPr>
            <w:tcW w:w="351" w:type="pct"/>
          </w:tcPr>
          <w:p w:rsidR="00081F04" w:rsidRPr="00DA28FF" w:rsidRDefault="00081F04" w:rsidP="007E50B7">
            <w:pPr>
              <w:rPr>
                <w:szCs w:val="18"/>
              </w:rPr>
            </w:pPr>
            <w:r w:rsidRPr="00DA28FF">
              <w:rPr>
                <w:szCs w:val="18"/>
              </w:rPr>
              <w:t>ч.2: с.93-94</w:t>
            </w:r>
          </w:p>
          <w:p w:rsidR="00081F04" w:rsidRPr="00DA28FF" w:rsidRDefault="00081F04" w:rsidP="007E50B7">
            <w:pPr>
              <w:rPr>
                <w:szCs w:val="18"/>
              </w:rPr>
            </w:pPr>
            <w:r w:rsidRPr="00DA28FF">
              <w:rPr>
                <w:szCs w:val="18"/>
              </w:rPr>
              <w:t>Т2: с.61-62</w:t>
            </w:r>
          </w:p>
        </w:tc>
        <w:tc>
          <w:tcPr>
            <w:tcW w:w="787" w:type="pct"/>
          </w:tcPr>
          <w:p w:rsidR="00081F04" w:rsidRPr="00DA28FF" w:rsidRDefault="00081F04" w:rsidP="007E50B7">
            <w:pPr>
              <w:rPr>
                <w:bCs/>
                <w:iCs/>
                <w:szCs w:val="18"/>
              </w:rPr>
            </w:pPr>
            <w:r w:rsidRPr="00DA28FF">
              <w:rPr>
                <w:bCs/>
                <w:iCs/>
                <w:szCs w:val="18"/>
              </w:rPr>
              <w:t xml:space="preserve">Решение задач на нахождение площади </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rPr>
              <w:t>Познавательные: использование таблиц.</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Контрольная работа</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 xml:space="preserve">Сравнение величин. Решение задачи с </w:t>
            </w:r>
            <w:r w:rsidRPr="00DA28FF">
              <w:rPr>
                <w:szCs w:val="18"/>
              </w:rPr>
              <w:lastRenderedPageBreak/>
              <w:t>помощью уравнения.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Регулятивные: контролирование своей деятельности по </w:t>
            </w:r>
            <w:r w:rsidRPr="00DA28FF">
              <w:rPr>
                <w:rFonts w:ascii="Times New Roman" w:hAnsi="Times New Roman"/>
                <w:sz w:val="20"/>
                <w:szCs w:val="18"/>
                <w:lang w:val="ru-RU"/>
              </w:rPr>
              <w:lastRenderedPageBreak/>
              <w:t>ходу или результатам выполнения задания.</w:t>
            </w:r>
          </w:p>
        </w:tc>
        <w:tc>
          <w:tcPr>
            <w:tcW w:w="1451" w:type="pct"/>
          </w:tcPr>
          <w:p w:rsidR="00081F04" w:rsidRPr="00DA28FF" w:rsidRDefault="00081F04" w:rsidP="007E50B7">
            <w:pPr>
              <w:rPr>
                <w:szCs w:val="18"/>
              </w:rPr>
            </w:pPr>
            <w:r w:rsidRPr="00DA28FF">
              <w:rPr>
                <w:szCs w:val="18"/>
              </w:rPr>
              <w:lastRenderedPageBreak/>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Поупражняемся в вычислении площадей </w:t>
            </w:r>
          </w:p>
        </w:tc>
        <w:tc>
          <w:tcPr>
            <w:tcW w:w="351" w:type="pct"/>
          </w:tcPr>
          <w:p w:rsidR="00081F04" w:rsidRPr="00DA28FF" w:rsidRDefault="00081F04" w:rsidP="007E50B7">
            <w:pPr>
              <w:rPr>
                <w:szCs w:val="18"/>
              </w:rPr>
            </w:pPr>
            <w:r w:rsidRPr="00DA28FF">
              <w:rPr>
                <w:szCs w:val="18"/>
              </w:rPr>
              <w:t>ч.2: с.95-96</w:t>
            </w:r>
          </w:p>
        </w:tc>
        <w:tc>
          <w:tcPr>
            <w:tcW w:w="787" w:type="pct"/>
          </w:tcPr>
          <w:p w:rsidR="00081F04" w:rsidRPr="00DA28FF" w:rsidRDefault="00081F04" w:rsidP="007E50B7">
            <w:pPr>
              <w:rPr>
                <w:szCs w:val="18"/>
              </w:rPr>
            </w:pPr>
            <w:r w:rsidRPr="00DA28FF">
              <w:rPr>
                <w:szCs w:val="18"/>
              </w:rPr>
              <w:t>Закрепление навыков нахождение площади и периметра прямоугольника</w:t>
            </w:r>
          </w:p>
        </w:tc>
        <w:tc>
          <w:tcPr>
            <w:tcW w:w="916" w:type="pct"/>
          </w:tcPr>
          <w:p w:rsidR="00081F04" w:rsidRPr="00DA28FF" w:rsidRDefault="00081F04" w:rsidP="007E50B7">
            <w:pPr>
              <w:pStyle w:val="aa"/>
              <w:spacing w:before="0" w:beforeAutospacing="0" w:after="0" w:afterAutospacing="0"/>
              <w:rPr>
                <w:rFonts w:ascii="Times New Roman" w:eastAsia="Arial Unicode MS" w:hAnsi="Times New Roman"/>
                <w:sz w:val="20"/>
                <w:szCs w:val="18"/>
                <w:lang w:val="ru-RU"/>
              </w:rPr>
            </w:pPr>
            <w:r w:rsidRPr="00DA28FF">
              <w:rPr>
                <w:rFonts w:ascii="Times New Roman" w:hAnsi="Times New Roman"/>
                <w:sz w:val="20"/>
                <w:szCs w:val="18"/>
                <w:lang w:val="ru-RU"/>
              </w:rPr>
              <w:t>Познавательные: построение логической цепи рассуждений.</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 10.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Площадь многоугольника. Соотношение между различными единицами измерения площади</w:t>
            </w:r>
          </w:p>
        </w:tc>
        <w:tc>
          <w:tcPr>
            <w:tcW w:w="916" w:type="pct"/>
          </w:tcPr>
          <w:p w:rsidR="00081F04" w:rsidRPr="00DA28FF" w:rsidRDefault="00081F04" w:rsidP="007E50B7">
            <w:pPr>
              <w:rPr>
                <w:szCs w:val="18"/>
              </w:rPr>
            </w:pPr>
            <w:r w:rsidRPr="00DA28FF">
              <w:rPr>
                <w:szCs w:val="18"/>
              </w:rPr>
              <w:t>Коммуникативные: взаимодействие (сотрудничество) с соседом по парте, в группе.</w:t>
            </w:r>
          </w:p>
        </w:tc>
        <w:tc>
          <w:tcPr>
            <w:tcW w:w="1451" w:type="pct"/>
          </w:tcPr>
          <w:p w:rsidR="00081F04" w:rsidRPr="00DA28FF" w:rsidRDefault="00081F04" w:rsidP="007E50B7">
            <w:pPr>
              <w:rPr>
                <w:szCs w:val="18"/>
              </w:rPr>
            </w:pPr>
            <w:r w:rsidRPr="00DA28FF">
              <w:rPr>
                <w:szCs w:val="18"/>
              </w:rPr>
              <w:t>Групповая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Задачи с избыточными данными</w:t>
            </w:r>
          </w:p>
        </w:tc>
        <w:tc>
          <w:tcPr>
            <w:tcW w:w="351" w:type="pct"/>
          </w:tcPr>
          <w:p w:rsidR="00081F04" w:rsidRPr="00DA28FF" w:rsidRDefault="00081F04" w:rsidP="007E50B7">
            <w:pPr>
              <w:rPr>
                <w:szCs w:val="18"/>
              </w:rPr>
            </w:pPr>
            <w:r w:rsidRPr="00DA28FF">
              <w:rPr>
                <w:szCs w:val="18"/>
              </w:rPr>
              <w:t>ч.2: с.97-98</w:t>
            </w:r>
          </w:p>
          <w:p w:rsidR="00081F04" w:rsidRPr="00DA28FF" w:rsidRDefault="00081F04" w:rsidP="007E50B7">
            <w:pPr>
              <w:rPr>
                <w:szCs w:val="18"/>
              </w:rPr>
            </w:pPr>
          </w:p>
          <w:p w:rsidR="00081F04" w:rsidRPr="00DA28FF" w:rsidRDefault="00081F04" w:rsidP="007E50B7">
            <w:pPr>
              <w:rPr>
                <w:szCs w:val="18"/>
              </w:rPr>
            </w:pPr>
            <w:r w:rsidRPr="00DA28FF">
              <w:rPr>
                <w:szCs w:val="18"/>
              </w:rPr>
              <w:t>Т2: с.63-64</w:t>
            </w:r>
          </w:p>
        </w:tc>
        <w:tc>
          <w:tcPr>
            <w:tcW w:w="787" w:type="pct"/>
          </w:tcPr>
          <w:p w:rsidR="00081F04" w:rsidRPr="00DA28FF" w:rsidRDefault="00081F04" w:rsidP="007E50B7">
            <w:pPr>
              <w:rPr>
                <w:rFonts w:eastAsia="Arial Unicode MS"/>
                <w:bCs/>
                <w:iCs/>
                <w:szCs w:val="18"/>
              </w:rPr>
            </w:pPr>
            <w:r w:rsidRPr="00DA28FF">
              <w:rPr>
                <w:rFonts w:eastAsia="Arial Unicode MS"/>
                <w:bCs/>
                <w:iCs/>
                <w:szCs w:val="18"/>
              </w:rPr>
              <w:t>Формирование умения распознавать задачи с избыточными данными. Решение задач с избыточными данными</w:t>
            </w:r>
          </w:p>
        </w:tc>
        <w:tc>
          <w:tcPr>
            <w:tcW w:w="916" w:type="pct"/>
          </w:tcPr>
          <w:p w:rsidR="00081F04" w:rsidRPr="00DA28FF" w:rsidRDefault="00081F04" w:rsidP="007E50B7">
            <w:pPr>
              <w:pStyle w:val="aa"/>
              <w:spacing w:before="0" w:beforeAutospacing="0" w:after="0" w:afterAutospacing="0"/>
              <w:rPr>
                <w:rFonts w:ascii="Times New Roman" w:eastAsia="Arial Unicode MS" w:hAnsi="Times New Roman"/>
                <w:sz w:val="20"/>
                <w:szCs w:val="18"/>
              </w:rPr>
            </w:pPr>
            <w:r w:rsidRPr="00DA28FF">
              <w:rPr>
                <w:rFonts w:ascii="Times New Roman" w:hAnsi="Times New Roman"/>
                <w:sz w:val="20"/>
                <w:szCs w:val="18"/>
              </w:rPr>
              <w:t>Познавательные: использование таблиц.</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Выбор рационального пути решения</w:t>
            </w:r>
          </w:p>
        </w:tc>
        <w:tc>
          <w:tcPr>
            <w:tcW w:w="351" w:type="pct"/>
          </w:tcPr>
          <w:p w:rsidR="00081F04" w:rsidRPr="00DA28FF" w:rsidRDefault="00081F04" w:rsidP="007E50B7">
            <w:pPr>
              <w:rPr>
                <w:szCs w:val="18"/>
              </w:rPr>
            </w:pPr>
            <w:r w:rsidRPr="00DA28FF">
              <w:rPr>
                <w:szCs w:val="18"/>
              </w:rPr>
              <w:t>ч.2: с.99-100</w:t>
            </w:r>
          </w:p>
          <w:p w:rsidR="00081F04" w:rsidRPr="00DA28FF" w:rsidRDefault="00081F04" w:rsidP="007E50B7">
            <w:pPr>
              <w:rPr>
                <w:szCs w:val="18"/>
              </w:rPr>
            </w:pPr>
          </w:p>
          <w:p w:rsidR="00081F04" w:rsidRPr="00DA28FF" w:rsidRDefault="00081F04" w:rsidP="007E50B7">
            <w:pPr>
              <w:rPr>
                <w:szCs w:val="18"/>
              </w:rPr>
            </w:pPr>
            <w:r w:rsidRPr="00DA28FF">
              <w:rPr>
                <w:szCs w:val="18"/>
              </w:rPr>
              <w:t>Т2: с.65-66</w:t>
            </w:r>
          </w:p>
        </w:tc>
        <w:tc>
          <w:tcPr>
            <w:tcW w:w="787" w:type="pct"/>
          </w:tcPr>
          <w:p w:rsidR="00081F04" w:rsidRPr="00DA28FF" w:rsidRDefault="00081F04" w:rsidP="007E50B7">
            <w:pPr>
              <w:rPr>
                <w:szCs w:val="18"/>
              </w:rPr>
            </w:pPr>
            <w:r w:rsidRPr="00DA28FF">
              <w:rPr>
                <w:szCs w:val="18"/>
              </w:rPr>
              <w:t>Выбор рационального пути решения с двух основных точек зрения</w:t>
            </w:r>
          </w:p>
        </w:tc>
        <w:tc>
          <w:tcPr>
            <w:tcW w:w="916" w:type="pct"/>
          </w:tcPr>
          <w:p w:rsidR="00081F04" w:rsidRPr="00DA28FF" w:rsidRDefault="00081F04" w:rsidP="007E50B7">
            <w:pPr>
              <w:pStyle w:val="aa"/>
              <w:spacing w:before="0" w:beforeAutospacing="0" w:after="0" w:afterAutospacing="0"/>
              <w:rPr>
                <w:rFonts w:ascii="Times New Roman" w:hAnsi="Times New Roman"/>
                <w:bCs/>
                <w:iCs/>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Разные задачи</w:t>
            </w:r>
          </w:p>
        </w:tc>
        <w:tc>
          <w:tcPr>
            <w:tcW w:w="351" w:type="pct"/>
          </w:tcPr>
          <w:p w:rsidR="00081F04" w:rsidRPr="00DA28FF" w:rsidRDefault="00081F04" w:rsidP="007E50B7">
            <w:pPr>
              <w:rPr>
                <w:szCs w:val="18"/>
              </w:rPr>
            </w:pPr>
            <w:r w:rsidRPr="00DA28FF">
              <w:rPr>
                <w:szCs w:val="18"/>
              </w:rPr>
              <w:t>ч.2: с.101-102</w:t>
            </w:r>
          </w:p>
          <w:p w:rsidR="00081F04" w:rsidRPr="00DA28FF" w:rsidRDefault="00081F04" w:rsidP="007E50B7">
            <w:pPr>
              <w:rPr>
                <w:szCs w:val="18"/>
              </w:rPr>
            </w:pPr>
          </w:p>
          <w:p w:rsidR="00081F04" w:rsidRPr="00DA28FF" w:rsidRDefault="00081F04" w:rsidP="007E50B7">
            <w:pPr>
              <w:rPr>
                <w:szCs w:val="18"/>
              </w:rPr>
            </w:pPr>
            <w:r w:rsidRPr="00DA28FF">
              <w:rPr>
                <w:szCs w:val="18"/>
              </w:rPr>
              <w:t>Т2: с.67</w:t>
            </w:r>
          </w:p>
        </w:tc>
        <w:tc>
          <w:tcPr>
            <w:tcW w:w="787" w:type="pct"/>
          </w:tcPr>
          <w:p w:rsidR="00081F04" w:rsidRPr="00DA28FF" w:rsidRDefault="00081F04" w:rsidP="007E50B7">
            <w:pPr>
              <w:rPr>
                <w:szCs w:val="18"/>
              </w:rPr>
            </w:pPr>
            <w:r w:rsidRPr="00DA28FF">
              <w:rPr>
                <w:szCs w:val="18"/>
              </w:rPr>
              <w:t>Задачи, описывающие процесс купли-продажи</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таблиц. Регулятивные: контролирование своей деятельности по ходу или результатам выполнения задания.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Разные задачи</w:t>
            </w:r>
          </w:p>
        </w:tc>
        <w:tc>
          <w:tcPr>
            <w:tcW w:w="351" w:type="pct"/>
          </w:tcPr>
          <w:p w:rsidR="00081F04" w:rsidRPr="00DA28FF" w:rsidRDefault="00081F04" w:rsidP="007E50B7">
            <w:pPr>
              <w:rPr>
                <w:szCs w:val="18"/>
              </w:rPr>
            </w:pPr>
            <w:r w:rsidRPr="00DA28FF">
              <w:rPr>
                <w:szCs w:val="18"/>
              </w:rPr>
              <w:t>ч.2: с.103-104</w:t>
            </w:r>
          </w:p>
          <w:p w:rsidR="00081F04" w:rsidRPr="00DA28FF" w:rsidRDefault="00081F04" w:rsidP="007E50B7">
            <w:pPr>
              <w:rPr>
                <w:szCs w:val="18"/>
              </w:rPr>
            </w:pPr>
            <w:r w:rsidRPr="00DA28FF">
              <w:rPr>
                <w:szCs w:val="18"/>
              </w:rPr>
              <w:t>Т2: с.68</w:t>
            </w:r>
          </w:p>
        </w:tc>
        <w:tc>
          <w:tcPr>
            <w:tcW w:w="787" w:type="pct"/>
          </w:tcPr>
          <w:p w:rsidR="00081F04" w:rsidRPr="00DA28FF" w:rsidRDefault="00081F04" w:rsidP="007E50B7">
            <w:pPr>
              <w:rPr>
                <w:szCs w:val="18"/>
              </w:rPr>
            </w:pPr>
            <w:r w:rsidRPr="00DA28FF">
              <w:rPr>
                <w:szCs w:val="18"/>
              </w:rPr>
              <w:t>Задачи, описывающие процесс купли-продажи</w:t>
            </w:r>
          </w:p>
        </w:tc>
        <w:tc>
          <w:tcPr>
            <w:tcW w:w="916" w:type="pct"/>
          </w:tcPr>
          <w:p w:rsidR="00081F04" w:rsidRPr="00DA28FF" w:rsidRDefault="00081F04" w:rsidP="007E50B7">
            <w:pPr>
              <w:pStyle w:val="aa"/>
              <w:spacing w:before="0" w:beforeAutospacing="0" w:after="0" w:afterAutospacing="0"/>
              <w:rPr>
                <w:rFonts w:ascii="Times New Roman" w:hAnsi="Times New Roman"/>
                <w:bCs/>
                <w:iCs/>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w:t>
            </w:r>
          </w:p>
        </w:tc>
        <w:tc>
          <w:tcPr>
            <w:tcW w:w="1451" w:type="pct"/>
          </w:tcPr>
          <w:p w:rsidR="00081F04" w:rsidRPr="00DA28FF" w:rsidRDefault="00081F04" w:rsidP="007E50B7">
            <w:pPr>
              <w:rPr>
                <w:szCs w:val="18"/>
              </w:rPr>
            </w:pPr>
            <w:r w:rsidRPr="00DA28FF">
              <w:rPr>
                <w:szCs w:val="18"/>
              </w:rPr>
              <w:t>Коллективная,</w:t>
            </w:r>
          </w:p>
          <w:p w:rsidR="00081F04" w:rsidRPr="00DA28FF" w:rsidRDefault="00081F04" w:rsidP="007E50B7">
            <w:pPr>
              <w:rPr>
                <w:szCs w:val="18"/>
              </w:rPr>
            </w:pPr>
            <w:r w:rsidRPr="00DA28FF">
              <w:rPr>
                <w:szCs w:val="18"/>
              </w:rPr>
              <w:t>Работа в группе</w:t>
            </w:r>
          </w:p>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Учимся формулировать и решать задачи</w:t>
            </w:r>
          </w:p>
        </w:tc>
        <w:tc>
          <w:tcPr>
            <w:tcW w:w="351" w:type="pct"/>
          </w:tcPr>
          <w:p w:rsidR="00081F04" w:rsidRPr="00DA28FF" w:rsidRDefault="00081F04" w:rsidP="007E50B7">
            <w:pPr>
              <w:rPr>
                <w:szCs w:val="18"/>
              </w:rPr>
            </w:pPr>
            <w:r w:rsidRPr="00DA28FF">
              <w:rPr>
                <w:szCs w:val="18"/>
              </w:rPr>
              <w:t>ч.2: с.105-107</w:t>
            </w:r>
          </w:p>
          <w:p w:rsidR="00081F04" w:rsidRPr="00DA28FF" w:rsidRDefault="00081F04" w:rsidP="007E50B7">
            <w:pPr>
              <w:rPr>
                <w:szCs w:val="18"/>
              </w:rPr>
            </w:pPr>
          </w:p>
          <w:p w:rsidR="00081F04" w:rsidRPr="00DA28FF" w:rsidRDefault="00081F04" w:rsidP="007E50B7">
            <w:pPr>
              <w:rPr>
                <w:szCs w:val="18"/>
              </w:rPr>
            </w:pPr>
            <w:r w:rsidRPr="00DA28FF">
              <w:rPr>
                <w:szCs w:val="18"/>
              </w:rPr>
              <w:t>Т2: с.69-</w:t>
            </w:r>
            <w:r w:rsidRPr="00DA28FF">
              <w:rPr>
                <w:szCs w:val="18"/>
              </w:rPr>
              <w:lastRenderedPageBreak/>
              <w:t>71</w:t>
            </w:r>
          </w:p>
        </w:tc>
        <w:tc>
          <w:tcPr>
            <w:tcW w:w="787" w:type="pct"/>
          </w:tcPr>
          <w:p w:rsidR="00081F04" w:rsidRPr="00DA28FF" w:rsidRDefault="00081F04" w:rsidP="007E50B7">
            <w:pPr>
              <w:rPr>
                <w:szCs w:val="18"/>
              </w:rPr>
            </w:pPr>
            <w:r w:rsidRPr="00DA28FF">
              <w:rPr>
                <w:szCs w:val="18"/>
              </w:rPr>
              <w:lastRenderedPageBreak/>
              <w:t>Закрепление навыков формирования и решения задач</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таблиц. </w:t>
            </w:r>
            <w:r w:rsidRPr="00DA28FF">
              <w:rPr>
                <w:rFonts w:ascii="Times New Roman" w:hAnsi="Times New Roman"/>
                <w:sz w:val="20"/>
                <w:szCs w:val="18"/>
              </w:rPr>
              <w:t>Коммуникативны</w:t>
            </w:r>
            <w:r w:rsidRPr="00DA28FF">
              <w:rPr>
                <w:rFonts w:ascii="Times New Roman" w:hAnsi="Times New Roman"/>
                <w:sz w:val="20"/>
                <w:szCs w:val="18"/>
              </w:rPr>
              <w:lastRenderedPageBreak/>
              <w:t>е: взаимодействие (сотрудничество) с соседом по парте, в группе.</w:t>
            </w:r>
          </w:p>
        </w:tc>
        <w:tc>
          <w:tcPr>
            <w:tcW w:w="1451" w:type="pct"/>
          </w:tcPr>
          <w:p w:rsidR="00081F04" w:rsidRPr="00DA28FF" w:rsidRDefault="00081F04" w:rsidP="007E50B7">
            <w:pPr>
              <w:rPr>
                <w:szCs w:val="18"/>
              </w:rPr>
            </w:pPr>
            <w:r w:rsidRPr="00DA28FF">
              <w:rPr>
                <w:szCs w:val="18"/>
              </w:rPr>
              <w:lastRenderedPageBreak/>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 11.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Задачи с недостающими и избыточными данными. Выбор рационального пути решения</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Увеличение и уменьшение в одно и то же число раз</w:t>
            </w:r>
          </w:p>
        </w:tc>
        <w:tc>
          <w:tcPr>
            <w:tcW w:w="351" w:type="pct"/>
          </w:tcPr>
          <w:p w:rsidR="00081F04" w:rsidRPr="00DA28FF" w:rsidRDefault="00081F04" w:rsidP="007E50B7">
            <w:pPr>
              <w:rPr>
                <w:szCs w:val="18"/>
              </w:rPr>
            </w:pPr>
            <w:r w:rsidRPr="00DA28FF">
              <w:rPr>
                <w:szCs w:val="18"/>
              </w:rPr>
              <w:t>ч.2: с.108-109</w:t>
            </w:r>
          </w:p>
          <w:p w:rsidR="00081F04" w:rsidRPr="00DA28FF" w:rsidRDefault="00081F04" w:rsidP="007E50B7">
            <w:pPr>
              <w:rPr>
                <w:szCs w:val="18"/>
              </w:rPr>
            </w:pPr>
            <w:r w:rsidRPr="00DA28FF">
              <w:rPr>
                <w:szCs w:val="18"/>
              </w:rPr>
              <w:t>Т2: с. 72-73</w:t>
            </w:r>
          </w:p>
        </w:tc>
        <w:tc>
          <w:tcPr>
            <w:tcW w:w="787" w:type="pct"/>
          </w:tcPr>
          <w:p w:rsidR="00081F04" w:rsidRPr="00DA28FF" w:rsidRDefault="00081F04" w:rsidP="007E50B7">
            <w:pPr>
              <w:rPr>
                <w:szCs w:val="18"/>
              </w:rPr>
            </w:pPr>
            <w:r w:rsidRPr="00DA28FF">
              <w:rPr>
                <w:szCs w:val="18"/>
              </w:rPr>
              <w:t>Правило деления на числа 10, 100, 1000</w:t>
            </w:r>
          </w:p>
        </w:tc>
        <w:tc>
          <w:tcPr>
            <w:tcW w:w="916" w:type="pct"/>
          </w:tcPr>
          <w:p w:rsidR="00081F04" w:rsidRPr="00DA28FF" w:rsidRDefault="00081F04" w:rsidP="007E50B7">
            <w:pPr>
              <w:rPr>
                <w:szCs w:val="18"/>
              </w:rPr>
            </w:pPr>
            <w:r w:rsidRPr="00DA28FF">
              <w:rPr>
                <w:szCs w:val="18"/>
              </w:rPr>
              <w:t>Познавательные: подведение по понятие (формулирование правила)</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Деление «круглых» десятков на число 10</w:t>
            </w:r>
          </w:p>
        </w:tc>
        <w:tc>
          <w:tcPr>
            <w:tcW w:w="351" w:type="pct"/>
          </w:tcPr>
          <w:p w:rsidR="00081F04" w:rsidRPr="00DA28FF" w:rsidRDefault="00081F04" w:rsidP="007E50B7">
            <w:pPr>
              <w:rPr>
                <w:szCs w:val="18"/>
              </w:rPr>
            </w:pPr>
            <w:r w:rsidRPr="00DA28FF">
              <w:rPr>
                <w:szCs w:val="18"/>
              </w:rPr>
              <w:t>ч.2: с.110-111</w:t>
            </w:r>
          </w:p>
          <w:p w:rsidR="00081F04" w:rsidRPr="00DA28FF" w:rsidRDefault="00081F04" w:rsidP="007E50B7">
            <w:pPr>
              <w:rPr>
                <w:szCs w:val="18"/>
              </w:rPr>
            </w:pPr>
          </w:p>
          <w:p w:rsidR="00081F04" w:rsidRPr="00DA28FF" w:rsidRDefault="00081F04" w:rsidP="007E50B7">
            <w:pPr>
              <w:rPr>
                <w:szCs w:val="18"/>
              </w:rPr>
            </w:pPr>
            <w:r w:rsidRPr="00DA28FF">
              <w:rPr>
                <w:szCs w:val="18"/>
              </w:rPr>
              <w:t>Т2: с. 74-75</w:t>
            </w:r>
          </w:p>
        </w:tc>
        <w:tc>
          <w:tcPr>
            <w:tcW w:w="787" w:type="pct"/>
          </w:tcPr>
          <w:p w:rsidR="00081F04" w:rsidRPr="00DA28FF" w:rsidRDefault="00081F04" w:rsidP="007E50B7">
            <w:pPr>
              <w:rPr>
                <w:szCs w:val="18"/>
              </w:rPr>
            </w:pPr>
            <w:r w:rsidRPr="00DA28FF">
              <w:rPr>
                <w:szCs w:val="18"/>
              </w:rPr>
              <w:t>Способ выполнения деления «круглых» десятков на число 10</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таблиц.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Деление «круглых» сотен на число 100</w:t>
            </w:r>
          </w:p>
        </w:tc>
        <w:tc>
          <w:tcPr>
            <w:tcW w:w="351" w:type="pct"/>
          </w:tcPr>
          <w:p w:rsidR="00081F04" w:rsidRPr="00DA28FF" w:rsidRDefault="00081F04" w:rsidP="007E50B7">
            <w:pPr>
              <w:rPr>
                <w:szCs w:val="18"/>
              </w:rPr>
            </w:pPr>
            <w:r w:rsidRPr="00DA28FF">
              <w:rPr>
                <w:szCs w:val="18"/>
              </w:rPr>
              <w:t>ч.2: с.112-113</w:t>
            </w:r>
          </w:p>
          <w:p w:rsidR="00081F04" w:rsidRPr="00DA28FF" w:rsidRDefault="00081F04" w:rsidP="007E50B7">
            <w:pPr>
              <w:rPr>
                <w:szCs w:val="18"/>
              </w:rPr>
            </w:pPr>
          </w:p>
          <w:p w:rsidR="00081F04" w:rsidRPr="00DA28FF" w:rsidRDefault="00081F04" w:rsidP="007E50B7">
            <w:pPr>
              <w:rPr>
                <w:szCs w:val="18"/>
              </w:rPr>
            </w:pPr>
            <w:r w:rsidRPr="00DA28FF">
              <w:rPr>
                <w:szCs w:val="18"/>
              </w:rPr>
              <w:t>Т2: с. 76-77</w:t>
            </w:r>
          </w:p>
        </w:tc>
        <w:tc>
          <w:tcPr>
            <w:tcW w:w="787" w:type="pct"/>
          </w:tcPr>
          <w:p w:rsidR="00081F04" w:rsidRPr="00DA28FF" w:rsidRDefault="00081F04" w:rsidP="007E50B7">
            <w:pPr>
              <w:rPr>
                <w:szCs w:val="18"/>
              </w:rPr>
            </w:pPr>
            <w:r w:rsidRPr="00DA28FF">
              <w:rPr>
                <w:szCs w:val="18"/>
              </w:rPr>
              <w:t>Способ выполнения деления «круглых» десятков на число 100</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таблиц.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Деление «круглых» тысяч на число 1000</w:t>
            </w:r>
          </w:p>
        </w:tc>
        <w:tc>
          <w:tcPr>
            <w:tcW w:w="351" w:type="pct"/>
          </w:tcPr>
          <w:p w:rsidR="00081F04" w:rsidRPr="00DA28FF" w:rsidRDefault="00081F04" w:rsidP="007E50B7">
            <w:pPr>
              <w:rPr>
                <w:szCs w:val="18"/>
              </w:rPr>
            </w:pPr>
            <w:r w:rsidRPr="00DA28FF">
              <w:rPr>
                <w:szCs w:val="18"/>
              </w:rPr>
              <w:t>ч.2: с.114-115</w:t>
            </w:r>
          </w:p>
          <w:p w:rsidR="00081F04" w:rsidRPr="00DA28FF" w:rsidRDefault="00081F04" w:rsidP="007E50B7">
            <w:pPr>
              <w:rPr>
                <w:szCs w:val="18"/>
              </w:rPr>
            </w:pPr>
          </w:p>
          <w:p w:rsidR="00081F04" w:rsidRPr="00DA28FF" w:rsidRDefault="00081F04" w:rsidP="007E50B7">
            <w:pPr>
              <w:rPr>
                <w:szCs w:val="18"/>
              </w:rPr>
            </w:pPr>
            <w:r w:rsidRPr="00DA28FF">
              <w:rPr>
                <w:szCs w:val="18"/>
              </w:rPr>
              <w:t>Т2: с. 78</w:t>
            </w:r>
          </w:p>
        </w:tc>
        <w:tc>
          <w:tcPr>
            <w:tcW w:w="787" w:type="pct"/>
          </w:tcPr>
          <w:p w:rsidR="00081F04" w:rsidRPr="00DA28FF" w:rsidRDefault="00081F04" w:rsidP="007E50B7">
            <w:pPr>
              <w:rPr>
                <w:szCs w:val="18"/>
              </w:rPr>
            </w:pPr>
            <w:r w:rsidRPr="00DA28FF">
              <w:rPr>
                <w:szCs w:val="18"/>
              </w:rPr>
              <w:t>Способ выполнения деления «круглых» десятков на число 1000</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Устное деление двузначного числа на однозначное</w:t>
            </w:r>
          </w:p>
        </w:tc>
        <w:tc>
          <w:tcPr>
            <w:tcW w:w="351" w:type="pct"/>
          </w:tcPr>
          <w:p w:rsidR="00081F04" w:rsidRPr="00DA28FF" w:rsidRDefault="00081F04" w:rsidP="007E50B7">
            <w:pPr>
              <w:rPr>
                <w:szCs w:val="18"/>
              </w:rPr>
            </w:pPr>
            <w:r w:rsidRPr="00DA28FF">
              <w:rPr>
                <w:szCs w:val="18"/>
              </w:rPr>
              <w:t>ч.2: с.116-117</w:t>
            </w:r>
          </w:p>
          <w:p w:rsidR="00081F04" w:rsidRPr="00DA28FF" w:rsidRDefault="00081F04" w:rsidP="007E50B7">
            <w:pPr>
              <w:rPr>
                <w:szCs w:val="18"/>
              </w:rPr>
            </w:pPr>
          </w:p>
          <w:p w:rsidR="00081F04" w:rsidRPr="00DA28FF" w:rsidRDefault="00081F04" w:rsidP="007E50B7">
            <w:pPr>
              <w:rPr>
                <w:szCs w:val="18"/>
              </w:rPr>
            </w:pPr>
            <w:r w:rsidRPr="00DA28FF">
              <w:rPr>
                <w:szCs w:val="18"/>
              </w:rPr>
              <w:t>Т2: с.79-80</w:t>
            </w:r>
          </w:p>
        </w:tc>
        <w:tc>
          <w:tcPr>
            <w:tcW w:w="787" w:type="pct"/>
          </w:tcPr>
          <w:p w:rsidR="00081F04" w:rsidRPr="00DA28FF" w:rsidRDefault="00081F04" w:rsidP="007E50B7">
            <w:pPr>
              <w:rPr>
                <w:szCs w:val="18"/>
              </w:rPr>
            </w:pPr>
            <w:r w:rsidRPr="00DA28FF">
              <w:rPr>
                <w:szCs w:val="18"/>
              </w:rPr>
              <w:t>Случаи деления двузначного числа на однозначное</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 проведение сравнения, выбор эффективного способа решения.</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Устное деление двузначного числа на двузначное</w:t>
            </w:r>
          </w:p>
        </w:tc>
        <w:tc>
          <w:tcPr>
            <w:tcW w:w="351" w:type="pct"/>
          </w:tcPr>
          <w:p w:rsidR="00081F04" w:rsidRPr="00DA28FF" w:rsidRDefault="00081F04" w:rsidP="007E50B7">
            <w:pPr>
              <w:rPr>
                <w:szCs w:val="18"/>
              </w:rPr>
            </w:pPr>
            <w:r w:rsidRPr="00DA28FF">
              <w:rPr>
                <w:szCs w:val="18"/>
              </w:rPr>
              <w:t>ч.2: с.118-119</w:t>
            </w:r>
          </w:p>
          <w:p w:rsidR="00081F04" w:rsidRPr="00DA28FF" w:rsidRDefault="00081F04" w:rsidP="007E50B7">
            <w:pPr>
              <w:rPr>
                <w:szCs w:val="18"/>
              </w:rPr>
            </w:pPr>
          </w:p>
          <w:p w:rsidR="00081F04" w:rsidRPr="00DA28FF" w:rsidRDefault="00081F04" w:rsidP="007E50B7">
            <w:pPr>
              <w:rPr>
                <w:szCs w:val="18"/>
              </w:rPr>
            </w:pPr>
            <w:r w:rsidRPr="00DA28FF">
              <w:rPr>
                <w:szCs w:val="18"/>
              </w:rPr>
              <w:t>Т2: с. 81-82</w:t>
            </w:r>
          </w:p>
        </w:tc>
        <w:tc>
          <w:tcPr>
            <w:tcW w:w="787" w:type="pct"/>
          </w:tcPr>
          <w:p w:rsidR="00081F04" w:rsidRPr="00DA28FF" w:rsidRDefault="00081F04" w:rsidP="007E50B7">
            <w:pPr>
              <w:rPr>
                <w:szCs w:val="18"/>
              </w:rPr>
            </w:pPr>
            <w:r w:rsidRPr="00DA28FF">
              <w:rPr>
                <w:szCs w:val="18"/>
              </w:rPr>
              <w:t>Случаи деления двузначного числа на двузначное</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 xml:space="preserve">Познавательные: использование св-в арифметических действий; построение логической цепи рассуждений. Регулятивные: контролирование деят-ти по ходу </w:t>
            </w:r>
            <w:r w:rsidRPr="00DA28FF">
              <w:rPr>
                <w:rFonts w:ascii="Times New Roman" w:hAnsi="Times New Roman"/>
                <w:sz w:val="20"/>
                <w:szCs w:val="18"/>
                <w:lang w:val="ru-RU"/>
              </w:rPr>
              <w:lastRenderedPageBreak/>
              <w:t>или результатам выполнения задания.</w:t>
            </w:r>
          </w:p>
        </w:tc>
        <w:tc>
          <w:tcPr>
            <w:tcW w:w="1451" w:type="pct"/>
          </w:tcPr>
          <w:p w:rsidR="00081F04" w:rsidRPr="00DA28FF" w:rsidRDefault="00081F04" w:rsidP="007E50B7">
            <w:pPr>
              <w:widowControl w:val="0"/>
              <w:rPr>
                <w:szCs w:val="18"/>
              </w:rPr>
            </w:pPr>
            <w:r w:rsidRPr="00DA28FF">
              <w:rPr>
                <w:szCs w:val="18"/>
              </w:rPr>
              <w:lastRenderedPageBreak/>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Поупражняемся в устном выполнении деления и повторим пройденное </w:t>
            </w:r>
          </w:p>
        </w:tc>
        <w:tc>
          <w:tcPr>
            <w:tcW w:w="351" w:type="pct"/>
          </w:tcPr>
          <w:p w:rsidR="00081F04" w:rsidRPr="00DA28FF" w:rsidRDefault="00081F04" w:rsidP="007E50B7">
            <w:pPr>
              <w:rPr>
                <w:szCs w:val="18"/>
              </w:rPr>
            </w:pPr>
            <w:r w:rsidRPr="00DA28FF">
              <w:rPr>
                <w:szCs w:val="18"/>
              </w:rPr>
              <w:t>ч.2: с.120-121</w:t>
            </w:r>
          </w:p>
        </w:tc>
        <w:tc>
          <w:tcPr>
            <w:tcW w:w="787" w:type="pct"/>
          </w:tcPr>
          <w:p w:rsidR="00081F04" w:rsidRPr="00DA28FF" w:rsidRDefault="00081F04" w:rsidP="007E50B7">
            <w:pPr>
              <w:rPr>
                <w:szCs w:val="18"/>
              </w:rPr>
            </w:pPr>
            <w:r w:rsidRPr="00DA28FF">
              <w:rPr>
                <w:szCs w:val="18"/>
              </w:rPr>
              <w:t>Повторение изученного. Решение олимпиадных заданий</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выполнение действий по заданному алгоритму.</w:t>
            </w:r>
          </w:p>
        </w:tc>
        <w:tc>
          <w:tcPr>
            <w:tcW w:w="1451" w:type="pct"/>
          </w:tcPr>
          <w:p w:rsidR="00081F04" w:rsidRPr="00DA28FF" w:rsidRDefault="00081F04" w:rsidP="007E50B7">
            <w:pPr>
              <w:widowControl w:val="0"/>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Построение симметричных фигур</w:t>
            </w:r>
          </w:p>
        </w:tc>
        <w:tc>
          <w:tcPr>
            <w:tcW w:w="351" w:type="pct"/>
          </w:tcPr>
          <w:p w:rsidR="00081F04" w:rsidRPr="00DA28FF" w:rsidRDefault="00081F04" w:rsidP="007E50B7">
            <w:pPr>
              <w:rPr>
                <w:szCs w:val="18"/>
              </w:rPr>
            </w:pPr>
            <w:r w:rsidRPr="00DA28FF">
              <w:rPr>
                <w:szCs w:val="18"/>
              </w:rPr>
              <w:t>ч.2: с.122-123</w:t>
            </w:r>
          </w:p>
          <w:p w:rsidR="00081F04" w:rsidRPr="00DA28FF" w:rsidRDefault="00081F04" w:rsidP="007E50B7">
            <w:pPr>
              <w:rPr>
                <w:szCs w:val="18"/>
              </w:rPr>
            </w:pPr>
          </w:p>
          <w:p w:rsidR="00081F04" w:rsidRPr="00DA28FF" w:rsidRDefault="00081F04" w:rsidP="007E50B7">
            <w:pPr>
              <w:rPr>
                <w:szCs w:val="18"/>
              </w:rPr>
            </w:pPr>
            <w:r w:rsidRPr="00DA28FF">
              <w:rPr>
                <w:szCs w:val="18"/>
              </w:rPr>
              <w:t>Т2: с. 83</w:t>
            </w:r>
          </w:p>
        </w:tc>
        <w:tc>
          <w:tcPr>
            <w:tcW w:w="787" w:type="pct"/>
            <w:vMerge w:val="restart"/>
          </w:tcPr>
          <w:p w:rsidR="00081F04" w:rsidRPr="00DA28FF" w:rsidRDefault="00081F04" w:rsidP="007E50B7">
            <w:pPr>
              <w:rPr>
                <w:szCs w:val="18"/>
              </w:rPr>
            </w:pPr>
            <w:r w:rsidRPr="00DA28FF">
              <w:rPr>
                <w:szCs w:val="18"/>
              </w:rPr>
              <w:t>Понятие о симметричных фигурах. Построение симметричных фигур с помощью чертежных инструментов</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7E50B7">
            <w:pPr>
              <w:widowControl w:val="0"/>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Составление и разрезание фигур</w:t>
            </w:r>
          </w:p>
        </w:tc>
        <w:tc>
          <w:tcPr>
            <w:tcW w:w="351" w:type="pct"/>
          </w:tcPr>
          <w:p w:rsidR="00081F04" w:rsidRPr="00DA28FF" w:rsidRDefault="00081F04" w:rsidP="007E50B7">
            <w:pPr>
              <w:rPr>
                <w:szCs w:val="18"/>
              </w:rPr>
            </w:pPr>
            <w:r w:rsidRPr="00DA28FF">
              <w:rPr>
                <w:szCs w:val="18"/>
              </w:rPr>
              <w:t>ч.2: с.124-128</w:t>
            </w:r>
          </w:p>
          <w:p w:rsidR="00081F04" w:rsidRPr="00DA28FF" w:rsidRDefault="00081F04" w:rsidP="007E50B7">
            <w:pPr>
              <w:rPr>
                <w:szCs w:val="18"/>
              </w:rPr>
            </w:pPr>
          </w:p>
          <w:p w:rsidR="00081F04" w:rsidRPr="00DA28FF" w:rsidRDefault="00081F04" w:rsidP="007E50B7">
            <w:pPr>
              <w:rPr>
                <w:szCs w:val="18"/>
              </w:rPr>
            </w:pPr>
            <w:r w:rsidRPr="00DA28FF">
              <w:rPr>
                <w:szCs w:val="18"/>
              </w:rPr>
              <w:t>Т2: с. 84</w:t>
            </w:r>
          </w:p>
        </w:tc>
        <w:tc>
          <w:tcPr>
            <w:tcW w:w="787" w:type="pct"/>
            <w:vMerge/>
          </w:tcPr>
          <w:p w:rsidR="00081F04" w:rsidRPr="00DA28FF" w:rsidRDefault="00081F04" w:rsidP="007E50B7">
            <w:pPr>
              <w:rPr>
                <w:szCs w:val="18"/>
              </w:rPr>
            </w:pP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Равносоставленные и равновеликие фигуры</w:t>
            </w:r>
          </w:p>
        </w:tc>
        <w:tc>
          <w:tcPr>
            <w:tcW w:w="351" w:type="pct"/>
          </w:tcPr>
          <w:p w:rsidR="00081F04" w:rsidRPr="00DA28FF" w:rsidRDefault="00081F04" w:rsidP="007E50B7">
            <w:pPr>
              <w:rPr>
                <w:szCs w:val="18"/>
              </w:rPr>
            </w:pPr>
            <w:r w:rsidRPr="00DA28FF">
              <w:rPr>
                <w:szCs w:val="18"/>
              </w:rPr>
              <w:t>ч.2: с.129-131</w:t>
            </w:r>
          </w:p>
          <w:p w:rsidR="00081F04" w:rsidRPr="00DA28FF" w:rsidRDefault="00081F04" w:rsidP="007E50B7">
            <w:pPr>
              <w:rPr>
                <w:szCs w:val="18"/>
              </w:rPr>
            </w:pPr>
          </w:p>
          <w:p w:rsidR="00081F04" w:rsidRPr="00DA28FF" w:rsidRDefault="00081F04" w:rsidP="007E50B7">
            <w:pPr>
              <w:rPr>
                <w:szCs w:val="18"/>
              </w:rPr>
            </w:pPr>
            <w:r w:rsidRPr="00DA28FF">
              <w:rPr>
                <w:szCs w:val="18"/>
              </w:rPr>
              <w:t>Т2: с. 85</w:t>
            </w:r>
          </w:p>
        </w:tc>
        <w:tc>
          <w:tcPr>
            <w:tcW w:w="787" w:type="pct"/>
            <w:vMerge/>
          </w:tcPr>
          <w:p w:rsidR="00081F04" w:rsidRPr="00DA28FF" w:rsidRDefault="00081F04" w:rsidP="007E50B7">
            <w:pPr>
              <w:rPr>
                <w:szCs w:val="18"/>
              </w:rPr>
            </w:pP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Высота треугольника</w:t>
            </w:r>
          </w:p>
        </w:tc>
        <w:tc>
          <w:tcPr>
            <w:tcW w:w="351" w:type="pct"/>
          </w:tcPr>
          <w:p w:rsidR="00081F04" w:rsidRPr="00DA28FF" w:rsidRDefault="00081F04" w:rsidP="007E50B7">
            <w:pPr>
              <w:rPr>
                <w:szCs w:val="18"/>
              </w:rPr>
            </w:pPr>
            <w:r w:rsidRPr="00DA28FF">
              <w:rPr>
                <w:szCs w:val="18"/>
              </w:rPr>
              <w:t>ч.2: с.132-133</w:t>
            </w:r>
          </w:p>
          <w:p w:rsidR="00081F04" w:rsidRPr="00DA28FF" w:rsidRDefault="00081F04" w:rsidP="007E50B7">
            <w:pPr>
              <w:rPr>
                <w:szCs w:val="18"/>
              </w:rPr>
            </w:pPr>
          </w:p>
        </w:tc>
        <w:tc>
          <w:tcPr>
            <w:tcW w:w="787" w:type="pct"/>
          </w:tcPr>
          <w:p w:rsidR="00081F04" w:rsidRPr="00DA28FF" w:rsidRDefault="00081F04" w:rsidP="007E50B7">
            <w:pPr>
              <w:rPr>
                <w:szCs w:val="18"/>
              </w:rPr>
            </w:pP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при выполнении заданий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Считаем до 1000000</w:t>
            </w:r>
          </w:p>
        </w:tc>
        <w:tc>
          <w:tcPr>
            <w:tcW w:w="351" w:type="pct"/>
          </w:tcPr>
          <w:p w:rsidR="00081F04" w:rsidRPr="00DA28FF" w:rsidRDefault="00081F04" w:rsidP="007E50B7">
            <w:pPr>
              <w:rPr>
                <w:szCs w:val="18"/>
              </w:rPr>
            </w:pPr>
            <w:r w:rsidRPr="00DA28FF">
              <w:rPr>
                <w:szCs w:val="18"/>
              </w:rPr>
              <w:t>ч.2: с.134-135</w:t>
            </w:r>
          </w:p>
          <w:p w:rsidR="00081F04" w:rsidRPr="00DA28FF" w:rsidRDefault="00081F04" w:rsidP="007E50B7">
            <w:pPr>
              <w:rPr>
                <w:szCs w:val="18"/>
              </w:rPr>
            </w:pPr>
          </w:p>
          <w:p w:rsidR="00081F04" w:rsidRPr="00DA28FF" w:rsidRDefault="00081F04" w:rsidP="007E50B7">
            <w:pPr>
              <w:rPr>
                <w:szCs w:val="18"/>
              </w:rPr>
            </w:pPr>
            <w:r w:rsidRPr="00DA28FF">
              <w:rPr>
                <w:szCs w:val="18"/>
              </w:rPr>
              <w:t>Т2: с. 86</w:t>
            </w:r>
          </w:p>
        </w:tc>
        <w:tc>
          <w:tcPr>
            <w:tcW w:w="787" w:type="pct"/>
          </w:tcPr>
          <w:p w:rsidR="00081F04" w:rsidRPr="00DA28FF" w:rsidRDefault="00081F04" w:rsidP="007E50B7">
            <w:pPr>
              <w:rPr>
                <w:szCs w:val="18"/>
              </w:rPr>
            </w:pPr>
            <w:r w:rsidRPr="00DA28FF">
              <w:rPr>
                <w:szCs w:val="18"/>
              </w:rPr>
              <w:t>Письменная и устная нумерация. Сравнение чисел. Выполнение действий в выражениях со скобках и без скобок</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проведение сравнения, классификации, выбор эффективного способа решения; использование таблиц.</w:t>
            </w:r>
          </w:p>
        </w:tc>
        <w:tc>
          <w:tcPr>
            <w:tcW w:w="1451" w:type="pct"/>
          </w:tcPr>
          <w:p w:rsidR="00081F04" w:rsidRPr="00DA28FF" w:rsidRDefault="00081F04" w:rsidP="007E50B7">
            <w:pPr>
              <w:rPr>
                <w:szCs w:val="18"/>
              </w:rPr>
            </w:pPr>
            <w:r w:rsidRPr="00DA28FF">
              <w:rPr>
                <w:szCs w:val="18"/>
              </w:rPr>
              <w:t>Работа в группе</w:t>
            </w:r>
          </w:p>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Действия первой и второй ступени</w:t>
            </w:r>
          </w:p>
        </w:tc>
        <w:tc>
          <w:tcPr>
            <w:tcW w:w="351" w:type="pct"/>
          </w:tcPr>
          <w:p w:rsidR="00081F04" w:rsidRPr="00DA28FF" w:rsidRDefault="00081F04" w:rsidP="007E50B7">
            <w:pPr>
              <w:rPr>
                <w:szCs w:val="18"/>
              </w:rPr>
            </w:pPr>
            <w:r w:rsidRPr="00DA28FF">
              <w:rPr>
                <w:szCs w:val="18"/>
              </w:rPr>
              <w:t>ч.2: с.136</w:t>
            </w:r>
          </w:p>
          <w:p w:rsidR="00081F04" w:rsidRPr="00DA28FF" w:rsidRDefault="00081F04" w:rsidP="007E50B7">
            <w:pPr>
              <w:rPr>
                <w:szCs w:val="18"/>
              </w:rPr>
            </w:pPr>
          </w:p>
          <w:p w:rsidR="00081F04" w:rsidRPr="00DA28FF" w:rsidRDefault="00081F04" w:rsidP="007E50B7">
            <w:pPr>
              <w:rPr>
                <w:szCs w:val="18"/>
              </w:rPr>
            </w:pPr>
            <w:r w:rsidRPr="00DA28FF">
              <w:rPr>
                <w:szCs w:val="18"/>
              </w:rPr>
              <w:t>Т2: с. 87</w:t>
            </w:r>
          </w:p>
        </w:tc>
        <w:tc>
          <w:tcPr>
            <w:tcW w:w="787" w:type="pct"/>
          </w:tcPr>
          <w:p w:rsidR="00081F04" w:rsidRPr="00DA28FF" w:rsidRDefault="00081F04" w:rsidP="007E50B7">
            <w:pPr>
              <w:rPr>
                <w:szCs w:val="18"/>
              </w:rPr>
            </w:pPr>
            <w:r w:rsidRPr="00DA28FF">
              <w:rPr>
                <w:szCs w:val="18"/>
              </w:rPr>
              <w:t>Порядок действий в выражениях со скобками и без скобок. Решение всех видов задач</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выполнение действий по заданному алгоритму.</w:t>
            </w: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Действия первой и второй ступени</w:t>
            </w:r>
          </w:p>
        </w:tc>
        <w:tc>
          <w:tcPr>
            <w:tcW w:w="351" w:type="pct"/>
          </w:tcPr>
          <w:p w:rsidR="00081F04" w:rsidRPr="00DA28FF" w:rsidRDefault="00081F04" w:rsidP="007E50B7">
            <w:pPr>
              <w:rPr>
                <w:szCs w:val="18"/>
              </w:rPr>
            </w:pPr>
            <w:r w:rsidRPr="00DA28FF">
              <w:rPr>
                <w:szCs w:val="18"/>
              </w:rPr>
              <w:t>ч.2: с.137</w:t>
            </w:r>
          </w:p>
        </w:tc>
        <w:tc>
          <w:tcPr>
            <w:tcW w:w="787" w:type="pct"/>
          </w:tcPr>
          <w:p w:rsidR="00081F04" w:rsidRPr="00DA28FF" w:rsidRDefault="00081F04" w:rsidP="007E50B7">
            <w:pPr>
              <w:rPr>
                <w:szCs w:val="18"/>
              </w:rPr>
            </w:pPr>
            <w:r w:rsidRPr="00DA28FF">
              <w:rPr>
                <w:szCs w:val="18"/>
              </w:rPr>
              <w:t>Порядок действий в выражениях со скобками и без скобок. Решение всех видов задач</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Коммуникативные: взаимодействие (сотрудничество) с соседом по парте, в группе.</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Измеряем. Вычисляем. Сравниваем</w:t>
            </w:r>
          </w:p>
        </w:tc>
        <w:tc>
          <w:tcPr>
            <w:tcW w:w="351" w:type="pct"/>
          </w:tcPr>
          <w:p w:rsidR="00081F04" w:rsidRPr="00DA28FF" w:rsidRDefault="00081F04" w:rsidP="007E50B7">
            <w:pPr>
              <w:rPr>
                <w:szCs w:val="18"/>
              </w:rPr>
            </w:pPr>
            <w:r w:rsidRPr="00DA28FF">
              <w:rPr>
                <w:szCs w:val="18"/>
              </w:rPr>
              <w:t>ч.2: с.138-140</w:t>
            </w:r>
          </w:p>
          <w:p w:rsidR="00081F04" w:rsidRPr="00DA28FF" w:rsidRDefault="00081F04" w:rsidP="007E50B7">
            <w:pPr>
              <w:rPr>
                <w:szCs w:val="18"/>
              </w:rPr>
            </w:pPr>
          </w:p>
          <w:p w:rsidR="00081F04" w:rsidRPr="00DA28FF" w:rsidRDefault="00081F04" w:rsidP="007E50B7">
            <w:pPr>
              <w:rPr>
                <w:szCs w:val="18"/>
              </w:rPr>
            </w:pPr>
            <w:r w:rsidRPr="00DA28FF">
              <w:rPr>
                <w:szCs w:val="18"/>
              </w:rPr>
              <w:t>Т2: с. 88</w:t>
            </w:r>
          </w:p>
        </w:tc>
        <w:tc>
          <w:tcPr>
            <w:tcW w:w="787" w:type="pct"/>
          </w:tcPr>
          <w:p w:rsidR="00081F04" w:rsidRPr="00DA28FF" w:rsidRDefault="00081F04" w:rsidP="007E50B7">
            <w:pPr>
              <w:rPr>
                <w:szCs w:val="18"/>
              </w:rPr>
            </w:pPr>
            <w:r w:rsidRPr="00DA28FF">
              <w:rPr>
                <w:szCs w:val="18"/>
              </w:rPr>
              <w:t>Повторение  изученных ранее величин</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Итоговая контрольная работа</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r w:rsidRPr="00DA28FF">
              <w:rPr>
                <w:szCs w:val="18"/>
              </w:rPr>
              <w:t>Задача, описывающая процесс купли-продажи. Сравнение величин. Периметр и площадь прямоугольника</w:t>
            </w:r>
          </w:p>
        </w:tc>
        <w:tc>
          <w:tcPr>
            <w:tcW w:w="916" w:type="pct"/>
          </w:tcPr>
          <w:p w:rsidR="00081F04" w:rsidRPr="00DA28FF" w:rsidRDefault="00081F04" w:rsidP="007E50B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Работа над ошибками. Геометрия на бумаге в клетку</w:t>
            </w:r>
          </w:p>
        </w:tc>
        <w:tc>
          <w:tcPr>
            <w:tcW w:w="351" w:type="pct"/>
          </w:tcPr>
          <w:p w:rsidR="00081F04" w:rsidRPr="00DA28FF" w:rsidRDefault="00081F04" w:rsidP="007E50B7">
            <w:pPr>
              <w:rPr>
                <w:szCs w:val="18"/>
              </w:rPr>
            </w:pPr>
            <w:r w:rsidRPr="00DA28FF">
              <w:rPr>
                <w:szCs w:val="18"/>
              </w:rPr>
              <w:t>ч.2: с.141-142</w:t>
            </w:r>
          </w:p>
          <w:p w:rsidR="00081F04" w:rsidRPr="00DA28FF" w:rsidRDefault="00081F04" w:rsidP="007E50B7">
            <w:pPr>
              <w:rPr>
                <w:szCs w:val="18"/>
              </w:rPr>
            </w:pPr>
          </w:p>
          <w:p w:rsidR="00081F04" w:rsidRPr="00DA28FF" w:rsidRDefault="00081F04" w:rsidP="007E50B7">
            <w:pPr>
              <w:rPr>
                <w:szCs w:val="18"/>
              </w:rPr>
            </w:pPr>
            <w:r w:rsidRPr="00DA28FF">
              <w:rPr>
                <w:szCs w:val="18"/>
              </w:rPr>
              <w:t>Т2: с. 89</w:t>
            </w:r>
          </w:p>
        </w:tc>
        <w:tc>
          <w:tcPr>
            <w:tcW w:w="787" w:type="pct"/>
          </w:tcPr>
          <w:p w:rsidR="00081F04" w:rsidRPr="00DA28FF" w:rsidRDefault="00081F04" w:rsidP="007E50B7">
            <w:pPr>
              <w:rPr>
                <w:szCs w:val="18"/>
              </w:rPr>
            </w:pPr>
            <w:r w:rsidRPr="00DA28FF">
              <w:rPr>
                <w:szCs w:val="18"/>
              </w:rPr>
              <w:t>Повторение основных вопросов геометрического содержания</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Как мы научились формулировать и решать задачи</w:t>
            </w:r>
          </w:p>
        </w:tc>
        <w:tc>
          <w:tcPr>
            <w:tcW w:w="351" w:type="pct"/>
          </w:tcPr>
          <w:p w:rsidR="00081F04" w:rsidRPr="00DA28FF" w:rsidRDefault="00081F04" w:rsidP="007E50B7">
            <w:pPr>
              <w:rPr>
                <w:szCs w:val="18"/>
              </w:rPr>
            </w:pPr>
            <w:r w:rsidRPr="00DA28FF">
              <w:rPr>
                <w:szCs w:val="18"/>
              </w:rPr>
              <w:t>ч.2: с.143-145</w:t>
            </w:r>
          </w:p>
          <w:p w:rsidR="00081F04" w:rsidRPr="00DA28FF" w:rsidRDefault="00081F04" w:rsidP="007E50B7">
            <w:pPr>
              <w:rPr>
                <w:szCs w:val="18"/>
              </w:rPr>
            </w:pPr>
          </w:p>
          <w:p w:rsidR="00081F04" w:rsidRPr="00DA28FF" w:rsidRDefault="00081F04" w:rsidP="007E50B7">
            <w:pPr>
              <w:rPr>
                <w:szCs w:val="18"/>
              </w:rPr>
            </w:pPr>
            <w:r w:rsidRPr="00DA28FF">
              <w:rPr>
                <w:szCs w:val="18"/>
              </w:rPr>
              <w:t>Т2: с. 90-91</w:t>
            </w:r>
          </w:p>
        </w:tc>
        <w:tc>
          <w:tcPr>
            <w:tcW w:w="787" w:type="pct"/>
          </w:tcPr>
          <w:p w:rsidR="00081F04" w:rsidRPr="00DA28FF" w:rsidRDefault="00081F04" w:rsidP="007E50B7">
            <w:pPr>
              <w:rPr>
                <w:szCs w:val="18"/>
              </w:rPr>
            </w:pPr>
            <w:r w:rsidRPr="00DA28FF">
              <w:rPr>
                <w:szCs w:val="18"/>
              </w:rPr>
              <w:t>Закрепление навыков формулирования задач. Решение задач всех видов</w:t>
            </w:r>
          </w:p>
        </w:tc>
        <w:tc>
          <w:tcPr>
            <w:tcW w:w="916" w:type="pct"/>
          </w:tcPr>
          <w:p w:rsidR="00081F04" w:rsidRPr="00DA28FF" w:rsidRDefault="00081F04" w:rsidP="007E50B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Коллективная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 xml:space="preserve">Самостоятельная работа № 12. </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rFonts w:eastAsia="Arial Unicode MS"/>
                <w:szCs w:val="18"/>
              </w:rPr>
            </w:pPr>
            <w:r w:rsidRPr="00DA28FF">
              <w:rPr>
                <w:rFonts w:eastAsia="Arial Unicode MS"/>
                <w:szCs w:val="18"/>
              </w:rPr>
              <w:t>Разные случаи деления</w:t>
            </w:r>
          </w:p>
        </w:tc>
        <w:tc>
          <w:tcPr>
            <w:tcW w:w="916" w:type="pct"/>
          </w:tcPr>
          <w:p w:rsidR="00081F04" w:rsidRPr="00DA28FF" w:rsidRDefault="00081F04" w:rsidP="007E50B7">
            <w:pPr>
              <w:rPr>
                <w:rFonts w:eastAsia="Arial Unicode MS"/>
                <w:szCs w:val="18"/>
              </w:rPr>
            </w:pPr>
            <w:r w:rsidRPr="00DA28FF">
              <w:rPr>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7E50B7">
            <w:pPr>
              <w:rPr>
                <w:szCs w:val="18"/>
              </w:rPr>
            </w:pPr>
            <w:r w:rsidRPr="00DA28FF">
              <w:rPr>
                <w:szCs w:val="18"/>
              </w:rPr>
              <w:t>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Числовые последовательности</w:t>
            </w:r>
          </w:p>
        </w:tc>
        <w:tc>
          <w:tcPr>
            <w:tcW w:w="351" w:type="pct"/>
          </w:tcPr>
          <w:p w:rsidR="00081F04" w:rsidRPr="00DA28FF" w:rsidRDefault="00081F04" w:rsidP="007E50B7">
            <w:pPr>
              <w:rPr>
                <w:szCs w:val="18"/>
              </w:rPr>
            </w:pPr>
            <w:r w:rsidRPr="00DA28FF">
              <w:rPr>
                <w:szCs w:val="18"/>
              </w:rPr>
              <w:t>ч.2: с.146</w:t>
            </w:r>
          </w:p>
          <w:p w:rsidR="00081F04" w:rsidRPr="00DA28FF" w:rsidRDefault="00081F04" w:rsidP="007E50B7">
            <w:pPr>
              <w:rPr>
                <w:szCs w:val="18"/>
              </w:rPr>
            </w:pPr>
            <w:r w:rsidRPr="00DA28FF">
              <w:rPr>
                <w:szCs w:val="18"/>
              </w:rPr>
              <w:t>Т2: с. 92-93</w:t>
            </w:r>
          </w:p>
        </w:tc>
        <w:tc>
          <w:tcPr>
            <w:tcW w:w="787" w:type="pct"/>
          </w:tcPr>
          <w:p w:rsidR="00081F04" w:rsidRPr="00DA28FF" w:rsidRDefault="00081F04" w:rsidP="007E50B7">
            <w:pPr>
              <w:rPr>
                <w:szCs w:val="18"/>
              </w:rPr>
            </w:pP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r w:rsidRPr="00DA28FF">
              <w:rPr>
                <w:szCs w:val="18"/>
              </w:rPr>
              <w:t>Коллективная, индивидуальная</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Работа с данными</w:t>
            </w:r>
          </w:p>
        </w:tc>
        <w:tc>
          <w:tcPr>
            <w:tcW w:w="351" w:type="pct"/>
          </w:tcPr>
          <w:p w:rsidR="00081F04" w:rsidRPr="00DA28FF" w:rsidRDefault="00081F04" w:rsidP="007E50B7">
            <w:pPr>
              <w:rPr>
                <w:szCs w:val="18"/>
              </w:rPr>
            </w:pPr>
            <w:r w:rsidRPr="00DA28FF">
              <w:rPr>
                <w:szCs w:val="18"/>
              </w:rPr>
              <w:t>ч.2: с.147-149</w:t>
            </w:r>
          </w:p>
          <w:p w:rsidR="00081F04" w:rsidRPr="00DA28FF" w:rsidRDefault="00081F04" w:rsidP="007E50B7">
            <w:pPr>
              <w:rPr>
                <w:szCs w:val="18"/>
              </w:rPr>
            </w:pPr>
            <w:r w:rsidRPr="00DA28FF">
              <w:rPr>
                <w:szCs w:val="18"/>
              </w:rPr>
              <w:t>Т2: с. 94-95</w:t>
            </w:r>
          </w:p>
        </w:tc>
        <w:tc>
          <w:tcPr>
            <w:tcW w:w="787" w:type="pct"/>
          </w:tcPr>
          <w:p w:rsidR="00081F04" w:rsidRPr="00DA28FF" w:rsidRDefault="00081F04" w:rsidP="007E50B7">
            <w:pPr>
              <w:rPr>
                <w:szCs w:val="18"/>
              </w:rPr>
            </w:pP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r w:rsidRPr="00DA28FF">
              <w:rPr>
                <w:szCs w:val="18"/>
              </w:rPr>
              <w:t>Работа в паре</w:t>
            </w: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Повторение пройденного</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Повторение пройденного</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Повторение пройденного</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p>
        </w:tc>
      </w:tr>
      <w:tr w:rsidR="00081F04" w:rsidRPr="00DA28FF" w:rsidTr="00DA28FF">
        <w:tc>
          <w:tcPr>
            <w:tcW w:w="392" w:type="pct"/>
            <w:tcBorders>
              <w:right w:val="single" w:sz="4" w:space="0" w:color="auto"/>
            </w:tcBorders>
          </w:tcPr>
          <w:p w:rsidR="00081F04" w:rsidRPr="00DA28FF" w:rsidRDefault="00081F04" w:rsidP="007E50B7">
            <w:pPr>
              <w:rPr>
                <w:szCs w:val="18"/>
              </w:rPr>
            </w:pPr>
          </w:p>
        </w:tc>
        <w:tc>
          <w:tcPr>
            <w:tcW w:w="174" w:type="pct"/>
            <w:tcBorders>
              <w:left w:val="single" w:sz="4" w:space="0" w:color="auto"/>
            </w:tcBorders>
          </w:tcPr>
          <w:p w:rsidR="00081F04" w:rsidRPr="00DA28FF" w:rsidRDefault="00081F04" w:rsidP="007E50B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7E50B7">
            <w:pPr>
              <w:rPr>
                <w:szCs w:val="18"/>
              </w:rPr>
            </w:pPr>
            <w:r w:rsidRPr="00DA28FF">
              <w:rPr>
                <w:szCs w:val="18"/>
              </w:rPr>
              <w:t>Повторение пройденного</w:t>
            </w:r>
          </w:p>
        </w:tc>
        <w:tc>
          <w:tcPr>
            <w:tcW w:w="351" w:type="pct"/>
          </w:tcPr>
          <w:p w:rsidR="00081F04" w:rsidRPr="00DA28FF" w:rsidRDefault="00081F04" w:rsidP="007E50B7">
            <w:pPr>
              <w:rPr>
                <w:szCs w:val="18"/>
              </w:rPr>
            </w:pPr>
          </w:p>
        </w:tc>
        <w:tc>
          <w:tcPr>
            <w:tcW w:w="787" w:type="pct"/>
          </w:tcPr>
          <w:p w:rsidR="00081F04" w:rsidRPr="00DA28FF" w:rsidRDefault="00081F04" w:rsidP="007E50B7">
            <w:pPr>
              <w:rPr>
                <w:szCs w:val="18"/>
              </w:rPr>
            </w:pPr>
          </w:p>
        </w:tc>
        <w:tc>
          <w:tcPr>
            <w:tcW w:w="916" w:type="pct"/>
          </w:tcPr>
          <w:p w:rsidR="00081F04" w:rsidRPr="00DA28FF" w:rsidRDefault="00081F04" w:rsidP="007E50B7">
            <w:pPr>
              <w:rPr>
                <w:szCs w:val="18"/>
              </w:rPr>
            </w:pPr>
          </w:p>
        </w:tc>
        <w:tc>
          <w:tcPr>
            <w:tcW w:w="1451" w:type="pct"/>
          </w:tcPr>
          <w:p w:rsidR="00081F04" w:rsidRPr="00DA28FF" w:rsidRDefault="00081F04" w:rsidP="007E50B7">
            <w:pPr>
              <w:rPr>
                <w:szCs w:val="18"/>
              </w:rPr>
            </w:pPr>
          </w:p>
        </w:tc>
      </w:tr>
    </w:tbl>
    <w:p w:rsidR="00081F04" w:rsidRPr="00DA28FF" w:rsidRDefault="00081F04" w:rsidP="007E50B7">
      <w:pPr>
        <w:ind w:firstLine="422"/>
        <w:jc w:val="both"/>
        <w:rPr>
          <w:szCs w:val="18"/>
        </w:rPr>
      </w:pPr>
    </w:p>
    <w:p w:rsidR="00081F04" w:rsidRPr="00DA28FF" w:rsidRDefault="00081F04" w:rsidP="007E50B7">
      <w:pPr>
        <w:jc w:val="center"/>
        <w:rPr>
          <w:bCs/>
          <w:color w:val="000000"/>
        </w:rPr>
      </w:pPr>
    </w:p>
    <w:p w:rsidR="00081F04" w:rsidRPr="000365D9" w:rsidRDefault="00081F04" w:rsidP="000365D9">
      <w:pPr>
        <w:rPr>
          <w:rFonts w:ascii="Times New Roman" w:hAnsi="Times New Roman" w:cs="Times New Roman"/>
          <w:sz w:val="28"/>
          <w:szCs w:val="28"/>
        </w:rPr>
        <w:sectPr w:rsidR="00081F04" w:rsidRPr="000365D9" w:rsidSect="0088069D">
          <w:pgSz w:w="11900" w:h="16838"/>
          <w:pgMar w:top="568" w:right="726" w:bottom="0" w:left="1440" w:header="0" w:footer="0" w:gutter="0"/>
          <w:cols w:space="0" w:equalWidth="0">
            <w:col w:w="9740"/>
          </w:cols>
          <w:docGrid w:linePitch="360"/>
        </w:sectPr>
      </w:pPr>
    </w:p>
    <w:p w:rsidR="00081F04" w:rsidRPr="000365D9" w:rsidRDefault="00081F04" w:rsidP="00DA28FF">
      <w:pPr>
        <w:ind w:right="-259"/>
        <w:rPr>
          <w:rFonts w:ascii="Times New Roman" w:hAnsi="Times New Roman" w:cs="Times New Roman"/>
          <w:b/>
          <w:i/>
          <w:sz w:val="28"/>
          <w:szCs w:val="28"/>
        </w:rPr>
      </w:pPr>
      <w:bookmarkStart w:id="14" w:name="page29"/>
      <w:bookmarkStart w:id="15" w:name="page30"/>
      <w:bookmarkEnd w:id="14"/>
      <w:bookmarkEnd w:id="15"/>
    </w:p>
    <w:p w:rsidR="00081F04" w:rsidRPr="00DA28FF" w:rsidRDefault="00081F04" w:rsidP="000365D9">
      <w:pPr>
        <w:ind w:right="-259"/>
        <w:jc w:val="center"/>
        <w:rPr>
          <w:rFonts w:ascii="Times New Roman" w:hAnsi="Times New Roman" w:cs="Times New Roman"/>
          <w:sz w:val="24"/>
          <w:szCs w:val="28"/>
        </w:rPr>
      </w:pPr>
    </w:p>
    <w:p w:rsidR="00081F04" w:rsidRPr="00DA28FF" w:rsidRDefault="00081F04" w:rsidP="000365D9">
      <w:pPr>
        <w:ind w:right="-259"/>
        <w:jc w:val="center"/>
        <w:rPr>
          <w:rFonts w:ascii="Times New Roman" w:hAnsi="Times New Roman" w:cs="Times New Roman"/>
          <w:sz w:val="24"/>
          <w:szCs w:val="28"/>
        </w:rPr>
      </w:pPr>
      <w:r w:rsidRPr="00DA28FF">
        <w:rPr>
          <w:rFonts w:ascii="Times New Roman" w:hAnsi="Times New Roman" w:cs="Times New Roman"/>
          <w:sz w:val="24"/>
          <w:szCs w:val="28"/>
        </w:rPr>
        <w:t>Учебный предмет</w:t>
      </w:r>
    </w:p>
    <w:p w:rsidR="00081F04" w:rsidRPr="00DA28FF" w:rsidRDefault="00081F04" w:rsidP="000365D9">
      <w:pPr>
        <w:ind w:right="-259"/>
        <w:jc w:val="center"/>
        <w:rPr>
          <w:rFonts w:ascii="Times New Roman" w:hAnsi="Times New Roman" w:cs="Times New Roman"/>
          <w:sz w:val="24"/>
          <w:szCs w:val="28"/>
        </w:rPr>
      </w:pPr>
      <w:r w:rsidRPr="00DA28FF">
        <w:rPr>
          <w:rFonts w:ascii="Times New Roman" w:hAnsi="Times New Roman" w:cs="Times New Roman"/>
          <w:sz w:val="24"/>
          <w:szCs w:val="28"/>
        </w:rPr>
        <w:t>«Литературное чтение» 3класс</w:t>
      </w: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b/>
          <w:sz w:val="28"/>
          <w:szCs w:val="28"/>
        </w:rPr>
      </w:pPr>
    </w:p>
    <w:p w:rsidR="00081F04" w:rsidRPr="00DA28FF" w:rsidRDefault="00081F04" w:rsidP="000365D9">
      <w:pPr>
        <w:ind w:left="260"/>
        <w:rPr>
          <w:rFonts w:ascii="Times New Roman" w:hAnsi="Times New Roman" w:cs="Times New Roman"/>
          <w:szCs w:val="28"/>
        </w:rPr>
      </w:pPr>
      <w:r w:rsidRPr="00DA28FF">
        <w:rPr>
          <w:rFonts w:ascii="Times New Roman" w:hAnsi="Times New Roman" w:cs="Times New Roman"/>
          <w:szCs w:val="28"/>
        </w:rPr>
        <w:t>На уроках литературного чтения решаются, как общеобразовательные, так и специфические коррекционные задачи:</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rPr>
          <w:rFonts w:ascii="Times New Roman" w:hAnsi="Times New Roman" w:cs="Times New Roman"/>
          <w:szCs w:val="28"/>
        </w:rPr>
      </w:pPr>
      <w:r w:rsidRPr="00DA28FF">
        <w:rPr>
          <w:rFonts w:ascii="Times New Roman" w:hAnsi="Times New Roman" w:cs="Times New Roman"/>
          <w:szCs w:val="28"/>
        </w:rPr>
        <w:t>-преодоление пробелов в умениях и навыках, возникших в период занятий по курсу «Обучение грамоте», формирование правильного слогового чтения; -формирование навыков чтения – сознательного, правильного, беглого, выразительного чтения вслух и про себя;</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rPr>
          <w:rFonts w:ascii="Times New Roman" w:hAnsi="Times New Roman" w:cs="Times New Roman"/>
          <w:szCs w:val="28"/>
        </w:rPr>
      </w:pPr>
      <w:r w:rsidRPr="00DA28FF">
        <w:rPr>
          <w:rFonts w:ascii="Times New Roman" w:hAnsi="Times New Roman" w:cs="Times New Roman"/>
          <w:szCs w:val="28"/>
        </w:rPr>
        <w:t>-формирование умений полноценно воспринимать литературное произведение, преодоление недостатков в развитии эмоционально-волевой сферы детей; -развитие нравственных и эстетических представлений и чувств, художественного вкуса, творческого и воссоздающего воображения, коррекция личностного развития ребенка;</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rPr>
          <w:rFonts w:ascii="Times New Roman" w:hAnsi="Times New Roman" w:cs="Times New Roman"/>
          <w:szCs w:val="28"/>
        </w:rPr>
      </w:pPr>
      <w:r w:rsidRPr="00DA28FF">
        <w:rPr>
          <w:rFonts w:ascii="Times New Roman" w:hAnsi="Times New Roman" w:cs="Times New Roman"/>
          <w:szCs w:val="28"/>
        </w:rPr>
        <w:t>-преодоление недостатков в развитии речи обучающихся, формирование речевых умений и навыков, знаний о родном языке; -развитие и расширение первоначальных знаний и представлений детей об окружающем</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мире, обогащение чувственного опыта ребенка, развитие его мыслительной деятельности и познавательной активности; привитие интереса к книге, к самостоятельному чтению, к литературному творчеству.</w:t>
      </w:r>
    </w:p>
    <w:p w:rsidR="00081F04" w:rsidRPr="00DA28FF" w:rsidRDefault="00081F04" w:rsidP="000365D9">
      <w:pPr>
        <w:rPr>
          <w:rFonts w:ascii="Times New Roman" w:hAnsi="Times New Roman" w:cs="Times New Roman"/>
          <w:szCs w:val="28"/>
        </w:rPr>
      </w:pPr>
    </w:p>
    <w:p w:rsidR="00081F04" w:rsidRPr="00DA28FF" w:rsidRDefault="00081F04" w:rsidP="000365D9">
      <w:pPr>
        <w:ind w:left="860"/>
        <w:rPr>
          <w:rFonts w:ascii="Times New Roman" w:hAnsi="Times New Roman" w:cs="Times New Roman"/>
          <w:szCs w:val="28"/>
        </w:rPr>
      </w:pPr>
      <w:r w:rsidRPr="00DA28FF">
        <w:rPr>
          <w:rFonts w:ascii="Times New Roman" w:hAnsi="Times New Roman" w:cs="Times New Roman"/>
          <w:szCs w:val="28"/>
        </w:rPr>
        <w:t>Реализовать  коррекционные  задачи    обучения  чтению  детей  с  ОВЗ  помогает</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созданный комплект учебников по чтению ―Литературное чтение‖. В нѐм собраны литературные произведения, соответствующие возрастным и индивидуальным особенностям детей ОВЗ, способные заинтересовать их, побудить к организации собственной творческой деятельности, на основе прочитанного. Учебник содержит произведения, что позволяет вызвать у детей интерес к чтению, формировать первоначальные читательские компетенции, развивать речь и творческие наклонности.</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Коррекционная учебно-воспитательная работа представляет собой систему педагогических мероприятий, направленных на преодоление или ослабление нарушений психофизического развития ребенка посредством применения специальных средств</w:t>
      </w: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образования. Она является основой процесса социализации аномальных детей. Коррекционной задаче подчинены все формы и виды классной и внеклассной работы в процессе формирования у детей общеобразовательных и трудовых знаний, умений и навыков. Система коррекционной учебно-воспитательной работы строится на активном использовании сохранных возможностей нетипичного ребенка.</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Главная цель литературного чтения - научить учащихся с ОВЗ осмысленно читать, заложить основу для усвоения текстовой информации,</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right="20"/>
        <w:rPr>
          <w:rFonts w:ascii="Times New Roman" w:hAnsi="Times New Roman" w:cs="Times New Roman"/>
          <w:szCs w:val="28"/>
        </w:rPr>
      </w:pPr>
      <w:r w:rsidRPr="00DA28FF">
        <w:rPr>
          <w:rFonts w:ascii="Times New Roman" w:hAnsi="Times New Roman" w:cs="Times New Roman"/>
          <w:szCs w:val="28"/>
        </w:rPr>
        <w:t>корригировать и развивать речевые умения, воспитывать читательскую самостоятельность. Коррекционно-развивающий принцип предусматривает активности преодоление специфических трудностей чтения.</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Важным для развития связной речи учащихся с ОВЗ является «словесное рисование», составление устных описаний природы, наблюдение,что способствует формированию образного мышления. Осознанию текста помогает словарная работа. Развитие творческой деятельности учеников с ОВЗ предусматривает систематическую работу по усовершенствованию понимания прочитанного.</w:t>
      </w:r>
    </w:p>
    <w:p w:rsidR="00081F04" w:rsidRPr="000365D9" w:rsidRDefault="00081F04" w:rsidP="00C80125">
      <w:pPr>
        <w:jc w:val="both"/>
        <w:rPr>
          <w:rFonts w:ascii="Times New Roman" w:hAnsi="Times New Roman" w:cs="Times New Roman"/>
          <w:sz w:val="28"/>
          <w:szCs w:val="28"/>
        </w:rPr>
        <w:sectPr w:rsidR="00081F04" w:rsidRPr="000365D9" w:rsidSect="00DA28FF">
          <w:pgSz w:w="11900" w:h="16838"/>
          <w:pgMar w:top="360" w:right="846" w:bottom="0" w:left="1440" w:header="0" w:footer="0" w:gutter="0"/>
          <w:cols w:space="0" w:equalWidth="0">
            <w:col w:w="9620"/>
          </w:cols>
          <w:docGrid w:linePitch="360"/>
        </w:sectPr>
      </w:pPr>
    </w:p>
    <w:p w:rsidR="00081F04" w:rsidRPr="000365D9" w:rsidRDefault="00081F04" w:rsidP="000365D9">
      <w:pPr>
        <w:rPr>
          <w:rFonts w:ascii="Times New Roman" w:hAnsi="Times New Roman" w:cs="Times New Roman"/>
          <w:sz w:val="28"/>
          <w:szCs w:val="28"/>
        </w:rPr>
      </w:pPr>
      <w:bookmarkStart w:id="16" w:name="page60"/>
      <w:bookmarkEnd w:id="16"/>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Коррекционно-развивающая линия. Развитие школьников с ОВЗ на уроках чтения предусматривает работу над четким произношением всех звуков русской речи. Существенным компонентом техники чтения является его выразительность, осознание</w:t>
      </w:r>
    </w:p>
    <w:p w:rsidR="00081F04" w:rsidRPr="00DA28FF" w:rsidRDefault="00081F04" w:rsidP="000365D9">
      <w:pPr>
        <w:rPr>
          <w:rFonts w:ascii="Times New Roman" w:hAnsi="Times New Roman" w:cs="Times New Roman"/>
          <w:szCs w:val="28"/>
        </w:rPr>
      </w:pPr>
    </w:p>
    <w:p w:rsidR="00081F04" w:rsidRPr="00DA28FF" w:rsidRDefault="00081F04" w:rsidP="000365D9">
      <w:pPr>
        <w:tabs>
          <w:tab w:val="left" w:pos="5500"/>
          <w:tab w:val="left" w:pos="6660"/>
          <w:tab w:val="left" w:pos="8160"/>
        </w:tabs>
        <w:ind w:left="260"/>
        <w:rPr>
          <w:rFonts w:ascii="Times New Roman" w:hAnsi="Times New Roman" w:cs="Times New Roman"/>
          <w:szCs w:val="28"/>
        </w:rPr>
      </w:pPr>
      <w:r w:rsidRPr="00DA28FF">
        <w:rPr>
          <w:rFonts w:ascii="Times New Roman" w:hAnsi="Times New Roman" w:cs="Times New Roman"/>
          <w:szCs w:val="28"/>
        </w:rPr>
        <w:t>прочитанного.  На  начальном  этапе  обучение</w:t>
      </w:r>
      <w:r w:rsidRPr="00DA28FF">
        <w:rPr>
          <w:rFonts w:ascii="Times New Roman" w:hAnsi="Times New Roman" w:cs="Times New Roman"/>
          <w:szCs w:val="28"/>
        </w:rPr>
        <w:tab/>
        <w:t>чтению</w:t>
      </w:r>
      <w:r w:rsidRPr="00DA28FF">
        <w:rPr>
          <w:rFonts w:ascii="Times New Roman" w:hAnsi="Times New Roman" w:cs="Times New Roman"/>
          <w:szCs w:val="28"/>
        </w:rPr>
        <w:tab/>
        <w:t>понимание</w:t>
      </w:r>
      <w:r w:rsidRPr="00DA28FF">
        <w:rPr>
          <w:rFonts w:ascii="Times New Roman" w:hAnsi="Times New Roman" w:cs="Times New Roman"/>
          <w:szCs w:val="28"/>
        </w:rPr>
        <w:tab/>
        <w:t>прочитанного</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отстает от техники чтения. Чтение младших школьников отличается монотонностью,невыразительностью, поэтому необходимо сочетать работу по чтению с отработкой правильного произношения.</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Коррекционная направленность обучения чтению детей с ОВЗ предусматривает также повышение их общего развития. Осуществляетсяразвитие путем постановки вопросов о значении отдельных слов, предложений. В одних случаях вопросы задаются по ходу текста, а в других случаях целесообразно задавать вопросы с тех предложений, в которых заключается основная мысль. Такая вариативность постановки вопросов готовить детей к выборочному чтению, пересказу прочитанного по вопросам учителя.</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jc w:val="both"/>
        <w:rPr>
          <w:rFonts w:ascii="Times New Roman" w:hAnsi="Times New Roman" w:cs="Times New Roman"/>
          <w:szCs w:val="28"/>
        </w:rPr>
      </w:pPr>
      <w:r w:rsidRPr="00DA28FF">
        <w:rPr>
          <w:rFonts w:ascii="Times New Roman" w:hAnsi="Times New Roman" w:cs="Times New Roman"/>
          <w:szCs w:val="28"/>
        </w:rPr>
        <w:t>Некоторые обучающиеся не умеют читать в нужном темпе, читают невыразительно. У многих укоренилась привычка невнимательного, неосмысленного чтения: дети часто искажают, заменяют и пропускают слова, иногда не замечают вопроса. Все это, естественно, затрудняет понимание прочитанного. Коррекционная работа по развитию навыков осмысленного чтения продолжается на занятиях логопедической поддержки. Основные направления коррекционной работы:</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7"/>
        </w:numPr>
        <w:tabs>
          <w:tab w:val="left" w:pos="400"/>
        </w:tabs>
        <w:ind w:left="400" w:hanging="138"/>
        <w:rPr>
          <w:rFonts w:ascii="Times New Roman" w:hAnsi="Times New Roman" w:cs="Times New Roman"/>
          <w:szCs w:val="28"/>
        </w:rPr>
      </w:pPr>
      <w:r w:rsidRPr="00DA28FF">
        <w:rPr>
          <w:rFonts w:ascii="Times New Roman" w:hAnsi="Times New Roman" w:cs="Times New Roman"/>
          <w:szCs w:val="28"/>
        </w:rPr>
        <w:t>Развитие различных видов мышления:</w:t>
      </w:r>
    </w:p>
    <w:p w:rsidR="00081F04" w:rsidRPr="00DA28FF" w:rsidRDefault="00081F04" w:rsidP="000365D9">
      <w:pPr>
        <w:numPr>
          <w:ilvl w:val="0"/>
          <w:numId w:val="17"/>
        </w:numPr>
        <w:tabs>
          <w:tab w:val="left" w:pos="400"/>
        </w:tabs>
        <w:ind w:left="400" w:hanging="138"/>
        <w:rPr>
          <w:rFonts w:ascii="Times New Roman" w:hAnsi="Times New Roman" w:cs="Times New Roman"/>
          <w:szCs w:val="28"/>
        </w:rPr>
      </w:pPr>
      <w:r w:rsidRPr="00DA28FF">
        <w:rPr>
          <w:rFonts w:ascii="Times New Roman" w:hAnsi="Times New Roman" w:cs="Times New Roman"/>
          <w:szCs w:val="28"/>
        </w:rPr>
        <w:t>развитие наглядно-образного мышления;</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7"/>
        </w:numPr>
        <w:tabs>
          <w:tab w:val="left" w:pos="435"/>
        </w:tabs>
        <w:ind w:left="260" w:firstLine="2"/>
        <w:rPr>
          <w:rFonts w:ascii="Times New Roman" w:hAnsi="Times New Roman" w:cs="Times New Roman"/>
          <w:szCs w:val="28"/>
        </w:rPr>
      </w:pPr>
      <w:r w:rsidRPr="00DA28FF">
        <w:rPr>
          <w:rFonts w:ascii="Times New Roman" w:hAnsi="Times New Roman" w:cs="Times New Roman"/>
          <w:szCs w:val="28"/>
        </w:rPr>
        <w:t>развитие словесно-логического мышления (умение видеть и устанавливать логические связи между предметами, явлениями и событиями).</w:t>
      </w:r>
    </w:p>
    <w:p w:rsidR="00081F04" w:rsidRPr="00DA28FF" w:rsidRDefault="00081F04" w:rsidP="000365D9">
      <w:pPr>
        <w:rPr>
          <w:rFonts w:ascii="Times New Roman" w:hAnsi="Times New Roman" w:cs="Times New Roman"/>
          <w:szCs w:val="28"/>
        </w:rPr>
      </w:pPr>
    </w:p>
    <w:p w:rsidR="00081F04" w:rsidRPr="00DA28FF" w:rsidRDefault="00081F04" w:rsidP="000365D9">
      <w:pPr>
        <w:ind w:left="260"/>
        <w:rPr>
          <w:rFonts w:ascii="Times New Roman" w:hAnsi="Times New Roman" w:cs="Times New Roman"/>
          <w:szCs w:val="28"/>
        </w:rPr>
      </w:pPr>
      <w:r w:rsidRPr="00DA28FF">
        <w:rPr>
          <w:rFonts w:ascii="Times New Roman" w:hAnsi="Times New Roman" w:cs="Times New Roman"/>
          <w:szCs w:val="28"/>
        </w:rPr>
        <w:t>-коррекция нарушений в развитии эмоционально-личностной сферы (релаксационные упражнения для мимики лица, драматизация, чтение по ролям и т.д.).</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7"/>
        </w:numPr>
        <w:tabs>
          <w:tab w:val="left" w:pos="400"/>
        </w:tabs>
        <w:ind w:left="400" w:hanging="138"/>
        <w:rPr>
          <w:rFonts w:ascii="Times New Roman" w:hAnsi="Times New Roman" w:cs="Times New Roman"/>
          <w:szCs w:val="28"/>
        </w:rPr>
      </w:pPr>
      <w:r w:rsidRPr="00DA28FF">
        <w:rPr>
          <w:rFonts w:ascii="Times New Roman" w:hAnsi="Times New Roman" w:cs="Times New Roman"/>
          <w:szCs w:val="28"/>
        </w:rPr>
        <w:t>развитие речи, овладение техникой речи.</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7"/>
        </w:numPr>
        <w:tabs>
          <w:tab w:val="left" w:pos="435"/>
        </w:tabs>
        <w:ind w:left="260" w:firstLine="2"/>
        <w:jc w:val="both"/>
        <w:rPr>
          <w:rFonts w:ascii="Times New Roman" w:hAnsi="Times New Roman" w:cs="Times New Roman"/>
          <w:szCs w:val="28"/>
        </w:rPr>
      </w:pPr>
      <w:r w:rsidRPr="00DA28FF">
        <w:rPr>
          <w:rFonts w:ascii="Times New Roman" w:hAnsi="Times New Roman" w:cs="Times New Roman"/>
          <w:szCs w:val="28"/>
        </w:rPr>
        <w:t>расширение представлений об окружающем мире и обогащение словаря. - коррекция индивидуальных пробелов в знаниях. Место учебного предмета</w:t>
      </w:r>
      <w:r w:rsidRPr="00DA28FF">
        <w:rPr>
          <w:rFonts w:ascii="Times New Roman" w:hAnsi="Times New Roman" w:cs="Times New Roman"/>
          <w:b/>
          <w:szCs w:val="28"/>
        </w:rPr>
        <w:t xml:space="preserve"> </w:t>
      </w:r>
      <w:r w:rsidRPr="00DA28FF">
        <w:rPr>
          <w:rFonts w:ascii="Times New Roman" w:hAnsi="Times New Roman" w:cs="Times New Roman"/>
          <w:szCs w:val="28"/>
        </w:rPr>
        <w:t>ЛИТЕРАТУРНОЕЧТЕНИЕ в учебном плане</w:t>
      </w:r>
      <w:r w:rsidRPr="00DA28FF">
        <w:rPr>
          <w:rFonts w:ascii="Times New Roman" w:hAnsi="Times New Roman" w:cs="Times New Roman"/>
          <w:b/>
          <w:szCs w:val="28"/>
        </w:rPr>
        <w:t xml:space="preserve"> </w:t>
      </w:r>
      <w:r w:rsidRPr="00DA28FF">
        <w:rPr>
          <w:rFonts w:ascii="Times New Roman" w:hAnsi="Times New Roman" w:cs="Times New Roman"/>
          <w:szCs w:val="28"/>
        </w:rPr>
        <w:t>4час в неделю, 136часов за год(34учебные недели)в 3 классе;</w:t>
      </w:r>
    </w:p>
    <w:p w:rsidR="00081F04" w:rsidRPr="00DA28FF" w:rsidRDefault="00081F04" w:rsidP="000365D9">
      <w:pPr>
        <w:rPr>
          <w:rFonts w:ascii="Times New Roman" w:hAnsi="Times New Roman" w:cs="Times New Roman"/>
          <w:szCs w:val="28"/>
        </w:rPr>
      </w:pPr>
    </w:p>
    <w:p w:rsidR="00081F04" w:rsidRPr="00C80125" w:rsidRDefault="00081F04" w:rsidP="000365D9">
      <w:pPr>
        <w:ind w:left="260"/>
        <w:rPr>
          <w:rFonts w:ascii="Times New Roman" w:hAnsi="Times New Roman" w:cs="Times New Roman"/>
          <w:i/>
          <w:sz w:val="24"/>
          <w:szCs w:val="28"/>
        </w:rPr>
      </w:pPr>
      <w:r w:rsidRPr="00C80125">
        <w:rPr>
          <w:rFonts w:ascii="Times New Roman" w:hAnsi="Times New Roman" w:cs="Times New Roman"/>
          <w:i/>
          <w:sz w:val="24"/>
          <w:szCs w:val="28"/>
        </w:rPr>
        <w:t>Результаты изучения курса</w:t>
      </w:r>
    </w:p>
    <w:p w:rsidR="00081F04" w:rsidRPr="00C80125" w:rsidRDefault="00081F04" w:rsidP="000365D9">
      <w:pPr>
        <w:rPr>
          <w:rFonts w:ascii="Times New Roman" w:hAnsi="Times New Roman" w:cs="Times New Roman"/>
          <w:i/>
          <w:sz w:val="24"/>
          <w:szCs w:val="28"/>
        </w:rPr>
      </w:pPr>
    </w:p>
    <w:p w:rsidR="00081F04" w:rsidRPr="00DA28FF" w:rsidRDefault="00081F04" w:rsidP="000365D9">
      <w:pPr>
        <w:ind w:left="260"/>
        <w:rPr>
          <w:rFonts w:ascii="Times New Roman" w:hAnsi="Times New Roman" w:cs="Times New Roman"/>
          <w:szCs w:val="28"/>
        </w:rPr>
      </w:pPr>
      <w:r w:rsidRPr="00DA28FF">
        <w:rPr>
          <w:rFonts w:ascii="Times New Roman" w:hAnsi="Times New Roman" w:cs="Times New Roman"/>
          <w:szCs w:val="28"/>
        </w:rPr>
        <w:t>Реализация программы обеспечивает достижение выпускниками начальной школы следующих личностных, метапредметных и предметныхрезультатов.</w:t>
      </w:r>
    </w:p>
    <w:p w:rsidR="00081F04" w:rsidRPr="00DA28FF" w:rsidRDefault="00081F04" w:rsidP="000365D9">
      <w:pPr>
        <w:rPr>
          <w:rFonts w:ascii="Times New Roman" w:hAnsi="Times New Roman" w:cs="Times New Roman"/>
          <w:szCs w:val="28"/>
        </w:rPr>
      </w:pPr>
    </w:p>
    <w:p w:rsidR="00081F04" w:rsidRPr="00C80125" w:rsidRDefault="00081F04" w:rsidP="00C80125">
      <w:pPr>
        <w:ind w:left="-180"/>
        <w:rPr>
          <w:rFonts w:ascii="Times New Roman" w:hAnsi="Times New Roman" w:cs="Times New Roman"/>
          <w:sz w:val="24"/>
          <w:szCs w:val="28"/>
        </w:rPr>
      </w:pPr>
      <w:r w:rsidRPr="00C80125">
        <w:rPr>
          <w:rFonts w:ascii="Times New Roman" w:hAnsi="Times New Roman" w:cs="Times New Roman"/>
          <w:sz w:val="24"/>
          <w:szCs w:val="28"/>
          <w:u w:val="single"/>
        </w:rPr>
        <w:t>Личностные результаты</w:t>
      </w:r>
      <w:r w:rsidRPr="00C80125">
        <w:rPr>
          <w:rFonts w:ascii="Times New Roman" w:hAnsi="Times New Roman" w:cs="Times New Roman"/>
          <w:sz w:val="24"/>
          <w:szCs w:val="28"/>
        </w:rPr>
        <w:t>:</w:t>
      </w:r>
    </w:p>
    <w:p w:rsidR="00081F04" w:rsidRPr="00C80125" w:rsidRDefault="00081F04" w:rsidP="000365D9">
      <w:pPr>
        <w:rPr>
          <w:rFonts w:ascii="Times New Roman" w:hAnsi="Times New Roman" w:cs="Times New Roman"/>
          <w:sz w:val="24"/>
          <w:szCs w:val="28"/>
        </w:rPr>
      </w:pPr>
    </w:p>
    <w:p w:rsidR="00081F04" w:rsidRPr="00DA28FF" w:rsidRDefault="00081F04" w:rsidP="000365D9">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формирование чувства гордости за свою Родину, еѐ историю, российский народ;</w:t>
      </w:r>
    </w:p>
    <w:p w:rsidR="00081F04" w:rsidRPr="00DA28FF" w:rsidRDefault="00081F04" w:rsidP="000365D9">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воспитание художественно-эстетического вкуса.</w:t>
      </w:r>
    </w:p>
    <w:p w:rsidR="00081F04" w:rsidRPr="00DA28FF" w:rsidRDefault="00081F04" w:rsidP="000365D9">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развитие этических чувств.</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овладение начальными навыками адаптации к школе</w:t>
      </w:r>
    </w:p>
    <w:p w:rsidR="00081F04" w:rsidRPr="00DA28FF" w:rsidRDefault="00081F04" w:rsidP="000365D9">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развитие самостоятельности и личной ответственности за свои поступки.</w:t>
      </w:r>
    </w:p>
    <w:p w:rsidR="00081F04" w:rsidRPr="000365D9" w:rsidRDefault="00081F04" w:rsidP="000365D9">
      <w:pPr>
        <w:tabs>
          <w:tab w:val="left" w:pos="980"/>
        </w:tabs>
        <w:ind w:left="980" w:hanging="358"/>
        <w:rPr>
          <w:rFonts w:ascii="Times New Roman" w:hAnsi="Times New Roman" w:cs="Times New Roman"/>
          <w:sz w:val="28"/>
          <w:szCs w:val="28"/>
        </w:rPr>
        <w:sectPr w:rsidR="00081F04" w:rsidRPr="000365D9" w:rsidSect="00C80125">
          <w:pgSz w:w="11900" w:h="16838"/>
          <w:pgMar w:top="360" w:right="846" w:bottom="0" w:left="900" w:header="0" w:footer="0" w:gutter="0"/>
          <w:cols w:space="0" w:equalWidth="0">
            <w:col w:w="10160"/>
          </w:cols>
          <w:docGrid w:linePitch="360"/>
        </w:sectPr>
      </w:pPr>
    </w:p>
    <w:p w:rsidR="00081F04" w:rsidRPr="00DA28FF" w:rsidRDefault="00081F04" w:rsidP="000365D9">
      <w:pPr>
        <w:ind w:left="260"/>
        <w:rPr>
          <w:rFonts w:ascii="Times New Roman" w:hAnsi="Times New Roman" w:cs="Times New Roman"/>
          <w:sz w:val="24"/>
          <w:szCs w:val="28"/>
          <w:u w:val="single"/>
        </w:rPr>
      </w:pPr>
      <w:bookmarkStart w:id="17" w:name="page61"/>
      <w:bookmarkEnd w:id="17"/>
      <w:r w:rsidRPr="00DA28FF">
        <w:rPr>
          <w:rFonts w:ascii="Times New Roman" w:hAnsi="Times New Roman" w:cs="Times New Roman"/>
          <w:sz w:val="24"/>
          <w:szCs w:val="28"/>
          <w:u w:val="single"/>
        </w:rPr>
        <w:lastRenderedPageBreak/>
        <w:t>Метапредметные результаты:</w:t>
      </w:r>
    </w:p>
    <w:p w:rsidR="00081F04" w:rsidRPr="000365D9" w:rsidRDefault="00081F04" w:rsidP="000365D9">
      <w:pPr>
        <w:rPr>
          <w:rFonts w:ascii="Times New Roman" w:hAnsi="Times New Roman" w:cs="Times New Roman"/>
          <w:sz w:val="28"/>
          <w:szCs w:val="28"/>
        </w:rPr>
      </w:pPr>
    </w:p>
    <w:p w:rsidR="00081F04" w:rsidRPr="00DA28FF" w:rsidRDefault="00081F04" w:rsidP="000365D9">
      <w:pPr>
        <w:numPr>
          <w:ilvl w:val="0"/>
          <w:numId w:val="18"/>
        </w:numPr>
        <w:tabs>
          <w:tab w:val="left" w:pos="980"/>
        </w:tabs>
        <w:ind w:left="980" w:right="20" w:hanging="358"/>
        <w:rPr>
          <w:rFonts w:ascii="Times New Roman" w:hAnsi="Times New Roman" w:cs="Times New Roman"/>
          <w:szCs w:val="28"/>
        </w:rPr>
      </w:pPr>
      <w:r w:rsidRPr="000365D9">
        <w:rPr>
          <w:rFonts w:ascii="Times New Roman" w:hAnsi="Times New Roman" w:cs="Times New Roman"/>
          <w:sz w:val="28"/>
          <w:szCs w:val="28"/>
        </w:rPr>
        <w:t>-</w:t>
      </w:r>
      <w:r w:rsidRPr="00DA28FF">
        <w:rPr>
          <w:rFonts w:ascii="Times New Roman" w:hAnsi="Times New Roman" w:cs="Times New Roman"/>
          <w:szCs w:val="28"/>
        </w:rPr>
        <w:t>овладение способностью принимать и сохранять цели и задачи учебной деятельности,</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8"/>
        </w:numPr>
        <w:tabs>
          <w:tab w:val="left" w:pos="980"/>
        </w:tabs>
        <w:ind w:left="980" w:hanging="358"/>
        <w:jc w:val="both"/>
        <w:rPr>
          <w:rFonts w:ascii="Times New Roman" w:hAnsi="Times New Roman" w:cs="Times New Roman"/>
          <w:szCs w:val="28"/>
        </w:rPr>
      </w:pPr>
      <w:r w:rsidRPr="00DA28FF">
        <w:rPr>
          <w:rFonts w:ascii="Times New Roman" w:hAnsi="Times New Roman" w:cs="Times New Roman"/>
          <w:szCs w:val="28"/>
        </w:rPr>
        <w:t>- формирование умения планировать, контролировать и оценивать учебные действия -формирование умения понимать причины успеха/неуспеха учебной деятельности</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8"/>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активное использование речевых средств для решения коммуникативных и познавательных задач;</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8"/>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овладение навыками смыслового чтения текстов в соответствии с целями и задачами, осознанного построения речевого высказывания;</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8"/>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готовность слушать собеседника и вести диалог;</w:t>
      </w:r>
    </w:p>
    <w:p w:rsidR="00081F04" w:rsidRPr="00DA28FF" w:rsidRDefault="00081F04" w:rsidP="000365D9">
      <w:pPr>
        <w:rPr>
          <w:rFonts w:ascii="Times New Roman" w:hAnsi="Times New Roman" w:cs="Times New Roman"/>
          <w:szCs w:val="28"/>
        </w:rPr>
      </w:pPr>
    </w:p>
    <w:p w:rsidR="00081F04" w:rsidRPr="00DA28FF" w:rsidRDefault="00081F04" w:rsidP="000365D9">
      <w:pPr>
        <w:numPr>
          <w:ilvl w:val="0"/>
          <w:numId w:val="18"/>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умение договариваться, осмысливать собственное поведение и поведение окружающих;</w:t>
      </w:r>
    </w:p>
    <w:p w:rsidR="00081F04" w:rsidRPr="000365D9" w:rsidRDefault="00081F04" w:rsidP="000365D9">
      <w:pPr>
        <w:rPr>
          <w:rFonts w:ascii="Times New Roman" w:hAnsi="Times New Roman" w:cs="Times New Roman"/>
          <w:sz w:val="28"/>
          <w:szCs w:val="28"/>
        </w:rPr>
      </w:pPr>
    </w:p>
    <w:p w:rsidR="00081F04" w:rsidRPr="00DA28FF" w:rsidRDefault="00081F04" w:rsidP="000365D9">
      <w:pPr>
        <w:ind w:left="260"/>
        <w:rPr>
          <w:rFonts w:ascii="Times New Roman" w:hAnsi="Times New Roman" w:cs="Times New Roman"/>
          <w:sz w:val="24"/>
          <w:szCs w:val="28"/>
          <w:u w:val="single"/>
        </w:rPr>
      </w:pPr>
      <w:r w:rsidRPr="00DA28FF">
        <w:rPr>
          <w:rFonts w:ascii="Times New Roman" w:hAnsi="Times New Roman" w:cs="Times New Roman"/>
          <w:sz w:val="24"/>
          <w:szCs w:val="28"/>
          <w:u w:val="single"/>
        </w:rPr>
        <w:t>Предметные результаты:</w:t>
      </w:r>
    </w:p>
    <w:p w:rsidR="00081F04" w:rsidRPr="00DA28FF" w:rsidRDefault="00081F04" w:rsidP="000365D9">
      <w:pPr>
        <w:numPr>
          <w:ilvl w:val="0"/>
          <w:numId w:val="19"/>
        </w:numPr>
        <w:tabs>
          <w:tab w:val="left" w:pos="520"/>
        </w:tabs>
        <w:ind w:left="520" w:hanging="258"/>
        <w:rPr>
          <w:rFonts w:ascii="Times New Roman" w:hAnsi="Times New Roman" w:cs="Times New Roman"/>
          <w:szCs w:val="28"/>
        </w:rPr>
      </w:pPr>
      <w:r w:rsidRPr="00DA28FF">
        <w:rPr>
          <w:rFonts w:ascii="Times New Roman" w:hAnsi="Times New Roman" w:cs="Times New Roman"/>
          <w:szCs w:val="28"/>
        </w:rPr>
        <w:t>осознание значимости чтения для личного развития;</w:t>
      </w:r>
    </w:p>
    <w:p w:rsidR="00081F04" w:rsidRPr="00DA28FF" w:rsidRDefault="00081F04" w:rsidP="000365D9">
      <w:pPr>
        <w:rPr>
          <w:rFonts w:ascii="Times New Roman" w:hAnsi="Times New Roman" w:cs="Times New Roman"/>
          <w:szCs w:val="28"/>
        </w:rPr>
      </w:pPr>
    </w:p>
    <w:p w:rsidR="00081F04" w:rsidRPr="00DA28FF" w:rsidRDefault="00081F04" w:rsidP="00301688">
      <w:pPr>
        <w:numPr>
          <w:ilvl w:val="0"/>
          <w:numId w:val="20"/>
        </w:numPr>
        <w:tabs>
          <w:tab w:val="left" w:pos="658"/>
        </w:tabs>
        <w:ind w:left="260" w:firstLine="2"/>
        <w:rPr>
          <w:rFonts w:ascii="Times New Roman" w:hAnsi="Times New Roman" w:cs="Times New Roman"/>
          <w:szCs w:val="28"/>
        </w:rPr>
      </w:pPr>
      <w:r w:rsidRPr="00DA28FF">
        <w:rPr>
          <w:rFonts w:ascii="Times New Roman" w:hAnsi="Times New Roman" w:cs="Times New Roman"/>
          <w:szCs w:val="28"/>
        </w:rPr>
        <w:t>достижение необходимого для продолжения образования уровня читательской компетентности,</w:t>
      </w:r>
    </w:p>
    <w:p w:rsidR="00081F04" w:rsidRPr="00DA28FF" w:rsidRDefault="00081F04" w:rsidP="000365D9">
      <w:pPr>
        <w:rPr>
          <w:rFonts w:ascii="Times New Roman" w:hAnsi="Times New Roman" w:cs="Times New Roman"/>
          <w:szCs w:val="28"/>
        </w:rPr>
      </w:pPr>
    </w:p>
    <w:p w:rsidR="00081F04" w:rsidRPr="00DA28FF" w:rsidRDefault="00081F04" w:rsidP="00301688">
      <w:pPr>
        <w:numPr>
          <w:ilvl w:val="0"/>
          <w:numId w:val="20"/>
        </w:numPr>
        <w:tabs>
          <w:tab w:val="left" w:pos="529"/>
        </w:tabs>
        <w:ind w:left="260" w:firstLine="2"/>
        <w:rPr>
          <w:rFonts w:ascii="Times New Roman" w:hAnsi="Times New Roman" w:cs="Times New Roman"/>
          <w:szCs w:val="28"/>
        </w:rPr>
      </w:pPr>
      <w:r w:rsidRPr="00DA28FF">
        <w:rPr>
          <w:rFonts w:ascii="Times New Roman" w:hAnsi="Times New Roman" w:cs="Times New Roman"/>
          <w:szCs w:val="28"/>
        </w:rPr>
        <w:t>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081F04" w:rsidRPr="00DA28FF" w:rsidRDefault="00081F04" w:rsidP="000365D9">
      <w:pPr>
        <w:rPr>
          <w:rFonts w:ascii="Times New Roman" w:hAnsi="Times New Roman" w:cs="Times New Roman"/>
          <w:szCs w:val="28"/>
        </w:rPr>
      </w:pPr>
    </w:p>
    <w:p w:rsidR="00081F04" w:rsidRPr="00DA28FF" w:rsidRDefault="00081F04" w:rsidP="00301688">
      <w:pPr>
        <w:numPr>
          <w:ilvl w:val="0"/>
          <w:numId w:val="20"/>
        </w:numPr>
        <w:tabs>
          <w:tab w:val="left" w:pos="520"/>
        </w:tabs>
        <w:ind w:left="520" w:hanging="258"/>
        <w:rPr>
          <w:rFonts w:ascii="Times New Roman" w:hAnsi="Times New Roman" w:cs="Times New Roman"/>
          <w:szCs w:val="28"/>
        </w:rPr>
      </w:pPr>
      <w:r w:rsidRPr="00DA28FF">
        <w:rPr>
          <w:rFonts w:ascii="Times New Roman" w:hAnsi="Times New Roman" w:cs="Times New Roman"/>
          <w:szCs w:val="28"/>
        </w:rPr>
        <w:t>умение самостоятельно выбирать интересующую литературу.</w:t>
      </w:r>
    </w:p>
    <w:p w:rsidR="00081F04" w:rsidRPr="00DA28FF" w:rsidRDefault="00081F04" w:rsidP="000365D9">
      <w:pPr>
        <w:ind w:left="260"/>
        <w:rPr>
          <w:rFonts w:ascii="Times New Roman" w:hAnsi="Times New Roman" w:cs="Times New Roman"/>
          <w:szCs w:val="28"/>
        </w:rPr>
      </w:pPr>
      <w:r w:rsidRPr="00DA28FF">
        <w:rPr>
          <w:rFonts w:ascii="Times New Roman" w:hAnsi="Times New Roman" w:cs="Times New Roman"/>
          <w:szCs w:val="28"/>
        </w:rPr>
        <w:t>Формы оценивания предметных результатов:</w:t>
      </w:r>
    </w:p>
    <w:p w:rsidR="00081F04" w:rsidRDefault="00081F04" w:rsidP="00C80125">
      <w:pPr>
        <w:spacing w:before="100" w:beforeAutospacing="1" w:after="100" w:afterAutospacing="1"/>
      </w:pPr>
      <w:r w:rsidRPr="00FE1C46">
        <w:t>Цели обучения</w:t>
      </w:r>
      <w:r>
        <w:br/>
      </w:r>
      <w:r>
        <w:br/>
      </w:r>
      <w:r w:rsidRPr="00FE1C46">
        <w:t>Изучение курса литературного чтения в начальной школе направлено на достижение следующих целей:</w:t>
      </w:r>
    </w:p>
    <w:p w:rsidR="00081F04" w:rsidRDefault="00081F04" w:rsidP="00C80125">
      <w:pPr>
        <w:numPr>
          <w:ilvl w:val="0"/>
          <w:numId w:val="35"/>
        </w:numPr>
        <w:spacing w:before="100" w:beforeAutospacing="1" w:after="100" w:afterAutospacing="1"/>
      </w:pPr>
      <w:r w:rsidRPr="00FE1C46">
        <w:t>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081F04" w:rsidRDefault="00081F04" w:rsidP="00C80125">
      <w:pPr>
        <w:numPr>
          <w:ilvl w:val="0"/>
          <w:numId w:val="35"/>
        </w:numPr>
        <w:spacing w:before="100" w:beforeAutospacing="1" w:after="100" w:afterAutospacing="1"/>
      </w:pPr>
      <w:r w:rsidRPr="00FE1C46">
        <w:t>приобретения умения работать с разными видами информации;</w:t>
      </w:r>
    </w:p>
    <w:p w:rsidR="00081F04" w:rsidRDefault="00081F04" w:rsidP="00C80125">
      <w:pPr>
        <w:numPr>
          <w:ilvl w:val="0"/>
          <w:numId w:val="35"/>
        </w:numPr>
        <w:spacing w:before="100" w:beforeAutospacing="1" w:after="100" w:afterAutospacing="1"/>
      </w:pPr>
      <w:r w:rsidRPr="00FE1C46">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081F04" w:rsidRDefault="00081F04" w:rsidP="00C80125">
      <w:pPr>
        <w:numPr>
          <w:ilvl w:val="0"/>
          <w:numId w:val="35"/>
        </w:numPr>
        <w:spacing w:before="100" w:beforeAutospacing="1" w:after="100" w:afterAutospacing="1"/>
      </w:pPr>
      <w:r w:rsidRPr="00FE1C46">
        <w:t>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 стран.</w:t>
      </w:r>
    </w:p>
    <w:p w:rsidR="00081F04" w:rsidRDefault="00081F04" w:rsidP="00C80125">
      <w:pPr>
        <w:spacing w:before="100" w:beforeAutospacing="1" w:after="100" w:afterAutospacing="1"/>
      </w:pPr>
      <w:r w:rsidRPr="00FE1C46">
        <w:t>Планируемые результаты освоения учебной программы    по курсу «Литературное чтение» к концу 3-го года обучения</w:t>
      </w:r>
    </w:p>
    <w:p w:rsidR="00081F04" w:rsidRDefault="00081F04" w:rsidP="00C80125">
      <w:pPr>
        <w:spacing w:before="100" w:beforeAutospacing="1" w:after="100" w:afterAutospacing="1"/>
      </w:pPr>
      <w:r w:rsidRPr="00FE1C46">
        <w:t>Раздел «Виды речевой и читательской деятельности»</w:t>
      </w:r>
    </w:p>
    <w:p w:rsidR="00081F04" w:rsidRDefault="00081F04" w:rsidP="00C80125">
      <w:pPr>
        <w:spacing w:before="100" w:beforeAutospacing="1" w:after="100" w:afterAutospacing="1"/>
      </w:pPr>
      <w:r w:rsidRPr="00FE1C46">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081F04" w:rsidRDefault="00081F04" w:rsidP="00C80125">
      <w:pPr>
        <w:spacing w:before="100" w:beforeAutospacing="1" w:after="100" w:afterAutospacing="1"/>
      </w:pPr>
      <w:r w:rsidRPr="00FE1C46">
        <w:t>Обучающие научатся:</w:t>
      </w:r>
    </w:p>
    <w:p w:rsidR="00081F04" w:rsidRDefault="00081F04" w:rsidP="00C80125">
      <w:pPr>
        <w:numPr>
          <w:ilvl w:val="0"/>
          <w:numId w:val="36"/>
        </w:numPr>
        <w:spacing w:before="100" w:beforeAutospacing="1" w:after="100" w:afterAutospacing="1"/>
      </w:pPr>
      <w:r w:rsidRPr="00FE1C46">
        <w:t>читать правильно выразительно целыми словами вслух, учитывая индивидуальный темп чтения;</w:t>
      </w:r>
    </w:p>
    <w:p w:rsidR="00081F04" w:rsidRDefault="00081F04" w:rsidP="00C80125">
      <w:pPr>
        <w:numPr>
          <w:ilvl w:val="0"/>
          <w:numId w:val="36"/>
        </w:numPr>
        <w:spacing w:before="100" w:beforeAutospacing="1" w:after="100" w:afterAutospacing="1"/>
      </w:pPr>
      <w:r w:rsidRPr="00FE1C46">
        <w:t>читать про себя в процессе первичного ознакомительного чтения, выборочного чтения и повторного изучающего чтения;</w:t>
      </w:r>
    </w:p>
    <w:p w:rsidR="00081F04" w:rsidRDefault="00081F04" w:rsidP="00C80125">
      <w:pPr>
        <w:numPr>
          <w:ilvl w:val="0"/>
          <w:numId w:val="36"/>
        </w:numPr>
        <w:spacing w:before="100" w:beforeAutospacing="1" w:after="100" w:afterAutospacing="1"/>
      </w:pPr>
      <w:r w:rsidRPr="00FE1C46">
        <w:t>писать письма и правильно реагировать на полученные письма в процессе предметной переписки с научным клубом младшего школьника «Ключ и заря»;</w:t>
      </w:r>
    </w:p>
    <w:p w:rsidR="00081F04" w:rsidRDefault="00081F04" w:rsidP="00C80125">
      <w:pPr>
        <w:numPr>
          <w:ilvl w:val="0"/>
          <w:numId w:val="36"/>
        </w:numPr>
        <w:spacing w:before="100" w:beforeAutospacing="1" w:after="100" w:afterAutospacing="1"/>
      </w:pPr>
      <w:r w:rsidRPr="00FE1C46">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081F04" w:rsidRDefault="00081F04" w:rsidP="00C80125">
      <w:pPr>
        <w:numPr>
          <w:ilvl w:val="0"/>
          <w:numId w:val="36"/>
        </w:numPr>
        <w:spacing w:before="100" w:beforeAutospacing="1" w:after="100" w:afterAutospacing="1"/>
      </w:pPr>
      <w:r w:rsidRPr="00FE1C46">
        <w:t>рассказывать о любимом литературном герое;</w:t>
      </w:r>
    </w:p>
    <w:p w:rsidR="00081F04" w:rsidRDefault="00081F04" w:rsidP="00C80125">
      <w:pPr>
        <w:numPr>
          <w:ilvl w:val="0"/>
          <w:numId w:val="36"/>
        </w:numPr>
        <w:spacing w:before="100" w:beforeAutospacing="1" w:after="100" w:afterAutospacing="1"/>
      </w:pPr>
      <w:r w:rsidRPr="00FE1C46">
        <w:t>выявлять авторское отношение к герою;</w:t>
      </w:r>
    </w:p>
    <w:p w:rsidR="00081F04" w:rsidRDefault="00081F04" w:rsidP="00C80125">
      <w:pPr>
        <w:numPr>
          <w:ilvl w:val="0"/>
          <w:numId w:val="36"/>
        </w:numPr>
        <w:spacing w:before="100" w:beforeAutospacing="1" w:after="100" w:afterAutospacing="1"/>
      </w:pPr>
      <w:r w:rsidRPr="00FE1C46">
        <w:t>характеризовать героев произведений; сравнивать характеры героев разных произведений;</w:t>
      </w:r>
    </w:p>
    <w:p w:rsidR="00081F04" w:rsidRDefault="00081F04" w:rsidP="00C80125">
      <w:pPr>
        <w:numPr>
          <w:ilvl w:val="0"/>
          <w:numId w:val="36"/>
        </w:numPr>
        <w:spacing w:before="100" w:beforeAutospacing="1" w:after="100" w:afterAutospacing="1"/>
      </w:pPr>
      <w:r w:rsidRPr="00FE1C46">
        <w:t>читать наизусть 6-8 стихотворений разных авторов (по выбору);</w:t>
      </w:r>
    </w:p>
    <w:p w:rsidR="00081F04" w:rsidRDefault="00081F04" w:rsidP="00C80125">
      <w:pPr>
        <w:numPr>
          <w:ilvl w:val="0"/>
          <w:numId w:val="36"/>
        </w:numPr>
        <w:spacing w:before="100" w:beforeAutospacing="1" w:after="100" w:afterAutospacing="1"/>
      </w:pPr>
      <w:r w:rsidRPr="00FE1C46">
        <w:t>ориентироваться в книге по её элементам (автор, название, страница «Содержание», иллюстрации.</w:t>
      </w:r>
    </w:p>
    <w:p w:rsidR="00081F04" w:rsidRDefault="00081F04" w:rsidP="00C80125">
      <w:pPr>
        <w:spacing w:before="100" w:beforeAutospacing="1" w:after="100" w:afterAutospacing="1"/>
      </w:pPr>
      <w:r w:rsidRPr="00FE1C46">
        <w:lastRenderedPageBreak/>
        <w:t xml:space="preserve">Обучающиеся  в процессе самостоятельной, парной, групповой и </w:t>
      </w:r>
    </w:p>
    <w:p w:rsidR="00081F04" w:rsidRDefault="00081F04" w:rsidP="00C80125">
      <w:pPr>
        <w:spacing w:before="100" w:beforeAutospacing="1" w:after="100" w:afterAutospacing="1"/>
      </w:pPr>
      <w:r w:rsidRPr="00FE1C46">
        <w:t> коллективной работы получат возможность научиться:</w:t>
      </w:r>
    </w:p>
    <w:p w:rsidR="00081F04" w:rsidRDefault="00081F04" w:rsidP="00C80125">
      <w:pPr>
        <w:numPr>
          <w:ilvl w:val="0"/>
          <w:numId w:val="37"/>
        </w:numPr>
        <w:spacing w:before="100" w:beforeAutospacing="1" w:after="100" w:afterAutospacing="1"/>
      </w:pPr>
      <w:r w:rsidRPr="00FE1C46">
        <w:t>составлять тематический, жанровый и монографический сборники произведений;</w:t>
      </w:r>
    </w:p>
    <w:p w:rsidR="00081F04" w:rsidRDefault="00081F04" w:rsidP="00C80125">
      <w:pPr>
        <w:numPr>
          <w:ilvl w:val="0"/>
          <w:numId w:val="37"/>
        </w:numPr>
        <w:spacing w:before="100" w:beforeAutospacing="1" w:after="100" w:afterAutospacing="1"/>
      </w:pPr>
      <w:r w:rsidRPr="00FE1C46">
        <w:t>делать самостоятельный выбор книги и определять содержание книги по её элементам;</w:t>
      </w:r>
    </w:p>
    <w:p w:rsidR="00081F04" w:rsidRDefault="00081F04" w:rsidP="00C80125">
      <w:pPr>
        <w:numPr>
          <w:ilvl w:val="0"/>
          <w:numId w:val="37"/>
        </w:numPr>
        <w:spacing w:before="100" w:beforeAutospacing="1" w:after="100" w:afterAutospacing="1"/>
      </w:pPr>
      <w:r w:rsidRPr="00FE1C46">
        <w:t>самостоятельно читать выбранные книги;</w:t>
      </w:r>
    </w:p>
    <w:p w:rsidR="00081F04" w:rsidRDefault="00081F04" w:rsidP="00C80125">
      <w:pPr>
        <w:numPr>
          <w:ilvl w:val="0"/>
          <w:numId w:val="37"/>
        </w:numPr>
        <w:spacing w:before="100" w:beforeAutospacing="1" w:after="100" w:afterAutospacing="1"/>
      </w:pPr>
      <w:r w:rsidRPr="00FE1C46">
        <w:t>высказывать оценочные суждения о героях прочитанных произведений;</w:t>
      </w:r>
    </w:p>
    <w:p w:rsidR="00081F04" w:rsidRDefault="00081F04" w:rsidP="00C80125">
      <w:pPr>
        <w:numPr>
          <w:ilvl w:val="0"/>
          <w:numId w:val="37"/>
        </w:numPr>
        <w:spacing w:before="100" w:beforeAutospacing="1" w:after="100" w:afterAutospacing="1"/>
      </w:pPr>
      <w:r w:rsidRPr="00FE1C46">
        <w:t>самостоятельно работать со словарями.</w:t>
      </w:r>
    </w:p>
    <w:p w:rsidR="00081F04" w:rsidRDefault="00081F04" w:rsidP="00C80125">
      <w:pPr>
        <w:spacing w:before="100" w:beforeAutospacing="1" w:after="100" w:afterAutospacing="1"/>
      </w:pPr>
      <w:r w:rsidRPr="00FE1C46">
        <w:t>Раздел «Литературоведческая пропедевтика»</w:t>
      </w:r>
    </w:p>
    <w:p w:rsidR="00081F04" w:rsidRDefault="00081F04" w:rsidP="00C80125">
      <w:pPr>
        <w:spacing w:before="100" w:beforeAutospacing="1" w:after="100" w:afterAutospacing="1"/>
      </w:pPr>
      <w:r w:rsidRPr="00FE1C46">
        <w:t>Узнавание особенностей стихотворного произведения (ритм, рифма), различение жанровых особенностей (народной и авторской сказки), узнавание литературных приёмов (сравнение, олицетворение, контраст).</w:t>
      </w:r>
    </w:p>
    <w:p w:rsidR="00081F04" w:rsidRDefault="00081F04" w:rsidP="00C80125">
      <w:pPr>
        <w:spacing w:before="100" w:beforeAutospacing="1" w:after="100" w:afterAutospacing="1"/>
      </w:pPr>
      <w:r w:rsidRPr="00FE1C46">
        <w:t>Обучающие научатся:</w:t>
      </w:r>
    </w:p>
    <w:p w:rsidR="00081F04" w:rsidRDefault="00081F04" w:rsidP="00C80125">
      <w:pPr>
        <w:numPr>
          <w:ilvl w:val="0"/>
          <w:numId w:val="38"/>
        </w:numPr>
        <w:spacing w:before="100" w:beforeAutospacing="1" w:after="100" w:afterAutospacing="1"/>
      </w:pPr>
      <w:r w:rsidRPr="00FE1C46">
        <w:t>различать сказку о животных, басню,  волшебную сказку, бытовую сказку;</w:t>
      </w:r>
    </w:p>
    <w:p w:rsidR="00081F04" w:rsidRDefault="00081F04" w:rsidP="00C80125">
      <w:pPr>
        <w:numPr>
          <w:ilvl w:val="0"/>
          <w:numId w:val="38"/>
        </w:numPr>
        <w:spacing w:before="100" w:beforeAutospacing="1" w:after="100" w:afterAutospacing="1"/>
      </w:pPr>
      <w:r w:rsidRPr="00FE1C46">
        <w:t>различать сказку и рассказ по двум основаниям (или одному из двух оснований: особенности построения и основная целевая установка повествования;</w:t>
      </w:r>
    </w:p>
    <w:p w:rsidR="00081F04" w:rsidRDefault="00081F04" w:rsidP="00C80125">
      <w:pPr>
        <w:numPr>
          <w:ilvl w:val="0"/>
          <w:numId w:val="38"/>
        </w:numPr>
        <w:spacing w:before="100" w:beforeAutospacing="1" w:after="100" w:afterAutospacing="1"/>
      </w:pPr>
      <w:r w:rsidRPr="00FE1C46">
        <w:t>находить и различать средства художественной выразительности в авторской литературе (приёмы: сравнение, олицетворение, гипербола (преувеличение), звукопись, контраст; фигуры:  повтор).</w:t>
      </w:r>
    </w:p>
    <w:p w:rsidR="00081F04" w:rsidRDefault="00081F04" w:rsidP="00C80125">
      <w:pPr>
        <w:spacing w:before="100" w:beforeAutospacing="1" w:after="100" w:afterAutospacing="1"/>
      </w:pPr>
      <w:r w:rsidRPr="00FE1C46">
        <w:t>Обучающиеся  получат возможность научиться:</w:t>
      </w:r>
    </w:p>
    <w:p w:rsidR="00081F04" w:rsidRDefault="00081F04" w:rsidP="00C80125">
      <w:pPr>
        <w:numPr>
          <w:ilvl w:val="0"/>
          <w:numId w:val="39"/>
        </w:numPr>
        <w:spacing w:before="100" w:beforeAutospacing="1" w:after="100" w:afterAutospacing="1"/>
      </w:pPr>
      <w:r w:rsidRPr="00FE1C46">
        <w:t>понимать развитие сказки о животных во времени и помещать изучаемые сказки на простейшую ленту времени;</w:t>
      </w:r>
    </w:p>
    <w:p w:rsidR="00081F04" w:rsidRDefault="00081F04" w:rsidP="00C80125">
      <w:pPr>
        <w:numPr>
          <w:ilvl w:val="0"/>
          <w:numId w:val="39"/>
        </w:numPr>
        <w:spacing w:before="100" w:beforeAutospacing="1" w:after="100" w:afterAutospacing="1"/>
      </w:pPr>
      <w:r w:rsidRPr="00FE1C46">
        <w:t>обнаруживать «бродячие» сюжеты в сказках разных народов мира.</w:t>
      </w:r>
    </w:p>
    <w:p w:rsidR="00081F04" w:rsidRDefault="00081F04" w:rsidP="00C80125">
      <w:pPr>
        <w:spacing w:before="100" w:beforeAutospacing="1" w:after="100" w:afterAutospacing="1"/>
      </w:pPr>
      <w:r w:rsidRPr="00FE1C46">
        <w:t>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w:t>
      </w:r>
    </w:p>
    <w:p w:rsidR="00081F04" w:rsidRDefault="00081F04" w:rsidP="00C80125">
      <w:pPr>
        <w:spacing w:before="100" w:beforeAutospacing="1" w:after="100" w:afterAutospacing="1"/>
      </w:pPr>
      <w:r w:rsidRPr="00FE1C46">
        <w:t>Обучающие научатся:</w:t>
      </w:r>
    </w:p>
    <w:p w:rsidR="00081F04" w:rsidRDefault="00081F04" w:rsidP="00C80125">
      <w:pPr>
        <w:numPr>
          <w:ilvl w:val="0"/>
          <w:numId w:val="40"/>
        </w:numPr>
        <w:spacing w:before="100" w:beforeAutospacing="1" w:after="100" w:afterAutospacing="1"/>
      </w:pPr>
      <w:r w:rsidRPr="00FE1C46">
        <w:t>понимать содержание прочитанного; осознанно выбирать интонацию, темп чтения и необходимые паузы в соответствии с особенностями текста;</w:t>
      </w:r>
    </w:p>
    <w:p w:rsidR="00081F04" w:rsidRDefault="00081F04" w:rsidP="00C80125">
      <w:pPr>
        <w:numPr>
          <w:ilvl w:val="0"/>
          <w:numId w:val="40"/>
        </w:numPr>
        <w:spacing w:before="100" w:beforeAutospacing="1" w:after="100" w:afterAutospacing="1"/>
      </w:pPr>
      <w:r w:rsidRPr="00FE1C46">
        <w:t>эмоционально и адекватно воспринимать на слух художественные произведения, определённые программой, и оформлять свои впечатления (отзывы) в устной речи;</w:t>
      </w:r>
    </w:p>
    <w:p w:rsidR="00081F04" w:rsidRDefault="00081F04" w:rsidP="00C80125">
      <w:pPr>
        <w:numPr>
          <w:ilvl w:val="0"/>
          <w:numId w:val="40"/>
        </w:numPr>
        <w:spacing w:before="100" w:beforeAutospacing="1" w:after="100" w:afterAutospacing="1"/>
      </w:pPr>
      <w:r w:rsidRPr="00FE1C46">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081F04" w:rsidRDefault="00081F04" w:rsidP="00C80125">
      <w:pPr>
        <w:numPr>
          <w:ilvl w:val="0"/>
          <w:numId w:val="40"/>
        </w:numPr>
        <w:spacing w:before="100" w:beforeAutospacing="1" w:after="100" w:afterAutospacing="1"/>
      </w:pPr>
      <w:r w:rsidRPr="00FE1C46">
        <w:t xml:space="preserve">принимать участие в инсценировке (разыгрывание по ролям) крупных диалоговых фрагментов литературных текстов. </w:t>
      </w:r>
    </w:p>
    <w:p w:rsidR="00081F04" w:rsidRDefault="00081F04" w:rsidP="00C80125">
      <w:pPr>
        <w:spacing w:before="100" w:beforeAutospacing="1" w:after="100" w:afterAutospacing="1"/>
      </w:pPr>
      <w:r w:rsidRPr="00FE1C46">
        <w:t xml:space="preserve">Обучающиеся  в процессе самостоятельной, парной, групповой и </w:t>
      </w:r>
    </w:p>
    <w:p w:rsidR="00081F04" w:rsidRDefault="00081F04" w:rsidP="00C80125">
      <w:pPr>
        <w:spacing w:before="100" w:beforeAutospacing="1" w:after="100" w:afterAutospacing="1"/>
      </w:pPr>
      <w:r w:rsidRPr="00FE1C46">
        <w:t> коллективной работы получат возможность научиться:</w:t>
      </w:r>
    </w:p>
    <w:p w:rsidR="00081F04" w:rsidRDefault="00081F04" w:rsidP="00C80125">
      <w:pPr>
        <w:numPr>
          <w:ilvl w:val="0"/>
          <w:numId w:val="41"/>
        </w:numPr>
        <w:spacing w:before="100" w:beforeAutospacing="1" w:after="100" w:afterAutospacing="1"/>
      </w:pPr>
      <w:r w:rsidRPr="00FE1C46">
        <w:t>читать вслух стихотворный  и прозаический тексты  на основе  передачи их художественных особенностей, выражения собственного отношения в соответствии с выработанными критериями выразительного чтения;</w:t>
      </w:r>
    </w:p>
    <w:p w:rsidR="00081F04" w:rsidRDefault="00081F04" w:rsidP="00C80125">
      <w:pPr>
        <w:numPr>
          <w:ilvl w:val="0"/>
          <w:numId w:val="41"/>
        </w:numPr>
        <w:spacing w:before="100" w:beforeAutospacing="1" w:after="100" w:afterAutospacing="1"/>
      </w:pPr>
      <w:r w:rsidRPr="00FE1C46">
        <w:t>рассматривать иллюстрации в учебнике и репродукции живописных произведений в разделе «Музейный Дом», слушать музыкальные произведения  и сравнивать их с художественными текстами с точки зрения выраженных в них мыслей, чувств, переживаний;</w:t>
      </w:r>
    </w:p>
    <w:p w:rsidR="00081F04" w:rsidRDefault="00081F04" w:rsidP="00C80125">
      <w:pPr>
        <w:numPr>
          <w:ilvl w:val="0"/>
          <w:numId w:val="41"/>
        </w:numPr>
        <w:spacing w:before="100" w:beforeAutospacing="1" w:after="100" w:afterAutospacing="1"/>
      </w:pPr>
      <w:r w:rsidRPr="00FE1C46">
        <w:t>устно и письменно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081F04" w:rsidRDefault="00081F04" w:rsidP="00C80125">
      <w:pPr>
        <w:spacing w:before="100" w:beforeAutospacing="1" w:after="100" w:afterAutospacing="1"/>
      </w:pPr>
      <w:r w:rsidRPr="00FE1C46">
        <w:t>Ожидаемые результаты формирования УУД</w:t>
      </w:r>
    </w:p>
    <w:p w:rsidR="00081F04" w:rsidRDefault="00081F04" w:rsidP="00C80125">
      <w:pPr>
        <w:spacing w:before="100" w:beforeAutospacing="1" w:after="100" w:afterAutospacing="1"/>
      </w:pPr>
      <w:r w:rsidRPr="00FE1C46">
        <w:t>к концу 3-го года обучения</w:t>
      </w:r>
    </w:p>
    <w:p w:rsidR="00081F04" w:rsidRDefault="00081F04" w:rsidP="00C80125">
      <w:pPr>
        <w:spacing w:before="100" w:beforeAutospacing="1" w:after="100" w:afterAutospacing="1"/>
      </w:pPr>
      <w:r w:rsidRPr="00FE1C46">
        <w:t>В области  познавательных общих учебных действий</w:t>
      </w:r>
    </w:p>
    <w:p w:rsidR="00081F04" w:rsidRDefault="00081F04" w:rsidP="00C80125">
      <w:pPr>
        <w:spacing w:before="100" w:beforeAutospacing="1" w:after="100" w:afterAutospacing="1"/>
      </w:pPr>
      <w:r w:rsidRPr="00FE1C46">
        <w:t>Обучающие научатся:</w:t>
      </w:r>
    </w:p>
    <w:p w:rsidR="00081F04" w:rsidRDefault="00081F04" w:rsidP="00C80125">
      <w:pPr>
        <w:numPr>
          <w:ilvl w:val="0"/>
          <w:numId w:val="42"/>
        </w:numPr>
        <w:spacing w:before="100" w:beforeAutospacing="1" w:after="100" w:afterAutospacing="1"/>
      </w:pPr>
      <w:r w:rsidRPr="00FE1C46">
        <w:t>свободно ориентироваться в корпусе учебных словарей и быстро находить нужную словарную статью;  </w:t>
      </w:r>
    </w:p>
    <w:p w:rsidR="00081F04" w:rsidRDefault="00081F04" w:rsidP="00C80125">
      <w:pPr>
        <w:numPr>
          <w:ilvl w:val="0"/>
          <w:numId w:val="42"/>
        </w:numPr>
        <w:spacing w:before="100" w:beforeAutospacing="1" w:after="100" w:afterAutospacing="1"/>
      </w:pPr>
      <w:r w:rsidRPr="00FE1C46">
        <w:lastRenderedPageBreak/>
        <w:t>свободно ориентироваться в учебной книге: сможет читать язык условных обозначений; находить нужный текст по страницам «Содержание» и «Оглавление»; быстро находить выделенный фрагмент текста, выделенные строчки и слова на странице и развороте; находить в специально выделенных разделах нужную информацию;</w:t>
      </w:r>
    </w:p>
    <w:p w:rsidR="00081F04" w:rsidRDefault="00081F04" w:rsidP="00C80125">
      <w:pPr>
        <w:numPr>
          <w:ilvl w:val="0"/>
          <w:numId w:val="42"/>
        </w:numPr>
        <w:spacing w:before="100" w:beforeAutospacing="1" w:after="100" w:afterAutospacing="1"/>
      </w:pPr>
      <w:r w:rsidRPr="00FE1C46">
        <w:t>работать с текстом: выделять в нём тему и основную мысль (идею, переживание), разные жизненные позиции (точки зрения, установки, умонастроения); выделять информацию, заданную аспектом рассмотрения, и удерживать заявленный аспект;</w:t>
      </w:r>
    </w:p>
    <w:p w:rsidR="00081F04" w:rsidRDefault="00081F04" w:rsidP="00C80125">
      <w:pPr>
        <w:numPr>
          <w:ilvl w:val="0"/>
          <w:numId w:val="42"/>
        </w:numPr>
        <w:spacing w:before="100" w:beforeAutospacing="1" w:after="100" w:afterAutospacing="1"/>
      </w:pPr>
      <w:r w:rsidRPr="00FE1C46">
        <w:t xml:space="preserve">работать с несколькими источниками информации (учебной книгой и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тексту). </w:t>
      </w:r>
    </w:p>
    <w:p w:rsidR="00081F04" w:rsidRDefault="00081F04" w:rsidP="00C80125">
      <w:pPr>
        <w:spacing w:before="100" w:beforeAutospacing="1" w:after="100" w:afterAutospacing="1"/>
      </w:pPr>
      <w:r w:rsidRPr="00FE1C46">
        <w:t>Обучающиеся  получат возможность научиться:</w:t>
      </w:r>
    </w:p>
    <w:p w:rsidR="00081F04" w:rsidRDefault="00081F04" w:rsidP="00C80125">
      <w:pPr>
        <w:numPr>
          <w:ilvl w:val="0"/>
          <w:numId w:val="43"/>
        </w:numPr>
        <w:spacing w:before="100" w:beforeAutospacing="1" w:after="100" w:afterAutospacing="1"/>
      </w:pPr>
      <w:r w:rsidRPr="00FE1C46">
        <w:t>освоить алгоритм составления сборников: монографических, жанровых и тематических (сами термины – определения сборников не используются).</w:t>
      </w:r>
    </w:p>
    <w:p w:rsidR="00081F04" w:rsidRDefault="00081F04" w:rsidP="00C80125">
      <w:pPr>
        <w:spacing w:before="100" w:beforeAutospacing="1" w:after="100" w:afterAutospacing="1"/>
      </w:pPr>
      <w:r w:rsidRPr="00FE1C46">
        <w:t>В области коммуникативных учебных действий</w:t>
      </w:r>
    </w:p>
    <w:p w:rsidR="00081F04" w:rsidRDefault="00081F04" w:rsidP="00C80125">
      <w:pPr>
        <w:spacing w:before="100" w:beforeAutospacing="1" w:after="100" w:afterAutospacing="1"/>
      </w:pPr>
      <w:r w:rsidRPr="00FE1C46">
        <w:t>Обучающие научатся:</w:t>
      </w:r>
    </w:p>
    <w:p w:rsidR="00081F04" w:rsidRDefault="00081F04" w:rsidP="00C80125">
      <w:pPr>
        <w:spacing w:before="100" w:beforeAutospacing="1" w:after="100" w:afterAutospacing="1"/>
      </w:pPr>
      <w:r w:rsidRPr="00FE1C46">
        <w:t>В рамках коммуникации как сотрудничества:</w:t>
      </w:r>
    </w:p>
    <w:p w:rsidR="00081F04" w:rsidRDefault="00081F04" w:rsidP="00C80125">
      <w:pPr>
        <w:numPr>
          <w:ilvl w:val="0"/>
          <w:numId w:val="44"/>
        </w:numPr>
        <w:spacing w:before="100" w:beforeAutospacing="1" w:after="100" w:afterAutospacing="1"/>
      </w:pPr>
      <w:r w:rsidRPr="00FE1C46">
        <w:t>работать с соседом по парте, в малой группе, в большой группе: распределять работу между собой и роли, выполнять свою часть работы и встраивать её в общее рабочее поле;</w:t>
      </w:r>
    </w:p>
    <w:p w:rsidR="00081F04" w:rsidRDefault="00081F04" w:rsidP="00C80125">
      <w:pPr>
        <w:spacing w:before="100" w:beforeAutospacing="1" w:after="100" w:afterAutospacing="1"/>
      </w:pPr>
      <w:r w:rsidRPr="00FE1C46">
        <w:t>В рамках коммуникации как взаимодействия:</w:t>
      </w:r>
    </w:p>
    <w:p w:rsidR="00081F04" w:rsidRDefault="00081F04" w:rsidP="00C80125">
      <w:pPr>
        <w:numPr>
          <w:ilvl w:val="0"/>
          <w:numId w:val="45"/>
        </w:numPr>
        <w:spacing w:before="100" w:beforeAutospacing="1" w:after="100" w:afterAutospacing="1"/>
      </w:pPr>
      <w:r w:rsidRPr="00FE1C46">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p>
    <w:p w:rsidR="00081F04" w:rsidRDefault="00081F04" w:rsidP="00C80125">
      <w:pPr>
        <w:numPr>
          <w:ilvl w:val="0"/>
          <w:numId w:val="45"/>
        </w:numPr>
        <w:spacing w:before="100" w:beforeAutospacing="1" w:after="100" w:afterAutospacing="1"/>
      </w:pPr>
      <w:r w:rsidRPr="00FE1C46">
        <w:t>находить в тексте подтверждение высказанным героями точкам зрения.</w:t>
      </w:r>
    </w:p>
    <w:p w:rsidR="00081F04" w:rsidRDefault="00081F04" w:rsidP="00C80125">
      <w:pPr>
        <w:spacing w:before="100" w:beforeAutospacing="1" w:after="100" w:afterAutospacing="1"/>
      </w:pPr>
      <w:r w:rsidRPr="00FE1C46">
        <w:t>В области регулятивных учебных действий</w:t>
      </w:r>
    </w:p>
    <w:p w:rsidR="00081F04" w:rsidRDefault="00081F04" w:rsidP="00C80125">
      <w:pPr>
        <w:spacing w:before="100" w:beforeAutospacing="1" w:after="100" w:afterAutospacing="1"/>
      </w:pPr>
      <w:r w:rsidRPr="00FE1C46">
        <w:t>Обучающиеся  получат возможность научиться:</w:t>
      </w:r>
    </w:p>
    <w:p w:rsidR="00081F04" w:rsidRDefault="00081F04" w:rsidP="00C80125">
      <w:pPr>
        <w:numPr>
          <w:ilvl w:val="0"/>
          <w:numId w:val="46"/>
        </w:numPr>
        <w:spacing w:before="100" w:beforeAutospacing="1" w:after="100" w:afterAutospacing="1"/>
      </w:pPr>
      <w:r w:rsidRPr="00FE1C46">
        <w:t>осуществлять самоконтроль и контроль за ходом выполнения работы и полученного результата.</w:t>
      </w:r>
    </w:p>
    <w:p w:rsidR="00081F04" w:rsidRDefault="00081F04" w:rsidP="00C80125">
      <w:pPr>
        <w:spacing w:before="100" w:beforeAutospacing="1" w:after="100" w:afterAutospacing="1"/>
      </w:pPr>
    </w:p>
    <w:p w:rsidR="00081F04" w:rsidRDefault="00081F04" w:rsidP="00C80125">
      <w:pPr>
        <w:spacing w:before="100" w:beforeAutospacing="1" w:after="100" w:afterAutospacing="1"/>
      </w:pPr>
    </w:p>
    <w:p w:rsidR="00081F04" w:rsidRDefault="00081F04" w:rsidP="00C80125">
      <w:pPr>
        <w:spacing w:before="100" w:beforeAutospacing="1" w:after="100" w:afterAutospacing="1"/>
      </w:pPr>
      <w:r w:rsidRPr="00FE1C46">
        <w:t>Содержание курса «Литературное чтение»3 класс (136 ч.)</w:t>
      </w:r>
    </w:p>
    <w:bookmarkStart w:id="18" w:name="32c216c1fec4bd3ffa765d8101e34e18400f3942"/>
    <w:bookmarkEnd w:id="18"/>
    <w:p w:rsidR="00081F04" w:rsidRDefault="00871637" w:rsidP="00C80125">
      <w:r>
        <w:fldChar w:fldCharType="begin"/>
      </w:r>
      <w:r w:rsidR="00081F04">
        <w:instrText xml:space="preserve"> HYPERLINK "https://nsportal.ru/nachalnaya-shkola/mezhdistsiplinarnoe-obobshchenie/2013/09/02/pnsh-3-klass-rabochie-programmy-po" </w:instrText>
      </w:r>
      <w:r>
        <w:fldChar w:fldCharType="end"/>
      </w:r>
      <w:hyperlink r:id="rId5" w:history="1"/>
    </w:p>
    <w:tbl>
      <w:tblPr>
        <w:tblW w:w="0" w:type="auto"/>
        <w:tblCellSpacing w:w="0" w:type="dxa"/>
        <w:tblCellMar>
          <w:left w:w="0" w:type="dxa"/>
          <w:right w:w="0" w:type="dxa"/>
        </w:tblCellMar>
        <w:tblLook w:val="0000"/>
      </w:tblPr>
      <w:tblGrid>
        <w:gridCol w:w="536"/>
        <w:gridCol w:w="6870"/>
        <w:gridCol w:w="1502"/>
      </w:tblGrid>
      <w:tr w:rsidR="00081F04" w:rsidRPr="00FE1C46" w:rsidTr="00C80125">
        <w:trPr>
          <w:tblCellSpacing w:w="0" w:type="dxa"/>
        </w:trPr>
        <w:tc>
          <w:tcPr>
            <w:tcW w:w="0" w:type="auto"/>
            <w:vAlign w:val="center"/>
          </w:tcPr>
          <w:p w:rsidR="00081F04" w:rsidRPr="00FE1C46" w:rsidRDefault="00081F04" w:rsidP="00C80125">
            <w:pPr>
              <w:spacing w:before="100" w:beforeAutospacing="1" w:after="100" w:afterAutospacing="1"/>
            </w:pPr>
            <w:r w:rsidRPr="00FE1C46">
              <w:t>№ п/п</w:t>
            </w:r>
          </w:p>
        </w:tc>
        <w:tc>
          <w:tcPr>
            <w:tcW w:w="0" w:type="auto"/>
            <w:vAlign w:val="center"/>
          </w:tcPr>
          <w:p w:rsidR="00081F04" w:rsidRPr="00FE1C46" w:rsidRDefault="00081F04" w:rsidP="00C80125">
            <w:pPr>
              <w:spacing w:before="100" w:beforeAutospacing="1" w:after="100" w:afterAutospacing="1"/>
            </w:pPr>
            <w:r w:rsidRPr="00FE1C46">
              <w:t>Разделы</w:t>
            </w:r>
          </w:p>
        </w:tc>
        <w:tc>
          <w:tcPr>
            <w:tcW w:w="0" w:type="auto"/>
            <w:vAlign w:val="center"/>
          </w:tcPr>
          <w:p w:rsidR="00081F04" w:rsidRPr="00FE1C46" w:rsidRDefault="00081F04" w:rsidP="00C80125">
            <w:pPr>
              <w:spacing w:before="100" w:beforeAutospacing="1" w:after="100" w:afterAutospacing="1"/>
            </w:pPr>
            <w:r w:rsidRPr="00FE1C46">
              <w:t>Количество часов</w:t>
            </w:r>
          </w:p>
        </w:tc>
      </w:tr>
      <w:tr w:rsidR="00081F04" w:rsidRPr="00FE1C46" w:rsidTr="00C80125">
        <w:trPr>
          <w:tblCellSpacing w:w="0" w:type="dxa"/>
        </w:trPr>
        <w:tc>
          <w:tcPr>
            <w:tcW w:w="0" w:type="auto"/>
            <w:vAlign w:val="center"/>
          </w:tcPr>
          <w:p w:rsidR="00081F04" w:rsidRPr="00FE1C46" w:rsidRDefault="00081F04" w:rsidP="00C80125">
            <w:pPr>
              <w:spacing w:before="100" w:beforeAutospacing="1" w:after="100" w:afterAutospacing="1"/>
            </w:pPr>
            <w:r w:rsidRPr="00FE1C46">
              <w:t>1.</w:t>
            </w:r>
          </w:p>
        </w:tc>
        <w:tc>
          <w:tcPr>
            <w:tcW w:w="0" w:type="auto"/>
            <w:vAlign w:val="center"/>
          </w:tcPr>
          <w:p w:rsidR="00081F04" w:rsidRPr="00FE1C46" w:rsidRDefault="00081F04" w:rsidP="00C80125">
            <w:pPr>
              <w:spacing w:before="100" w:beforeAutospacing="1" w:after="100" w:afterAutospacing="1"/>
            </w:pPr>
            <w:r w:rsidRPr="00FE1C46">
              <w:t>Устное народное творчество.</w:t>
            </w:r>
          </w:p>
        </w:tc>
        <w:tc>
          <w:tcPr>
            <w:tcW w:w="0" w:type="auto"/>
            <w:vAlign w:val="center"/>
          </w:tcPr>
          <w:p w:rsidR="00081F04" w:rsidRPr="00FE1C46" w:rsidRDefault="00081F04" w:rsidP="00C80125">
            <w:pPr>
              <w:spacing w:before="100" w:beforeAutospacing="1" w:after="100" w:afterAutospacing="1"/>
            </w:pPr>
            <w:r w:rsidRPr="00FE1C46">
              <w:t>14</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Сказка о животных.</w:t>
            </w:r>
          </w:p>
        </w:tc>
        <w:tc>
          <w:tcPr>
            <w:tcW w:w="0" w:type="auto"/>
            <w:vAlign w:val="center"/>
          </w:tcPr>
          <w:p w:rsidR="00081F04" w:rsidRPr="00FE1C46" w:rsidRDefault="00081F04" w:rsidP="00C80125">
            <w:pPr>
              <w:spacing w:before="100" w:beforeAutospacing="1" w:after="100" w:afterAutospacing="1"/>
            </w:pPr>
            <w:r w:rsidRPr="00FE1C46">
              <w:t>5</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Представление о бродячих сюжетах.</w:t>
            </w:r>
          </w:p>
        </w:tc>
        <w:tc>
          <w:tcPr>
            <w:tcW w:w="0" w:type="auto"/>
            <w:vAlign w:val="center"/>
          </w:tcPr>
          <w:p w:rsidR="00081F04" w:rsidRPr="00FE1C46" w:rsidRDefault="00081F04" w:rsidP="00C80125">
            <w:pPr>
              <w:spacing w:before="100" w:beforeAutospacing="1" w:after="100" w:afterAutospacing="1"/>
            </w:pPr>
            <w:r w:rsidRPr="00FE1C46">
              <w:t>4</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Лента времени.</w:t>
            </w:r>
          </w:p>
        </w:tc>
        <w:tc>
          <w:tcPr>
            <w:tcW w:w="0" w:type="auto"/>
            <w:vAlign w:val="center"/>
          </w:tcPr>
          <w:p w:rsidR="00081F04" w:rsidRPr="00FE1C46" w:rsidRDefault="00081F04" w:rsidP="00C80125">
            <w:pPr>
              <w:spacing w:before="100" w:beforeAutospacing="1" w:after="100" w:afterAutospacing="1"/>
            </w:pPr>
            <w:r w:rsidRPr="00FE1C46">
              <w:t>5</w:t>
            </w:r>
          </w:p>
        </w:tc>
      </w:tr>
      <w:tr w:rsidR="00081F04" w:rsidRPr="00FE1C46" w:rsidTr="00C80125">
        <w:trPr>
          <w:tblCellSpacing w:w="0" w:type="dxa"/>
        </w:trPr>
        <w:tc>
          <w:tcPr>
            <w:tcW w:w="0" w:type="auto"/>
            <w:vAlign w:val="center"/>
          </w:tcPr>
          <w:p w:rsidR="00081F04" w:rsidRPr="00FE1C46" w:rsidRDefault="00081F04" w:rsidP="00C80125">
            <w:pPr>
              <w:spacing w:before="100" w:beforeAutospacing="1" w:after="100" w:afterAutospacing="1"/>
            </w:pPr>
            <w:r w:rsidRPr="00FE1C46">
              <w:t>2.</w:t>
            </w:r>
          </w:p>
        </w:tc>
        <w:tc>
          <w:tcPr>
            <w:tcW w:w="0" w:type="auto"/>
            <w:vAlign w:val="center"/>
          </w:tcPr>
          <w:p w:rsidR="00081F04" w:rsidRPr="00FE1C46" w:rsidRDefault="00081F04" w:rsidP="00C80125">
            <w:pPr>
              <w:spacing w:before="100" w:beforeAutospacing="1" w:after="100" w:afterAutospacing="1"/>
            </w:pPr>
            <w:r w:rsidRPr="00FE1C46">
              <w:t>Авторское творчество.</w:t>
            </w:r>
          </w:p>
        </w:tc>
        <w:tc>
          <w:tcPr>
            <w:tcW w:w="0" w:type="auto"/>
            <w:vAlign w:val="center"/>
          </w:tcPr>
          <w:p w:rsidR="00081F04" w:rsidRPr="00FE1C46" w:rsidRDefault="00081F04" w:rsidP="00C80125">
            <w:pPr>
              <w:spacing w:before="100" w:beforeAutospacing="1" w:after="100" w:afterAutospacing="1"/>
            </w:pPr>
            <w:r w:rsidRPr="00FE1C46">
              <w:t>81</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Жанр  басни.</w:t>
            </w:r>
          </w:p>
        </w:tc>
        <w:tc>
          <w:tcPr>
            <w:tcW w:w="0" w:type="auto"/>
            <w:vAlign w:val="center"/>
          </w:tcPr>
          <w:p w:rsidR="00081F04" w:rsidRPr="00FE1C46" w:rsidRDefault="00081F04" w:rsidP="00C80125">
            <w:pPr>
              <w:spacing w:before="100" w:beforeAutospacing="1" w:after="100" w:afterAutospacing="1"/>
            </w:pPr>
            <w:r w:rsidRPr="00FE1C46">
              <w:t>11</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Формирование представления о жанре рассказа:</w:t>
            </w:r>
          </w:p>
        </w:tc>
        <w:tc>
          <w:tcPr>
            <w:tcW w:w="0" w:type="auto"/>
            <w:vAlign w:val="center"/>
          </w:tcPr>
          <w:p w:rsidR="00081F04" w:rsidRPr="00FE1C46" w:rsidRDefault="00081F04" w:rsidP="00C80125"/>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-герой рассказа; особенности характера и мира чувств;</w:t>
            </w:r>
          </w:p>
        </w:tc>
        <w:tc>
          <w:tcPr>
            <w:tcW w:w="0" w:type="auto"/>
            <w:vAlign w:val="center"/>
          </w:tcPr>
          <w:p w:rsidR="00081F04" w:rsidRPr="00FE1C46" w:rsidRDefault="00081F04" w:rsidP="00C80125">
            <w:pPr>
              <w:spacing w:before="100" w:beforeAutospacing="1" w:after="100" w:afterAutospacing="1"/>
            </w:pPr>
            <w:r w:rsidRPr="00FE1C46">
              <w:t>14</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-способы выражения авторской оценки в рассказе</w:t>
            </w:r>
          </w:p>
        </w:tc>
        <w:tc>
          <w:tcPr>
            <w:tcW w:w="0" w:type="auto"/>
            <w:vAlign w:val="center"/>
          </w:tcPr>
          <w:p w:rsidR="00081F04" w:rsidRPr="00FE1C46" w:rsidRDefault="00081F04" w:rsidP="00C80125"/>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-сравнительный анализ характеров героев</w:t>
            </w:r>
          </w:p>
        </w:tc>
        <w:tc>
          <w:tcPr>
            <w:tcW w:w="0" w:type="auto"/>
            <w:vAlign w:val="center"/>
          </w:tcPr>
          <w:p w:rsidR="00081F04" w:rsidRPr="00FE1C46" w:rsidRDefault="00081F04" w:rsidP="00C80125">
            <w:pPr>
              <w:spacing w:before="100" w:beforeAutospacing="1" w:after="100" w:afterAutospacing="1"/>
            </w:pPr>
            <w:r w:rsidRPr="00FE1C46">
              <w:t>9</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-различие композиций сказки и рассказа</w:t>
            </w:r>
          </w:p>
        </w:tc>
        <w:tc>
          <w:tcPr>
            <w:tcW w:w="0" w:type="auto"/>
            <w:vAlign w:val="center"/>
          </w:tcPr>
          <w:p w:rsidR="00081F04" w:rsidRPr="00FE1C46" w:rsidRDefault="00081F04" w:rsidP="00C80125"/>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Поэзия.</w:t>
            </w:r>
          </w:p>
        </w:tc>
        <w:tc>
          <w:tcPr>
            <w:tcW w:w="0" w:type="auto"/>
            <w:vAlign w:val="center"/>
          </w:tcPr>
          <w:p w:rsidR="00081F04" w:rsidRPr="00FE1C46" w:rsidRDefault="00081F04" w:rsidP="00C80125"/>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-способы раскрытия внутреннего мира лирического героя;</w:t>
            </w:r>
          </w:p>
        </w:tc>
        <w:tc>
          <w:tcPr>
            <w:tcW w:w="0" w:type="auto"/>
            <w:vAlign w:val="center"/>
          </w:tcPr>
          <w:p w:rsidR="00081F04" w:rsidRPr="00FE1C46" w:rsidRDefault="00081F04" w:rsidP="00C80125"/>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-средства художественной выразительности.</w:t>
            </w:r>
          </w:p>
        </w:tc>
        <w:tc>
          <w:tcPr>
            <w:tcW w:w="0" w:type="auto"/>
            <w:vAlign w:val="center"/>
          </w:tcPr>
          <w:p w:rsidR="00081F04" w:rsidRPr="00FE1C46" w:rsidRDefault="00081F04" w:rsidP="00C80125"/>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Лента времени.</w:t>
            </w:r>
          </w:p>
        </w:tc>
        <w:tc>
          <w:tcPr>
            <w:tcW w:w="0" w:type="auto"/>
            <w:vAlign w:val="center"/>
          </w:tcPr>
          <w:p w:rsidR="00081F04" w:rsidRPr="00FE1C46" w:rsidRDefault="00081F04" w:rsidP="00C80125">
            <w:pPr>
              <w:spacing w:before="100" w:beforeAutospacing="1" w:after="100" w:afterAutospacing="1"/>
            </w:pPr>
            <w:r w:rsidRPr="00FE1C46">
              <w:t>1</w:t>
            </w:r>
          </w:p>
        </w:tc>
      </w:tr>
      <w:tr w:rsidR="00081F04" w:rsidRPr="00FE1C46" w:rsidTr="00C80125">
        <w:trPr>
          <w:tblCellSpacing w:w="0" w:type="dxa"/>
        </w:trPr>
        <w:tc>
          <w:tcPr>
            <w:tcW w:w="0" w:type="auto"/>
            <w:vAlign w:val="center"/>
          </w:tcPr>
          <w:p w:rsidR="00081F04" w:rsidRPr="00FE1C46" w:rsidRDefault="00081F04" w:rsidP="00C80125">
            <w:pPr>
              <w:spacing w:before="100" w:beforeAutospacing="1" w:after="100" w:afterAutospacing="1"/>
            </w:pPr>
            <w:r w:rsidRPr="00FE1C46">
              <w:t>3.</w:t>
            </w:r>
          </w:p>
        </w:tc>
        <w:tc>
          <w:tcPr>
            <w:tcW w:w="0" w:type="auto"/>
            <w:vAlign w:val="center"/>
          </w:tcPr>
          <w:p w:rsidR="00081F04" w:rsidRPr="00FE1C46" w:rsidRDefault="00081F04" w:rsidP="00C80125">
            <w:pPr>
              <w:spacing w:before="100" w:beforeAutospacing="1" w:after="100" w:afterAutospacing="1"/>
            </w:pPr>
            <w:r w:rsidRPr="00FE1C46">
              <w:t>Литература в контексте художественной культуры.</w:t>
            </w:r>
          </w:p>
        </w:tc>
        <w:tc>
          <w:tcPr>
            <w:tcW w:w="0" w:type="auto"/>
            <w:vAlign w:val="center"/>
          </w:tcPr>
          <w:p w:rsidR="00081F04" w:rsidRPr="00FE1C46" w:rsidRDefault="00081F04" w:rsidP="00C80125">
            <w:pPr>
              <w:spacing w:before="100" w:beforeAutospacing="1" w:after="100" w:afterAutospacing="1"/>
            </w:pPr>
            <w:r w:rsidRPr="00FE1C46">
              <w:t>16</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Связь произведений литературы с произведениями других видов искусства.</w:t>
            </w:r>
          </w:p>
        </w:tc>
        <w:tc>
          <w:tcPr>
            <w:tcW w:w="0" w:type="auto"/>
            <w:vAlign w:val="center"/>
          </w:tcPr>
          <w:p w:rsidR="00081F04" w:rsidRPr="00FE1C46" w:rsidRDefault="00081F04" w:rsidP="00C80125">
            <w:pPr>
              <w:spacing w:before="100" w:beforeAutospacing="1" w:after="100" w:afterAutospacing="1"/>
            </w:pPr>
            <w:r w:rsidRPr="00FE1C46">
              <w:t>8</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Сходство и близость произведений, принадлежащих к разным видам искусства.</w:t>
            </w:r>
          </w:p>
        </w:tc>
        <w:tc>
          <w:tcPr>
            <w:tcW w:w="0" w:type="auto"/>
            <w:vAlign w:val="center"/>
          </w:tcPr>
          <w:p w:rsidR="00081F04" w:rsidRPr="00FE1C46" w:rsidRDefault="00081F04" w:rsidP="00C80125">
            <w:pPr>
              <w:spacing w:before="100" w:beforeAutospacing="1" w:after="100" w:afterAutospacing="1"/>
            </w:pPr>
            <w:r w:rsidRPr="00FE1C46">
              <w:t>8</w:t>
            </w:r>
          </w:p>
        </w:tc>
      </w:tr>
      <w:tr w:rsidR="00081F04" w:rsidRPr="00FE1C46" w:rsidTr="00C80125">
        <w:trPr>
          <w:tblCellSpacing w:w="0" w:type="dxa"/>
        </w:trPr>
        <w:tc>
          <w:tcPr>
            <w:tcW w:w="0" w:type="auto"/>
            <w:vAlign w:val="center"/>
          </w:tcPr>
          <w:p w:rsidR="00081F04" w:rsidRPr="00FE1C46" w:rsidRDefault="00081F04" w:rsidP="00C80125">
            <w:pPr>
              <w:spacing w:before="100" w:beforeAutospacing="1" w:after="100" w:afterAutospacing="1"/>
            </w:pPr>
            <w:r w:rsidRPr="00FE1C46">
              <w:t>4.</w:t>
            </w:r>
          </w:p>
        </w:tc>
        <w:tc>
          <w:tcPr>
            <w:tcW w:w="0" w:type="auto"/>
            <w:vAlign w:val="center"/>
          </w:tcPr>
          <w:p w:rsidR="00081F04" w:rsidRPr="00FE1C46" w:rsidRDefault="00081F04" w:rsidP="00C80125">
            <w:pPr>
              <w:spacing w:before="100" w:beforeAutospacing="1" w:after="100" w:afterAutospacing="1"/>
            </w:pPr>
            <w:r w:rsidRPr="00FE1C46">
              <w:t>Библиографическая культура.</w:t>
            </w:r>
          </w:p>
        </w:tc>
        <w:tc>
          <w:tcPr>
            <w:tcW w:w="0" w:type="auto"/>
            <w:vAlign w:val="center"/>
          </w:tcPr>
          <w:p w:rsidR="00081F04" w:rsidRPr="00FE1C46" w:rsidRDefault="00081F04" w:rsidP="00C80125">
            <w:pPr>
              <w:spacing w:before="100" w:beforeAutospacing="1" w:after="100" w:afterAutospacing="1"/>
            </w:pPr>
            <w:r w:rsidRPr="00FE1C46">
              <w:t>6</w:t>
            </w:r>
          </w:p>
        </w:tc>
      </w:tr>
      <w:tr w:rsidR="00081F04" w:rsidRPr="00FE1C46" w:rsidTr="00C80125">
        <w:trPr>
          <w:tblCellSpacing w:w="0" w:type="dxa"/>
        </w:trPr>
        <w:tc>
          <w:tcPr>
            <w:tcW w:w="0" w:type="auto"/>
            <w:vAlign w:val="center"/>
          </w:tcPr>
          <w:p w:rsidR="00081F04" w:rsidRPr="00FE1C46" w:rsidRDefault="00081F04" w:rsidP="00C80125">
            <w:pPr>
              <w:spacing w:before="100" w:beforeAutospacing="1" w:after="100" w:afterAutospacing="1"/>
            </w:pPr>
            <w:r w:rsidRPr="00FE1C46">
              <w:lastRenderedPageBreak/>
              <w:t>5.</w:t>
            </w:r>
          </w:p>
        </w:tc>
        <w:tc>
          <w:tcPr>
            <w:tcW w:w="0" w:type="auto"/>
            <w:vAlign w:val="center"/>
          </w:tcPr>
          <w:p w:rsidR="00081F04" w:rsidRPr="00FE1C46" w:rsidRDefault="00081F04" w:rsidP="00C80125">
            <w:pPr>
              <w:spacing w:before="100" w:beforeAutospacing="1" w:after="100" w:afterAutospacing="1"/>
            </w:pPr>
            <w:r w:rsidRPr="00FE1C46">
              <w:t>Умения и навыки осознанного и выразительного чтения.</w:t>
            </w:r>
          </w:p>
        </w:tc>
        <w:tc>
          <w:tcPr>
            <w:tcW w:w="0" w:type="auto"/>
            <w:vAlign w:val="center"/>
          </w:tcPr>
          <w:p w:rsidR="00081F04" w:rsidRPr="00FE1C46" w:rsidRDefault="00081F04" w:rsidP="00C80125">
            <w:pPr>
              <w:spacing w:before="100" w:beforeAutospacing="1" w:after="100" w:afterAutospacing="1"/>
            </w:pPr>
            <w:r w:rsidRPr="00FE1C46">
              <w:t>19</w:t>
            </w:r>
          </w:p>
        </w:tc>
      </w:tr>
      <w:tr w:rsidR="00081F04" w:rsidRPr="00FE1C46" w:rsidTr="00C80125">
        <w:trPr>
          <w:tblCellSpacing w:w="0" w:type="dxa"/>
        </w:trPr>
        <w:tc>
          <w:tcPr>
            <w:tcW w:w="0" w:type="auto"/>
            <w:vAlign w:val="center"/>
          </w:tcPr>
          <w:p w:rsidR="00081F04" w:rsidRPr="00FE1C46" w:rsidRDefault="00081F04" w:rsidP="00C80125"/>
        </w:tc>
        <w:tc>
          <w:tcPr>
            <w:tcW w:w="0" w:type="auto"/>
            <w:vAlign w:val="center"/>
          </w:tcPr>
          <w:p w:rsidR="00081F04" w:rsidRPr="00FE1C46" w:rsidRDefault="00081F04" w:rsidP="00C80125">
            <w:pPr>
              <w:spacing w:before="100" w:beforeAutospacing="1" w:after="100" w:afterAutospacing="1"/>
            </w:pPr>
            <w:r w:rsidRPr="00FE1C46">
              <w:t>Итого:</w:t>
            </w:r>
          </w:p>
        </w:tc>
        <w:tc>
          <w:tcPr>
            <w:tcW w:w="0" w:type="auto"/>
            <w:vAlign w:val="center"/>
          </w:tcPr>
          <w:p w:rsidR="00081F04" w:rsidRPr="00FE1C46" w:rsidRDefault="00081F04" w:rsidP="00C80125">
            <w:pPr>
              <w:spacing w:before="100" w:beforeAutospacing="1" w:after="100" w:afterAutospacing="1"/>
            </w:pPr>
            <w:r w:rsidRPr="00FE1C46">
              <w:t>136</w:t>
            </w:r>
          </w:p>
        </w:tc>
      </w:tr>
    </w:tbl>
    <w:p w:rsidR="00081F04" w:rsidRDefault="00081F04" w:rsidP="00C80125">
      <w:pPr>
        <w:spacing w:before="100" w:beforeAutospacing="1" w:after="100" w:afterAutospacing="1"/>
      </w:pPr>
      <w:r w:rsidRPr="00FE1C46">
        <w:t>Программа 3 класса знакомит школьников с такими  жанрами, как сказка о животных, бытовая сказка,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Расширяется читательский кругозор младших школьников.  Круг чтения расширяется за счет фольклорных текстов разных народов, а также за счет современной литературы, которая близка  и понятна и детям и взрослым.</w:t>
      </w:r>
    </w:p>
    <w:p w:rsidR="00081F04" w:rsidRDefault="00081F04" w:rsidP="00C80125">
      <w:pPr>
        <w:spacing w:before="100" w:beforeAutospacing="1" w:after="100" w:afterAutospacing="1"/>
      </w:pPr>
      <w:r w:rsidRPr="00FE1C46">
        <w:t>Продолжается знакомство с живописными произведениями, которые представляют собой каждый раз живописную параллель тому мировосприятию, которое разворачивается в литературном произведении. Итогом третьего года обучения должно стать представление о движении литературного процесса, об общих корнях и путях развития литературы разных народов; переживание особенностей художественного образа в прозаическом и поэтическом произведении.</w:t>
      </w:r>
    </w:p>
    <w:p w:rsidR="00081F04" w:rsidRDefault="00081F04" w:rsidP="00C80125">
      <w:pPr>
        <w:spacing w:before="100" w:beforeAutospacing="1" w:after="100" w:afterAutospacing="1"/>
      </w:pPr>
      <w:r w:rsidRPr="00FE1C46">
        <w:t xml:space="preserve">                                      </w:t>
      </w:r>
    </w:p>
    <w:p w:rsidR="00081F04" w:rsidRDefault="00081F04" w:rsidP="00C80125">
      <w:pPr>
        <w:spacing w:before="100" w:beforeAutospacing="1" w:after="100" w:afterAutospacing="1"/>
      </w:pPr>
      <w:r w:rsidRPr="00FE1C46">
        <w:t>Содержание программы</w:t>
      </w:r>
    </w:p>
    <w:p w:rsidR="00081F04" w:rsidRDefault="00081F04" w:rsidP="00C80125">
      <w:pPr>
        <w:spacing w:before="100" w:beforeAutospacing="1" w:after="100" w:afterAutospacing="1"/>
      </w:pPr>
      <w:r w:rsidRPr="00FE1C46">
        <w:t>Раздел «Виды речевой и читательской деятельности»</w:t>
      </w:r>
    </w:p>
    <w:p w:rsidR="00081F04" w:rsidRDefault="00081F04" w:rsidP="00C80125">
      <w:pPr>
        <w:spacing w:before="100" w:beforeAutospacing="1" w:after="100" w:afterAutospacing="1"/>
      </w:pPr>
      <w:r w:rsidRPr="00FE1C46">
        <w:t>Понимание на слух смысла звучащей речи. Формирование умения понимать общий смысл воспринятого на слух лирического стихотворения, стихов русских классиков.</w:t>
      </w:r>
    </w:p>
    <w:p w:rsidR="00081F04" w:rsidRDefault="00081F04" w:rsidP="00C80125">
      <w:pPr>
        <w:spacing w:before="100" w:beforeAutospacing="1" w:after="100" w:afterAutospacing="1"/>
      </w:pPr>
      <w:r w:rsidRPr="00FE1C46">
        <w:t>Дальнейшее совершенствование умений и навыков осознанного и  выразительного чтения. Анализ собственного чтения вслух. Совершенствование навыков техники чтения.</w:t>
      </w:r>
    </w:p>
    <w:p w:rsidR="00081F04" w:rsidRDefault="00081F04" w:rsidP="00C80125">
      <w:pPr>
        <w:spacing w:before="100" w:beforeAutospacing="1" w:after="100" w:afterAutospacing="1"/>
      </w:pPr>
      <w:r w:rsidRPr="00FE1C46">
        <w:t>Умение читать про себя в процессе первичного ознакомительного чтения, повторного просмотрового чтения, выборочного и повторного изучающего чтения.</w:t>
      </w:r>
    </w:p>
    <w:p w:rsidR="00081F04" w:rsidRDefault="00081F04" w:rsidP="00C80125">
      <w:pPr>
        <w:spacing w:before="100" w:beforeAutospacing="1" w:after="100" w:afterAutospacing="1"/>
      </w:pPr>
      <w:r w:rsidRPr="00FE1C46">
        <w:t>Формировать умение при чтении вслух передавать индивидуальные особенности текстов и используемых в них художественных приемов.</w:t>
      </w:r>
    </w:p>
    <w:p w:rsidR="00081F04" w:rsidRDefault="00081F04" w:rsidP="00C80125">
      <w:pPr>
        <w:spacing w:before="100" w:beforeAutospacing="1" w:after="100" w:afterAutospacing="1"/>
      </w:pPr>
      <w:r w:rsidRPr="00FE1C46">
        <w:t>Дальнейшее освоение диалогического общения: умение слушать высказывания одноклассников, дополнять их или тактично и аргументировано опровергать.</w:t>
      </w:r>
    </w:p>
    <w:p w:rsidR="00081F04" w:rsidRDefault="00081F04" w:rsidP="00C80125">
      <w:pPr>
        <w:spacing w:before="100" w:beforeAutospacing="1" w:after="100" w:afterAutospacing="1"/>
      </w:pPr>
      <w:r w:rsidRPr="00FE1C46">
        <w:t>Раздел «Формирование  библиографической  культуры»</w:t>
      </w:r>
    </w:p>
    <w:p w:rsidR="00081F04" w:rsidRDefault="00081F04" w:rsidP="00C80125">
      <w:pPr>
        <w:spacing w:before="100" w:beforeAutospacing="1" w:after="100" w:afterAutospacing="1"/>
      </w:pPr>
      <w:r w:rsidRPr="00FE1C46">
        <w:t>Формирование представлений о жанровом, тематическом и монографическом сборнике. Формировать умение составлять разные сборники.</w:t>
      </w:r>
    </w:p>
    <w:p w:rsidR="00081F04" w:rsidRDefault="00081F04" w:rsidP="00C80125">
      <w:pPr>
        <w:spacing w:before="100" w:beforeAutospacing="1" w:after="100" w:afterAutospacing="1"/>
      </w:pPr>
      <w:r w:rsidRPr="00FE1C46">
        <w:t>Раздел «Литературоведческая пропедевтика»</w:t>
      </w:r>
    </w:p>
    <w:p w:rsidR="00081F04" w:rsidRDefault="00081F04" w:rsidP="00C80125">
      <w:pPr>
        <w:spacing w:before="100" w:beforeAutospacing="1" w:after="100" w:afterAutospacing="1"/>
      </w:pPr>
      <w:r w:rsidRPr="00FE1C46">
        <w:t>Устное народное творчество.</w:t>
      </w:r>
    </w:p>
    <w:p w:rsidR="00081F04" w:rsidRDefault="00081F04" w:rsidP="00C80125">
      <w:pPr>
        <w:spacing w:before="100" w:beforeAutospacing="1" w:after="100" w:afterAutospacing="1"/>
      </w:pPr>
      <w:r w:rsidRPr="00FE1C46">
        <w:t>Формирование общего представления о сказке, как произведении устного народного творчества, которое есть у всех народов мира. Познакомить с простейшей лентой времени.</w:t>
      </w:r>
    </w:p>
    <w:p w:rsidR="00081F04" w:rsidRDefault="00081F04" w:rsidP="00C80125">
      <w:pPr>
        <w:spacing w:before="100" w:beforeAutospacing="1" w:after="100" w:afterAutospacing="1"/>
      </w:pPr>
      <w:r w:rsidRPr="00FE1C46">
        <w:t>Жанр пословицы.</w:t>
      </w:r>
    </w:p>
    <w:p w:rsidR="00081F04" w:rsidRDefault="00081F04" w:rsidP="00C80125">
      <w:pPr>
        <w:spacing w:before="100" w:beforeAutospacing="1" w:after="100" w:afterAutospacing="1"/>
      </w:pPr>
      <w:r w:rsidRPr="00FE1C46">
        <w:t>Пословица как школа народной мудрости и жизненного опыта. Знакомство  с пословицами разных народов. Использование пословиц «к слову», «к случаю» : для характеристики сложившейся или обсуждаемой ситуации.</w:t>
      </w:r>
    </w:p>
    <w:p w:rsidR="00081F04" w:rsidRDefault="00081F04" w:rsidP="00C80125">
      <w:pPr>
        <w:spacing w:before="100" w:beforeAutospacing="1" w:after="100" w:afterAutospacing="1"/>
      </w:pPr>
      <w:r w:rsidRPr="00FE1C46">
        <w:t>Авторское творчество</w:t>
      </w:r>
    </w:p>
    <w:p w:rsidR="00081F04" w:rsidRDefault="00081F04" w:rsidP="00C80125">
      <w:pPr>
        <w:spacing w:before="100" w:beforeAutospacing="1" w:after="100" w:afterAutospacing="1"/>
      </w:pPr>
      <w:r w:rsidRPr="00FE1C46">
        <w:t>Жанр басни.</w:t>
      </w:r>
    </w:p>
    <w:p w:rsidR="00081F04" w:rsidRDefault="00081F04" w:rsidP="00C80125">
      <w:pPr>
        <w:spacing w:before="100" w:beforeAutospacing="1" w:after="100" w:afterAutospacing="1"/>
      </w:pPr>
      <w:r w:rsidRPr="00FE1C46">
        <w:t>Структура басни. Происхождение сюжетной части басни из сказки о животных.</w:t>
      </w:r>
    </w:p>
    <w:p w:rsidR="00081F04" w:rsidRDefault="00081F04" w:rsidP="00C80125">
      <w:pPr>
        <w:spacing w:before="100" w:beforeAutospacing="1" w:after="100" w:afterAutospacing="1"/>
      </w:pPr>
      <w:r w:rsidRPr="00FE1C46">
        <w:t>Жанр бытовой сказки.</w:t>
      </w:r>
    </w:p>
    <w:p w:rsidR="00081F04" w:rsidRDefault="00081F04" w:rsidP="00C80125">
      <w:pPr>
        <w:spacing w:before="100" w:beforeAutospacing="1" w:after="100" w:afterAutospacing="1"/>
      </w:pPr>
      <w:r w:rsidRPr="00FE1C46">
        <w:t>Обобщенность характеров, наличие морали. Связь с жанром басни.</w:t>
      </w:r>
    </w:p>
    <w:p w:rsidR="00081F04" w:rsidRDefault="00081F04" w:rsidP="00C80125">
      <w:pPr>
        <w:spacing w:before="100" w:beforeAutospacing="1" w:after="100" w:afterAutospacing="1"/>
      </w:pPr>
      <w:r w:rsidRPr="00FE1C46">
        <w:lastRenderedPageBreak/>
        <w:t>Формирование представлений о жанре рассказа. Герой рассказа. Сравнительный анализ характера героев. Различие композиций рассказа и сказки. Различие целевых установок жанров.</w:t>
      </w:r>
    </w:p>
    <w:p w:rsidR="00081F04" w:rsidRDefault="00081F04" w:rsidP="00C80125">
      <w:pPr>
        <w:spacing w:before="100" w:beforeAutospacing="1" w:after="100" w:afterAutospacing="1"/>
      </w:pPr>
      <w:r w:rsidRPr="00FE1C46">
        <w:t>Поэзия</w:t>
      </w:r>
    </w:p>
    <w:p w:rsidR="00081F04" w:rsidRDefault="00081F04" w:rsidP="00C80125">
      <w:pPr>
        <w:spacing w:before="100" w:beforeAutospacing="1" w:after="100" w:afterAutospacing="1"/>
      </w:pPr>
      <w:r w:rsidRPr="00FE1C46">
        <w:t>Способы раскрытия внутреннего мира лирического героя. Средства художественной выразительности, используемые для создания яркого поэтического образа художественные приемы (олицетворение, контраст, повтор)</w:t>
      </w:r>
    </w:p>
    <w:p w:rsidR="00081F04" w:rsidRDefault="00081F04" w:rsidP="00C80125">
      <w:pPr>
        <w:spacing w:before="100" w:beforeAutospacing="1" w:after="100" w:afterAutospacing="1"/>
      </w:pPr>
      <w:r w:rsidRPr="00FE1C46">
        <w:t>Лента времени.</w:t>
      </w:r>
    </w:p>
    <w:p w:rsidR="00081F04" w:rsidRDefault="00081F04" w:rsidP="00C80125">
      <w:pPr>
        <w:spacing w:before="100" w:beforeAutospacing="1" w:after="100" w:afterAutospacing="1"/>
      </w:pPr>
      <w:r w:rsidRPr="00FE1C46">
        <w:t>Формирование начальных наглядно-образных представлений о линейном движении времени путем помещения на нее произведений.</w:t>
      </w:r>
    </w:p>
    <w:p w:rsidR="00081F04" w:rsidRDefault="00081F04" w:rsidP="00C80125">
      <w:pPr>
        <w:spacing w:before="100" w:beforeAutospacing="1" w:after="100" w:afterAutospacing="1"/>
      </w:pPr>
      <w:r w:rsidRPr="00FE1C46">
        <w:t>Раздел «Элементы творческой деятельности учащихся»</w:t>
      </w:r>
    </w:p>
    <w:p w:rsidR="00081F04" w:rsidRDefault="00081F04" w:rsidP="00C80125">
      <w:pPr>
        <w:spacing w:before="100" w:beforeAutospacing="1" w:after="100" w:afterAutospacing="1"/>
      </w:pPr>
      <w:r w:rsidRPr="00FE1C46">
        <w:t>Дальнейшее формирование умения рассматривать репродукции живописных произведений в разделе «Музейный дом»</w:t>
      </w:r>
    </w:p>
    <w:p w:rsidR="00081F04" w:rsidRDefault="00081F04" w:rsidP="00C80125">
      <w:pPr>
        <w:spacing w:before="100" w:beforeAutospacing="1" w:after="100" w:afterAutospacing="1"/>
      </w:pPr>
      <w:r w:rsidRPr="00FE1C46">
        <w:t>Формировать умения устно и письменно делиться своими личными впечатлениями и наблюдениями.</w:t>
      </w:r>
    </w:p>
    <w:p w:rsidR="00081F04" w:rsidRDefault="00081F04" w:rsidP="00C80125">
      <w:pPr>
        <w:spacing w:before="100" w:beforeAutospacing="1" w:after="100" w:afterAutospacing="1"/>
      </w:pPr>
      <w:r w:rsidRPr="00FE1C46">
        <w:t>Круг чтения</w:t>
      </w:r>
    </w:p>
    <w:p w:rsidR="00081F04" w:rsidRDefault="00081F04" w:rsidP="00C80125">
      <w:pPr>
        <w:spacing w:before="100" w:beforeAutospacing="1" w:after="100" w:afterAutospacing="1"/>
      </w:pPr>
      <w:r w:rsidRPr="00FE1C46">
        <w:t>Сказки народов мира о животных</w:t>
      </w:r>
    </w:p>
    <w:p w:rsidR="00081F04" w:rsidRDefault="00081F04" w:rsidP="00C80125">
      <w:pPr>
        <w:spacing w:before="100" w:beforeAutospacing="1" w:after="100" w:afterAutospacing="1"/>
      </w:pPr>
      <w:r w:rsidRPr="00FE1C46">
        <w:t>Африканские сказки «Гиена и черепаха», «Нарядный бурундук»; бирманская сказка «Отчего цикада потеряла свои рожки»*; бурятская сказка «Снег и заяц»; венгерская сказка «Два жадных медвежонка»; индийские сказки «О собаке, кошке и обезьяне», «Золотая рыба», «О радже и птичке»*, «Хитрый шакал»; корейская сказка «Как барсук и куница судились»; кубинская сказка «Черепаха, кролик и удав-маха»; шведская сказка «По заслугам и расчёт»*; хакасская сказка «Как птицы царя выбирали»; сказка индейцев Северной Америки «Откуда пошли болезни и лекарства».</w:t>
      </w:r>
    </w:p>
    <w:p w:rsidR="00081F04" w:rsidRDefault="00081F04" w:rsidP="00C80125">
      <w:pPr>
        <w:spacing w:before="100" w:beforeAutospacing="1" w:after="100" w:afterAutospacing="1"/>
      </w:pPr>
      <w:r w:rsidRPr="00FE1C46">
        <w:t>Пословицы и поговорки из сборника В. Даля.</w:t>
      </w:r>
    </w:p>
    <w:p w:rsidR="00081F04" w:rsidRDefault="00081F04" w:rsidP="00C80125">
      <w:pPr>
        <w:spacing w:before="100" w:beforeAutospacing="1" w:after="100" w:afterAutospacing="1"/>
      </w:pPr>
      <w:r w:rsidRPr="00FE1C46">
        <w:t>Русская бытовая сказка</w:t>
      </w:r>
    </w:p>
    <w:p w:rsidR="00081F04" w:rsidRDefault="00081F04" w:rsidP="00C80125">
      <w:pPr>
        <w:spacing w:before="100" w:beforeAutospacing="1" w:after="100" w:afterAutospacing="1"/>
      </w:pPr>
      <w:r w:rsidRPr="00FE1C46">
        <w:t>«Каша из топора», «Волшебный кафтан», «Солдатская шинель».</w:t>
      </w:r>
    </w:p>
    <w:p w:rsidR="00081F04" w:rsidRDefault="00081F04" w:rsidP="00C80125">
      <w:pPr>
        <w:spacing w:before="100" w:beforeAutospacing="1" w:after="100" w:afterAutospacing="1"/>
      </w:pPr>
      <w:r w:rsidRPr="00FE1C46">
        <w:t>Авторская литература народов мира</w:t>
      </w:r>
    </w:p>
    <w:p w:rsidR="00081F04" w:rsidRDefault="00081F04" w:rsidP="00C80125">
      <w:pPr>
        <w:spacing w:before="100" w:beforeAutospacing="1" w:after="100" w:afterAutospacing="1"/>
      </w:pPr>
      <w:r w:rsidRPr="00FE1C46">
        <w:t>Эзоп «Ворон и лисица», «Лисица и виноград», «Рыбак и рыбёшка», «Соловей и ястреб», «Отец и сыновья», «Быки и лев»; Ж. Лафонтен «Волк и журавль»*; Л. Муур «Крошка Енот и тот, кто сидит в пруду»*; японские хокку Басё, Бусон, Дзёсо, Ранран.</w:t>
      </w:r>
    </w:p>
    <w:p w:rsidR="00081F04" w:rsidRDefault="00081F04" w:rsidP="00C80125">
      <w:pPr>
        <w:spacing w:before="100" w:beforeAutospacing="1" w:after="100" w:afterAutospacing="1"/>
      </w:pPr>
      <w:r w:rsidRPr="00FE1C46">
        <w:t>Классики русской литературы</w:t>
      </w:r>
    </w:p>
    <w:p w:rsidR="00081F04" w:rsidRDefault="00081F04" w:rsidP="00C80125">
      <w:pPr>
        <w:spacing w:before="100" w:beforeAutospacing="1" w:after="100" w:afterAutospacing="1"/>
      </w:pPr>
      <w:r w:rsidRPr="00FE1C46">
        <w:t>Поэзия</w:t>
      </w:r>
    </w:p>
    <w:p w:rsidR="00081F04" w:rsidRDefault="00081F04" w:rsidP="00C80125">
      <w:pPr>
        <w:spacing w:before="100" w:beforeAutospacing="1" w:after="100" w:afterAutospacing="1"/>
      </w:pPr>
      <w:r w:rsidRPr="00FE1C46">
        <w:t>А.С. Пушкин «зимнее утро», «Вот север,  тучи нагоняя…»,  «Опрятней модного паркета…», «Сказка о царе Салтане»*, «Цветок»; И. Крылов «Волк и журавль»*, «Квартет», «Лебедь, рак и щука», «Ворона и лисица», «Лиса и виноград», «Ворона в павлиньих перьях»*;  Н. Некрасов «На Волге» («Детство Валежникова»); И. Бунин «Листопад»; К. Бальмонт «Гномы»; С. Есенин «Нивы сжаты, рощи голы…»; В. Маяковский «Тучкины штучки».</w:t>
      </w:r>
    </w:p>
    <w:p w:rsidR="00081F04" w:rsidRDefault="00081F04" w:rsidP="00C80125">
      <w:pPr>
        <w:spacing w:before="100" w:beforeAutospacing="1" w:after="100" w:afterAutospacing="1"/>
      </w:pPr>
      <w:r w:rsidRPr="00FE1C46">
        <w:t>Проза</w:t>
      </w:r>
    </w:p>
    <w:p w:rsidR="00081F04" w:rsidRDefault="00081F04" w:rsidP="00C80125">
      <w:pPr>
        <w:spacing w:before="100" w:beforeAutospacing="1" w:after="100" w:afterAutospacing="1"/>
      </w:pPr>
      <w:r w:rsidRPr="00FE1C46">
        <w:t>А. Куприн «Слон»; К. Паустовский «Заячьи лапы», «Стальное колечко»*, «Растрёпанный воробей; Н. Гарин-Михайловский «Детство Тёмы».</w:t>
      </w:r>
    </w:p>
    <w:p w:rsidR="00081F04" w:rsidRDefault="00081F04" w:rsidP="00C80125">
      <w:pPr>
        <w:spacing w:before="100" w:beforeAutospacing="1" w:after="100" w:afterAutospacing="1"/>
      </w:pPr>
      <w:r w:rsidRPr="00FE1C46">
        <w:t>Классики советской и русской детской литературы</w:t>
      </w:r>
    </w:p>
    <w:p w:rsidR="00081F04" w:rsidRDefault="00081F04" w:rsidP="00C80125">
      <w:pPr>
        <w:spacing w:before="100" w:beforeAutospacing="1" w:after="100" w:afterAutospacing="1"/>
      </w:pPr>
      <w:r w:rsidRPr="00FE1C46">
        <w:t>Поэзия</w:t>
      </w:r>
    </w:p>
    <w:p w:rsidR="00081F04" w:rsidRDefault="00081F04" w:rsidP="00C80125">
      <w:pPr>
        <w:spacing w:before="100" w:beforeAutospacing="1" w:after="100" w:afterAutospacing="1"/>
      </w:pPr>
      <w:r w:rsidRPr="00FE1C46">
        <w:t>В. Берестов «Большой мороз», «Плащ», «Первый листопад»*, «Урок листопада»*, «Отражение»*; Н. Матвеева «Картофельные олени», «Гуси на снегу»; В. Шефнер «Середина марта»; С. Козлов «Июль», «Мимо белого яблока луны», «Сентябрь»; Д. Дмитриев «Встреча»; М. Бородицкая «На контрольной»; Э. Мошковская «Где тихий-тихий пруд», «Вода в колодце», «Мотылёк»*, «Осенняя вода»*;, «Нужен он…»*, «Когда я уезжаю»*; Ю. Мориц «Жора Кошкин».</w:t>
      </w:r>
    </w:p>
    <w:p w:rsidR="00081F04" w:rsidRDefault="00081F04" w:rsidP="00C80125">
      <w:pPr>
        <w:spacing w:before="100" w:beforeAutospacing="1" w:after="100" w:afterAutospacing="1"/>
      </w:pPr>
      <w:r w:rsidRPr="00FE1C46">
        <w:lastRenderedPageBreak/>
        <w:t>Проза</w:t>
      </w:r>
    </w:p>
    <w:p w:rsidR="00081F04" w:rsidRDefault="00081F04" w:rsidP="00C80125">
      <w:pPr>
        <w:spacing w:before="100" w:beforeAutospacing="1" w:after="100" w:afterAutospacing="1"/>
      </w:pPr>
      <w:r w:rsidRPr="00FE1C46">
        <w:t>А. Гайдар «Чук и Гек»; А. Пантелеев «Честное слово»; Б. Житков «Как я ловил человечков»; Саша Чёрный «Дневник фокса Микки»; Н. Тэффи «Преступник»; Н. Носов «Мишкина каша*; Б. Заходер «История гусеницы»; В. Драгунский «Ровно 25 кило», «Вола с закрытыми глазами», «Под соснами»*; С. Козлов «Как оттенить тишину», «Разрешите с вами посумерничать», «Если меня совсем нет», «Звуки и голоса»*; К. Чуковский «От двух до пяти»; Л. Каминский «Сочинение»; И. Пивоварова «Сочинение».</w:t>
      </w:r>
    </w:p>
    <w:p w:rsidR="00081F04" w:rsidRDefault="00081F04" w:rsidP="00C80125">
      <w:pPr>
        <w:spacing w:before="100" w:beforeAutospacing="1" w:after="100" w:afterAutospacing="1"/>
      </w:pPr>
      <w:r w:rsidRPr="00FE1C46">
        <w:t>Современная детская литература на рубеже 20-21 веков</w:t>
      </w:r>
    </w:p>
    <w:p w:rsidR="00081F04" w:rsidRDefault="00081F04" w:rsidP="00C80125">
      <w:pPr>
        <w:spacing w:before="100" w:beforeAutospacing="1" w:after="100" w:afterAutospacing="1"/>
      </w:pPr>
      <w:r w:rsidRPr="00FE1C46">
        <w:t>Поэзия</w:t>
      </w:r>
    </w:p>
    <w:p w:rsidR="00081F04" w:rsidRDefault="00081F04" w:rsidP="00C80125">
      <w:pPr>
        <w:spacing w:before="100" w:beforeAutospacing="1" w:after="100" w:afterAutospacing="1"/>
      </w:pPr>
      <w:r w:rsidRPr="00FE1C46">
        <w:t>В. Лунин «Идём в лучах зари»*, «Ливень»*; Д. Дмитриев «Встреча»*; Л. Яковлев «Для Лены»; М. Яснов «Подходящий угол», «Гусеница – бабочке», «Мы и птицы»*; Г. Остер «Вредные советы»; Л. Яхнин «Лесные жуки».</w:t>
      </w:r>
    </w:p>
    <w:p w:rsidR="00081F04" w:rsidRDefault="00081F04" w:rsidP="00C80125">
      <w:pPr>
        <w:spacing w:before="100" w:beforeAutospacing="1" w:after="100" w:afterAutospacing="1"/>
      </w:pPr>
      <w:r w:rsidRPr="00FE1C46">
        <w:t>Проза</w:t>
      </w:r>
    </w:p>
    <w:p w:rsidR="00081F04" w:rsidRDefault="00081F04" w:rsidP="00C80125">
      <w:pPr>
        <w:spacing w:before="100" w:beforeAutospacing="1" w:after="100" w:afterAutospacing="1"/>
      </w:pPr>
      <w:r w:rsidRPr="00FE1C46">
        <w:t>Тим. Собакин «Игра в птиц», «Самая большая драгоценность»*; Маша Вайсман «Лучший друг медуз», «Приставочка моя любименькая»*; Т. Пономарёва «Прогноз погоды», «Лето в чайнике», «Автобус», «В шкафу», «Помощь»; О. Кургузов «Мальчик-папа»*; С. Махотин «Самый маленький»*; А. Иванов «Как Хома картины собирал»*,</w:t>
      </w:r>
    </w:p>
    <w:p w:rsidR="00081F04" w:rsidRDefault="00081F04" w:rsidP="00C80125">
      <w:pPr>
        <w:spacing w:before="100" w:beforeAutospacing="1" w:after="100" w:afterAutospacing="1"/>
      </w:pPr>
      <w:r w:rsidRPr="00FE1C46">
        <w:t>Примечание. Произведения, помеченные звездочкой, входят не в учебник, а в хрестоматию.</w:t>
      </w:r>
    </w:p>
    <w:p w:rsidR="00081F04" w:rsidRDefault="00081F04" w:rsidP="00C80125">
      <w:pPr>
        <w:spacing w:before="100" w:beforeAutospacing="1" w:after="100" w:afterAutospacing="1"/>
      </w:pPr>
      <w:r w:rsidRPr="00FE1C46">
        <w:t>Материально-техническое обеспечение</w:t>
      </w:r>
    </w:p>
    <w:p w:rsidR="00081F04" w:rsidRPr="002A1143" w:rsidRDefault="00081F04" w:rsidP="00C80125">
      <w:pPr>
        <w:spacing w:before="100" w:beforeAutospacing="1" w:after="100" w:afterAutospacing="1"/>
        <w:rPr>
          <w:rFonts w:ascii="Times New Roman" w:hAnsi="Times New Roman" w:cs="Times New Roman"/>
          <w:szCs w:val="24"/>
        </w:rPr>
      </w:pPr>
      <w:r w:rsidRPr="002A1143">
        <w:rPr>
          <w:rFonts w:ascii="Times New Roman" w:hAnsi="Times New Roman" w:cs="Times New Roman"/>
          <w:szCs w:val="24"/>
        </w:rPr>
        <w:t>Календарно-тематическое планирование по предмету «Литературное чтение».</w:t>
      </w:r>
    </w:p>
    <w:tbl>
      <w:tblPr>
        <w:tblW w:w="10807" w:type="dxa"/>
        <w:tblCellSpacing w:w="0" w:type="dxa"/>
        <w:tblLayout w:type="fixed"/>
        <w:tblCellMar>
          <w:left w:w="0" w:type="dxa"/>
          <w:right w:w="0" w:type="dxa"/>
        </w:tblCellMar>
        <w:tblLook w:val="0000"/>
      </w:tblPr>
      <w:tblGrid>
        <w:gridCol w:w="350"/>
        <w:gridCol w:w="174"/>
        <w:gridCol w:w="174"/>
        <w:gridCol w:w="1227"/>
        <w:gridCol w:w="1162"/>
        <w:gridCol w:w="873"/>
        <w:gridCol w:w="189"/>
        <w:gridCol w:w="1791"/>
        <w:gridCol w:w="773"/>
        <w:gridCol w:w="1486"/>
        <w:gridCol w:w="20"/>
        <w:gridCol w:w="1133"/>
        <w:gridCol w:w="573"/>
        <w:gridCol w:w="342"/>
        <w:gridCol w:w="540"/>
      </w:tblGrid>
      <w:tr w:rsidR="00081F04" w:rsidRPr="00983841" w:rsidTr="00983841">
        <w:trPr>
          <w:gridAfter w:val="4"/>
          <w:wAfter w:w="2588" w:type="dxa"/>
          <w:tblCellSpacing w:w="0" w:type="dxa"/>
        </w:trPr>
        <w:tc>
          <w:tcPr>
            <w:tcW w:w="350" w:type="dxa"/>
            <w:vAlign w:val="center"/>
          </w:tcPr>
          <w:p w:rsidR="00081F04" w:rsidRPr="00983841" w:rsidRDefault="00081F04" w:rsidP="00983841">
            <w:r w:rsidRPr="00983841">
              <w:rPr>
                <w:rStyle w:val="c17"/>
                <w:rFonts w:cs="Arial"/>
              </w:rPr>
              <w:t>Тема урока</w:t>
            </w:r>
          </w:p>
        </w:tc>
        <w:tc>
          <w:tcPr>
            <w:tcW w:w="348" w:type="dxa"/>
            <w:gridSpan w:val="2"/>
            <w:vAlign w:val="center"/>
          </w:tcPr>
          <w:p w:rsidR="00081F04" w:rsidRPr="00983841" w:rsidRDefault="00081F04" w:rsidP="00983841">
            <w:r w:rsidRPr="00983841">
              <w:rPr>
                <w:rStyle w:val="c17"/>
                <w:rFonts w:cs="Arial"/>
              </w:rPr>
              <w:t>Тип урока</w:t>
            </w:r>
          </w:p>
        </w:tc>
        <w:tc>
          <w:tcPr>
            <w:tcW w:w="1227" w:type="dxa"/>
            <w:vAlign w:val="center"/>
          </w:tcPr>
          <w:p w:rsidR="00081F04" w:rsidRPr="00983841" w:rsidRDefault="00081F04" w:rsidP="00983841">
            <w:r w:rsidRPr="00983841">
              <w:rPr>
                <w:rStyle w:val="c17"/>
                <w:rFonts w:cs="Arial"/>
              </w:rPr>
              <w:t>Виды деятельности</w:t>
            </w:r>
          </w:p>
        </w:tc>
        <w:tc>
          <w:tcPr>
            <w:tcW w:w="6274" w:type="dxa"/>
            <w:gridSpan w:val="6"/>
            <w:vAlign w:val="center"/>
          </w:tcPr>
          <w:p w:rsidR="00081F04" w:rsidRPr="00983841" w:rsidRDefault="00081F04" w:rsidP="00983841">
            <w:r w:rsidRPr="00983841">
              <w:rPr>
                <w:rStyle w:val="c17"/>
                <w:rFonts w:cs="Arial"/>
              </w:rPr>
              <w:t>Планируемые результаты</w:t>
            </w:r>
          </w:p>
        </w:tc>
        <w:tc>
          <w:tcPr>
            <w:tcW w:w="20" w:type="dxa"/>
            <w:vAlign w:val="center"/>
          </w:tcPr>
          <w:p w:rsidR="00081F04" w:rsidRPr="00983841" w:rsidRDefault="00081F04" w:rsidP="00983841">
            <w:pPr>
              <w:rPr>
                <w:szCs w:val="24"/>
              </w:rPr>
            </w:pPr>
          </w:p>
        </w:tc>
      </w:tr>
      <w:tr w:rsidR="00081F04" w:rsidRPr="00983841" w:rsidTr="00983841">
        <w:trPr>
          <w:gridAfter w:val="2"/>
          <w:wAfter w:w="882" w:type="dxa"/>
          <w:tblCellSpacing w:w="0" w:type="dxa"/>
        </w:trPr>
        <w:tc>
          <w:tcPr>
            <w:tcW w:w="350"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rPr>
                <w:szCs w:val="24"/>
              </w:rPr>
            </w:pPr>
          </w:p>
        </w:tc>
        <w:tc>
          <w:tcPr>
            <w:tcW w:w="1162" w:type="dxa"/>
            <w:vAlign w:val="center"/>
          </w:tcPr>
          <w:p w:rsidR="00081F04" w:rsidRPr="00983841" w:rsidRDefault="00081F04" w:rsidP="00983841">
            <w:pPr>
              <w:rPr>
                <w:szCs w:val="24"/>
              </w:rPr>
            </w:pPr>
          </w:p>
        </w:tc>
        <w:tc>
          <w:tcPr>
            <w:tcW w:w="1062" w:type="dxa"/>
            <w:gridSpan w:val="2"/>
            <w:vAlign w:val="center"/>
          </w:tcPr>
          <w:p w:rsidR="00081F04" w:rsidRPr="00983841" w:rsidRDefault="00081F04" w:rsidP="00983841">
            <w:pPr>
              <w:rPr>
                <w:szCs w:val="24"/>
              </w:rPr>
            </w:pPr>
          </w:p>
        </w:tc>
        <w:tc>
          <w:tcPr>
            <w:tcW w:w="2564" w:type="dxa"/>
            <w:gridSpan w:val="2"/>
            <w:vAlign w:val="center"/>
          </w:tcPr>
          <w:p w:rsidR="00081F04" w:rsidRPr="00983841" w:rsidRDefault="00081F04" w:rsidP="00983841">
            <w:r w:rsidRPr="00983841">
              <w:rPr>
                <w:rStyle w:val="c17"/>
                <w:rFonts w:cs="Arial"/>
              </w:rPr>
              <w:t>предметные</w:t>
            </w:r>
          </w:p>
        </w:tc>
        <w:tc>
          <w:tcPr>
            <w:tcW w:w="1506" w:type="dxa"/>
            <w:gridSpan w:val="2"/>
            <w:vAlign w:val="center"/>
          </w:tcPr>
          <w:p w:rsidR="00081F04" w:rsidRPr="00983841" w:rsidRDefault="00081F04" w:rsidP="00983841">
            <w:r w:rsidRPr="00983841">
              <w:rPr>
                <w:rStyle w:val="c17"/>
                <w:rFonts w:cs="Arial"/>
              </w:rPr>
              <w:t>метапредметные</w:t>
            </w:r>
          </w:p>
        </w:tc>
        <w:tc>
          <w:tcPr>
            <w:tcW w:w="1706" w:type="dxa"/>
            <w:gridSpan w:val="2"/>
            <w:vAlign w:val="center"/>
          </w:tcPr>
          <w:p w:rsidR="00081F04" w:rsidRPr="00983841" w:rsidRDefault="00081F04" w:rsidP="00983841">
            <w:r w:rsidRPr="00983841">
              <w:rPr>
                <w:rStyle w:val="c17"/>
                <w:rFonts w:cs="Arial"/>
              </w:rPr>
              <w:t>личностные</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w:t>
            </w:r>
          </w:p>
        </w:tc>
        <w:tc>
          <w:tcPr>
            <w:tcW w:w="174" w:type="dxa"/>
            <w:vAlign w:val="center"/>
          </w:tcPr>
          <w:p w:rsidR="00081F04" w:rsidRPr="00983841" w:rsidRDefault="00081F04" w:rsidP="00983841">
            <w:r w:rsidRPr="00983841">
              <w:rPr>
                <w:rStyle w:val="c17"/>
                <w:rFonts w:cs="Arial"/>
              </w:rPr>
              <w:t>2</w:t>
            </w:r>
          </w:p>
        </w:tc>
        <w:tc>
          <w:tcPr>
            <w:tcW w:w="174" w:type="dxa"/>
            <w:vAlign w:val="center"/>
          </w:tcPr>
          <w:p w:rsidR="00081F04" w:rsidRPr="00983841" w:rsidRDefault="00081F04" w:rsidP="00983841">
            <w:r w:rsidRPr="00983841">
              <w:rPr>
                <w:rStyle w:val="c17"/>
                <w:rFonts w:cs="Arial"/>
              </w:rPr>
              <w:t>3</w:t>
            </w:r>
          </w:p>
        </w:tc>
        <w:tc>
          <w:tcPr>
            <w:tcW w:w="1227" w:type="dxa"/>
            <w:vAlign w:val="center"/>
          </w:tcPr>
          <w:p w:rsidR="00081F04" w:rsidRPr="00983841" w:rsidRDefault="00081F04" w:rsidP="00983841">
            <w:r w:rsidRPr="00983841">
              <w:rPr>
                <w:rStyle w:val="c17"/>
                <w:rFonts w:cs="Arial"/>
              </w:rPr>
              <w:t>4</w:t>
            </w:r>
          </w:p>
        </w:tc>
        <w:tc>
          <w:tcPr>
            <w:tcW w:w="1162" w:type="dxa"/>
            <w:vAlign w:val="center"/>
          </w:tcPr>
          <w:p w:rsidR="00081F04" w:rsidRPr="00983841" w:rsidRDefault="00081F04" w:rsidP="00983841">
            <w:r w:rsidRPr="00983841">
              <w:rPr>
                <w:rStyle w:val="c17"/>
                <w:rFonts w:cs="Arial"/>
              </w:rPr>
              <w:t>5</w:t>
            </w:r>
          </w:p>
        </w:tc>
        <w:tc>
          <w:tcPr>
            <w:tcW w:w="1062" w:type="dxa"/>
            <w:gridSpan w:val="2"/>
            <w:vAlign w:val="center"/>
          </w:tcPr>
          <w:p w:rsidR="00081F04" w:rsidRPr="00983841" w:rsidRDefault="00081F04" w:rsidP="00983841">
            <w:r w:rsidRPr="00983841">
              <w:rPr>
                <w:rStyle w:val="c17"/>
                <w:rFonts w:cs="Arial"/>
              </w:rPr>
              <w:t>6</w:t>
            </w:r>
          </w:p>
        </w:tc>
        <w:tc>
          <w:tcPr>
            <w:tcW w:w="2564" w:type="dxa"/>
            <w:gridSpan w:val="2"/>
            <w:vAlign w:val="center"/>
          </w:tcPr>
          <w:p w:rsidR="00081F04" w:rsidRPr="00983841" w:rsidRDefault="00081F04" w:rsidP="00983841">
            <w:r w:rsidRPr="00983841">
              <w:rPr>
                <w:rStyle w:val="c17"/>
                <w:rFonts w:cs="Arial"/>
              </w:rPr>
              <w:t>7</w:t>
            </w:r>
          </w:p>
        </w:tc>
        <w:tc>
          <w:tcPr>
            <w:tcW w:w="1506" w:type="dxa"/>
            <w:gridSpan w:val="2"/>
            <w:vAlign w:val="center"/>
          </w:tcPr>
          <w:p w:rsidR="00081F04" w:rsidRPr="00983841" w:rsidRDefault="00081F04" w:rsidP="00983841">
            <w:r w:rsidRPr="00983841">
              <w:rPr>
                <w:rStyle w:val="c17"/>
                <w:rFonts w:cs="Arial"/>
              </w:rPr>
              <w:t>8</w:t>
            </w:r>
          </w:p>
        </w:tc>
        <w:tc>
          <w:tcPr>
            <w:tcW w:w="1706" w:type="dxa"/>
            <w:gridSpan w:val="2"/>
            <w:vAlign w:val="center"/>
          </w:tcPr>
          <w:p w:rsidR="00081F04" w:rsidRPr="00983841" w:rsidRDefault="00081F04" w:rsidP="00983841">
            <w:r w:rsidRPr="00983841">
              <w:rPr>
                <w:rStyle w:val="c17"/>
                <w:rFonts w:cs="Arial"/>
              </w:rPr>
              <w:t>9</w:t>
            </w:r>
          </w:p>
        </w:tc>
        <w:tc>
          <w:tcPr>
            <w:tcW w:w="882" w:type="dxa"/>
            <w:gridSpan w:val="2"/>
            <w:vAlign w:val="center"/>
          </w:tcPr>
          <w:p w:rsidR="00081F04" w:rsidRPr="00983841" w:rsidRDefault="00081F04" w:rsidP="00983841">
            <w:r w:rsidRPr="00983841">
              <w:rPr>
                <w:rStyle w:val="c17"/>
                <w:rFonts w:cs="Arial"/>
              </w:rPr>
              <w:t>10</w:t>
            </w:r>
          </w:p>
        </w:tc>
      </w:tr>
      <w:tr w:rsidR="00081F04" w:rsidRPr="00983841" w:rsidTr="00983841">
        <w:trPr>
          <w:tblCellSpacing w:w="0" w:type="dxa"/>
        </w:trPr>
        <w:tc>
          <w:tcPr>
            <w:tcW w:w="10807" w:type="dxa"/>
            <w:gridSpan w:val="15"/>
            <w:vAlign w:val="center"/>
          </w:tcPr>
          <w:p w:rsidR="00081F04" w:rsidRPr="00983841" w:rsidRDefault="00081F04" w:rsidP="00983841">
            <w:r w:rsidRPr="00983841">
              <w:rPr>
                <w:rStyle w:val="c17"/>
                <w:rFonts w:cs="Arial"/>
              </w:rPr>
              <w:t>1 четверть</w:t>
            </w:r>
          </w:p>
        </w:tc>
      </w:tr>
      <w:tr w:rsidR="00081F04" w:rsidRPr="00983841" w:rsidTr="00983841">
        <w:trPr>
          <w:tblCellSpacing w:w="0" w:type="dxa"/>
        </w:trPr>
        <w:tc>
          <w:tcPr>
            <w:tcW w:w="10807" w:type="dxa"/>
            <w:gridSpan w:val="15"/>
            <w:vAlign w:val="center"/>
          </w:tcPr>
          <w:p w:rsidR="00081F04" w:rsidRPr="00983841" w:rsidRDefault="00081F04" w:rsidP="00983841">
            <w:r w:rsidRPr="00983841">
              <w:rPr>
                <w:rStyle w:val="c17"/>
                <w:rFonts w:cs="Arial"/>
              </w:rPr>
              <w:t>Учимся наблюдать и копим впечатления  (23ч)</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С.Козлов "Июль". Приём олицетворения</w:t>
            </w:r>
          </w:p>
        </w:tc>
        <w:tc>
          <w:tcPr>
            <w:tcW w:w="1162" w:type="dxa"/>
            <w:vAlign w:val="center"/>
          </w:tcPr>
          <w:p w:rsidR="00081F04" w:rsidRPr="00983841" w:rsidRDefault="00081F04" w:rsidP="00983841">
            <w:r w:rsidRPr="00983841">
              <w:t>Изучение нового</w:t>
            </w:r>
          </w:p>
        </w:tc>
        <w:tc>
          <w:tcPr>
            <w:tcW w:w="873" w:type="dxa"/>
            <w:vAlign w:val="center"/>
          </w:tcPr>
          <w:p w:rsidR="00081F04" w:rsidRPr="00983841" w:rsidRDefault="00081F04" w:rsidP="00983841">
            <w:r w:rsidRPr="00983841">
              <w:t>Коллективная, индивидуальная</w:t>
            </w:r>
          </w:p>
        </w:tc>
        <w:tc>
          <w:tcPr>
            <w:tcW w:w="1980" w:type="dxa"/>
            <w:gridSpan w:val="2"/>
            <w:vAlign w:val="center"/>
          </w:tcPr>
          <w:p w:rsidR="00081F04" w:rsidRPr="00983841" w:rsidRDefault="00081F04" w:rsidP="00983841">
            <w:r w:rsidRPr="00983841">
              <w:t>Средства художественной</w:t>
            </w:r>
            <w:r w:rsidRPr="00983841">
              <w:br/>
              <w:t>выразительности.Олицетворение.Пейзаж. Детали живописного</w:t>
            </w:r>
            <w:r w:rsidRPr="00983841">
              <w:br/>
              <w:t>произведения.Целостное впечатление-переживание</w:t>
            </w:r>
          </w:p>
        </w:tc>
        <w:tc>
          <w:tcPr>
            <w:tcW w:w="2279" w:type="dxa"/>
            <w:gridSpan w:val="3"/>
            <w:vAlign w:val="center"/>
          </w:tcPr>
          <w:p w:rsidR="00081F04" w:rsidRPr="00983841" w:rsidRDefault="00081F04" w:rsidP="00983841">
            <w:r w:rsidRPr="00983841">
              <w:rPr>
                <w:rStyle w:val="c63c30"/>
                <w:rFonts w:cs="Arial"/>
              </w:rPr>
              <w:t>Регулятивные:</w:t>
            </w:r>
            <w:r w:rsidRPr="00983841">
              <w:br/>
            </w:r>
            <w:r w:rsidRPr="00983841">
              <w:rPr>
                <w:rStyle w:val="c64c30"/>
                <w:rFonts w:cs="Arial"/>
              </w:rPr>
              <w:t>- принимать и сохранять учебную задачу;</w:t>
            </w:r>
            <w:r w:rsidRPr="00983841">
              <w:br/>
            </w:r>
            <w:r w:rsidRPr="00983841">
              <w:rPr>
                <w:rStyle w:val="c64c30"/>
                <w:rFonts w:cs="Arial"/>
              </w:rPr>
              <w:t>- учитывать выделенные учителем ориентиры действия в новом учебном материале в</w:t>
            </w:r>
            <w:r w:rsidRPr="00983841">
              <w:br/>
            </w:r>
            <w:r w:rsidRPr="00983841">
              <w:rPr>
                <w:rStyle w:val="c64c30"/>
                <w:rFonts w:cs="Arial"/>
              </w:rPr>
              <w:t>сотрудничестве с учителем.</w:t>
            </w:r>
            <w:r w:rsidRPr="00983841">
              <w:br/>
            </w:r>
            <w:r w:rsidRPr="00983841">
              <w:rPr>
                <w:rStyle w:val="c30c63"/>
                <w:rFonts w:cs="Arial"/>
              </w:rPr>
              <w:t>Познавательные:</w:t>
            </w:r>
            <w:r w:rsidRPr="00983841">
              <w:br/>
            </w:r>
            <w:r w:rsidRPr="00983841">
              <w:rPr>
                <w:rStyle w:val="c64c30"/>
                <w:rFonts w:cs="Arial"/>
              </w:rPr>
              <w:t>- свободно ориентироваться в корпусе учебных словарей, быстро находить нужную</w:t>
            </w:r>
            <w:r w:rsidRPr="00983841">
              <w:br/>
            </w:r>
            <w:r w:rsidRPr="00983841">
              <w:rPr>
                <w:rStyle w:val="c64c30"/>
                <w:rFonts w:cs="Arial"/>
              </w:rPr>
              <w:t>словарную статью;</w:t>
            </w:r>
            <w:r w:rsidRPr="00983841">
              <w:br/>
            </w:r>
            <w:r w:rsidRPr="00983841">
              <w:rPr>
                <w:rStyle w:val="c64c30"/>
                <w:rFonts w:cs="Arial"/>
              </w:rPr>
              <w:t>- работать с несколькими источниками информации (учебной книгой, тетрадью для</w:t>
            </w:r>
            <w:r w:rsidRPr="00983841">
              <w:br/>
            </w:r>
            <w:r w:rsidRPr="00983841">
              <w:rPr>
                <w:rStyle w:val="c64c30"/>
                <w:rFonts w:cs="Arial"/>
              </w:rPr>
              <w:t>самостоятельной работы и хрестоматией; учебной книгой и учебными словарями;</w:t>
            </w:r>
            <w:r w:rsidRPr="00983841">
              <w:br/>
            </w:r>
            <w:r w:rsidRPr="00983841">
              <w:rPr>
                <w:rStyle w:val="c64c30"/>
                <w:rFonts w:cs="Arial"/>
              </w:rPr>
              <w:t>текстами и иллюстрациями к текстам.</w:t>
            </w:r>
            <w:r w:rsidRPr="00983841">
              <w:br/>
            </w:r>
            <w:r w:rsidRPr="00983841">
              <w:rPr>
                <w:rStyle w:val="c63c30"/>
                <w:rFonts w:cs="Arial"/>
              </w:rPr>
              <w:t>Коммуникативные:</w:t>
            </w:r>
            <w:r w:rsidRPr="00983841">
              <w:br/>
            </w:r>
            <w:r w:rsidRPr="00983841">
              <w:rPr>
                <w:rStyle w:val="c64c30"/>
                <w:rFonts w:cs="Arial"/>
              </w:rPr>
              <w:t>- работать с соседом по парте;</w:t>
            </w:r>
            <w:r w:rsidRPr="00983841">
              <w:br/>
            </w:r>
            <w:r w:rsidRPr="00983841">
              <w:rPr>
                <w:rStyle w:val="c64c30"/>
                <w:rFonts w:cs="Arial"/>
              </w:rPr>
              <w:t xml:space="preserve">понимать основание разницы между двумя </w:t>
            </w:r>
            <w:r w:rsidRPr="00983841">
              <w:rPr>
                <w:rStyle w:val="c64c30"/>
                <w:rFonts w:cs="Arial"/>
              </w:rPr>
              <w:lastRenderedPageBreak/>
              <w:t>заявленными точками зрения, двумя</w:t>
            </w:r>
            <w:r w:rsidRPr="00983841">
              <w:br/>
            </w:r>
            <w:r w:rsidRPr="00983841">
              <w:rPr>
                <w:rStyle w:val="c64c30"/>
                <w:rFonts w:cs="Arial"/>
              </w:rPr>
              <w:t>позициями и мотивированно присоединяться к одной из них или пробовать высказывать собственную точку зрения.</w:t>
            </w:r>
          </w:p>
        </w:tc>
        <w:tc>
          <w:tcPr>
            <w:tcW w:w="2048" w:type="dxa"/>
            <w:gridSpan w:val="3"/>
            <w:vAlign w:val="center"/>
          </w:tcPr>
          <w:p w:rsidR="00081F04" w:rsidRPr="00983841" w:rsidRDefault="00081F04" w:rsidP="00983841">
            <w:r w:rsidRPr="00983841">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540" w:type="dxa"/>
            <w:vAlign w:val="center"/>
          </w:tcPr>
          <w:p w:rsidR="00081F04" w:rsidRPr="00983841" w:rsidRDefault="00081F04" w:rsidP="00983841">
            <w:pPr>
              <w:pStyle w:val="c52"/>
              <w:rPr>
                <w:sz w:val="20"/>
              </w:rPr>
            </w:pPr>
            <w:r w:rsidRPr="00983841">
              <w:rPr>
                <w:sz w:val="20"/>
              </w:rPr>
              <w:t>С. 7–9,</w:t>
            </w:r>
          </w:p>
          <w:p w:rsidR="00081F04" w:rsidRPr="00983841" w:rsidRDefault="00081F04" w:rsidP="00983841">
            <w:r w:rsidRPr="00983841">
              <w:t>т.№1</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Ю.Коваль "Берёзовый пирожок"</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Индивидуальная, работа в парах</w:t>
            </w:r>
          </w:p>
        </w:tc>
        <w:tc>
          <w:tcPr>
            <w:tcW w:w="1980" w:type="dxa"/>
            <w:gridSpan w:val="2"/>
            <w:vAlign w:val="center"/>
          </w:tcPr>
          <w:p w:rsidR="00081F04" w:rsidRPr="00983841" w:rsidRDefault="00081F04" w:rsidP="00983841">
            <w:r w:rsidRPr="00983841">
              <w:t>Находить и различать средства художественной выразительности в авторской литературе (приемы: сравнение, олицетворение,гипербола, звукопись,контраст)</w:t>
            </w:r>
          </w:p>
        </w:tc>
        <w:tc>
          <w:tcPr>
            <w:tcW w:w="2279" w:type="dxa"/>
            <w:gridSpan w:val="3"/>
            <w:vAlign w:val="center"/>
          </w:tcPr>
          <w:p w:rsidR="00081F04" w:rsidRPr="00983841" w:rsidRDefault="00081F04" w:rsidP="00983841">
            <w:r w:rsidRPr="00983841">
              <w:rPr>
                <w:rStyle w:val="c63c30"/>
                <w:rFonts w:cs="Arial"/>
              </w:rPr>
              <w:t>Регулятивные:</w:t>
            </w:r>
            <w:r w:rsidRPr="00983841">
              <w:br/>
            </w:r>
            <w:r w:rsidRPr="00983841">
              <w:rPr>
                <w:rStyle w:val="c64c30"/>
                <w:rFonts w:cs="Arial"/>
              </w:rPr>
              <w:t>- принимать и сохранять учебную задачу;</w:t>
            </w:r>
            <w:r w:rsidRPr="00983841">
              <w:br/>
            </w:r>
            <w:r w:rsidRPr="00983841">
              <w:rPr>
                <w:rStyle w:val="c64c30"/>
                <w:rFonts w:cs="Arial"/>
              </w:rPr>
              <w:t>- учитывать выделенные учителем ориентиры действия в новом учебном материале в</w:t>
            </w:r>
            <w:r w:rsidRPr="00983841">
              <w:br/>
            </w:r>
            <w:r w:rsidRPr="00983841">
              <w:rPr>
                <w:rStyle w:val="c64c30"/>
                <w:rFonts w:cs="Arial"/>
              </w:rPr>
              <w:t>сотрудничестве с учителем.</w:t>
            </w:r>
            <w:r w:rsidRPr="00983841">
              <w:br/>
            </w:r>
            <w:r w:rsidRPr="00983841">
              <w:rPr>
                <w:rStyle w:val="c63c30"/>
                <w:rFonts w:cs="Arial"/>
              </w:rPr>
              <w:t>Познавательные:</w:t>
            </w:r>
            <w:r w:rsidRPr="00983841">
              <w:br/>
            </w:r>
            <w:r w:rsidRPr="00983841">
              <w:rPr>
                <w:rStyle w:val="c64c30"/>
                <w:rFonts w:cs="Arial"/>
              </w:rPr>
              <w:t>- свободно ориентироваться в корпусе учебных словарей, быстро находить нужную</w:t>
            </w:r>
            <w:r w:rsidRPr="00983841">
              <w:br/>
            </w:r>
            <w:r w:rsidRPr="00983841">
              <w:rPr>
                <w:rStyle w:val="c64c30"/>
                <w:rFonts w:cs="Arial"/>
              </w:rPr>
              <w:t>словарную статью;</w:t>
            </w:r>
            <w:r w:rsidRPr="00983841">
              <w:br/>
            </w:r>
            <w:r w:rsidRPr="00983841">
              <w:rPr>
                <w:rStyle w:val="c64c30"/>
                <w:rFonts w:cs="Arial"/>
              </w:rPr>
              <w:t>- работать с несколькими источниками информации (учебной книгой, тетрадью для</w:t>
            </w:r>
            <w:r w:rsidRPr="00983841">
              <w:br/>
            </w:r>
            <w:r w:rsidRPr="00983841">
              <w:rPr>
                <w:rStyle w:val="c64c30"/>
                <w:rFonts w:cs="Arial"/>
              </w:rPr>
              <w:t>самостоятельной работы и хрестоматией; учебной книгой и учебными словарями;</w:t>
            </w:r>
            <w:r w:rsidRPr="00983841">
              <w:br/>
            </w:r>
            <w:r w:rsidRPr="00983841">
              <w:rPr>
                <w:rStyle w:val="c64c30"/>
                <w:rFonts w:cs="Arial"/>
              </w:rPr>
              <w:t>текстами и иллюстрациями к текстам.</w:t>
            </w:r>
            <w:r w:rsidRPr="00983841">
              <w:br/>
            </w:r>
            <w:r w:rsidRPr="00983841">
              <w:rPr>
                <w:rStyle w:val="c63c30"/>
                <w:rFonts w:cs="Arial"/>
              </w:rPr>
              <w:t>Коммуникативные:</w:t>
            </w:r>
            <w:r w:rsidRPr="00983841">
              <w:br/>
            </w:r>
            <w:r w:rsidRPr="00983841">
              <w:rPr>
                <w:rStyle w:val="c64c30"/>
                <w:rFonts w:cs="Arial"/>
              </w:rPr>
              <w:t>- работать с соседом по парте;</w:t>
            </w:r>
            <w:r w:rsidRPr="00983841">
              <w:br/>
            </w:r>
            <w:r w:rsidRPr="00983841">
              <w:rPr>
                <w:rStyle w:val="c64c30"/>
                <w:rFonts w:cs="Arial"/>
              </w:rPr>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w:t>
            </w:r>
            <w:r w:rsidRPr="00983841">
              <w:br/>
            </w:r>
            <w:r w:rsidRPr="00983841">
              <w:rPr>
                <w:rStyle w:val="c64c30"/>
                <w:rFonts w:cs="Arial"/>
              </w:rPr>
              <w:t>собственную точку зрения.</w:t>
            </w:r>
          </w:p>
        </w:tc>
        <w:tc>
          <w:tcPr>
            <w:tcW w:w="2048" w:type="dxa"/>
            <w:gridSpan w:val="3"/>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983841">
            <w:pPr>
              <w:pStyle w:val="c52"/>
              <w:rPr>
                <w:sz w:val="20"/>
              </w:rPr>
            </w:pPr>
            <w:r w:rsidRPr="00983841">
              <w:rPr>
                <w:sz w:val="20"/>
              </w:rPr>
              <w:t>С. 9–13,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В. Маяковский "Тучкины штучки"</w:t>
            </w:r>
          </w:p>
        </w:tc>
        <w:tc>
          <w:tcPr>
            <w:tcW w:w="1162" w:type="dxa"/>
            <w:vAlign w:val="center"/>
          </w:tcPr>
          <w:p w:rsidR="00081F04" w:rsidRPr="00983841" w:rsidRDefault="00081F04" w:rsidP="00983841">
            <w:r w:rsidRPr="00983841">
              <w:t>Изучение нового</w:t>
            </w:r>
          </w:p>
        </w:tc>
        <w:tc>
          <w:tcPr>
            <w:tcW w:w="873" w:type="dxa"/>
            <w:vAlign w:val="center"/>
          </w:tcPr>
          <w:p w:rsidR="00081F04" w:rsidRPr="00983841" w:rsidRDefault="00081F04" w:rsidP="00983841">
            <w:r w:rsidRPr="00983841">
              <w:t>Работа в группах</w:t>
            </w:r>
          </w:p>
        </w:tc>
        <w:tc>
          <w:tcPr>
            <w:tcW w:w="1980"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2279" w:type="dxa"/>
            <w:gridSpan w:val="3"/>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lastRenderedPageBreak/>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983841">
            <w:r w:rsidRPr="00983841">
              <w:lastRenderedPageBreak/>
              <w:t>Работая по плану, 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983841">
            <w:r w:rsidRPr="00983841">
              <w:t>С. 13–16</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С.Козлов "Мимо белого яблока луны..."</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Коллективная, индивидуальная</w:t>
            </w:r>
          </w:p>
        </w:tc>
        <w:tc>
          <w:tcPr>
            <w:tcW w:w="1980" w:type="dxa"/>
            <w:gridSpan w:val="2"/>
            <w:vAlign w:val="center"/>
          </w:tcPr>
          <w:p w:rsidR="00081F04" w:rsidRPr="00983841" w:rsidRDefault="00081F04" w:rsidP="00983841">
            <w:r w:rsidRPr="00983841">
              <w:t>Находить и различать 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Merge/>
            <w:vAlign w:val="center"/>
          </w:tcPr>
          <w:p w:rsidR="00081F04" w:rsidRPr="00983841" w:rsidRDefault="00081F04" w:rsidP="00983841">
            <w:pPr>
              <w:rPr>
                <w:szCs w:val="24"/>
              </w:rPr>
            </w:pPr>
          </w:p>
        </w:tc>
        <w:tc>
          <w:tcPr>
            <w:tcW w:w="2048" w:type="dxa"/>
            <w:gridSpan w:val="3"/>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983841">
            <w:r w:rsidRPr="00983841">
              <w:t>С. 13–16</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С. Есенин "Нивы сжаты, </w:t>
            </w:r>
            <w:r w:rsidRPr="00983841">
              <w:lastRenderedPageBreak/>
              <w:t>рощи голы..."</w:t>
            </w:r>
          </w:p>
        </w:tc>
        <w:tc>
          <w:tcPr>
            <w:tcW w:w="1162" w:type="dxa"/>
            <w:vAlign w:val="center"/>
          </w:tcPr>
          <w:p w:rsidR="00081F04" w:rsidRPr="00983841" w:rsidRDefault="00081F04" w:rsidP="00983841">
            <w:r w:rsidRPr="00983841">
              <w:lastRenderedPageBreak/>
              <w:t>Комбинированный</w:t>
            </w:r>
          </w:p>
        </w:tc>
        <w:tc>
          <w:tcPr>
            <w:tcW w:w="873" w:type="dxa"/>
            <w:vAlign w:val="center"/>
          </w:tcPr>
          <w:p w:rsidR="00081F04" w:rsidRPr="00983841" w:rsidRDefault="00081F04" w:rsidP="00983841">
            <w:r w:rsidRPr="00983841">
              <w:t xml:space="preserve">Индивидуальная, </w:t>
            </w:r>
            <w:r w:rsidRPr="00983841">
              <w:lastRenderedPageBreak/>
              <w:t>работа в парах</w:t>
            </w:r>
          </w:p>
        </w:tc>
        <w:tc>
          <w:tcPr>
            <w:tcW w:w="1980" w:type="dxa"/>
            <w:gridSpan w:val="2"/>
            <w:vAlign w:val="center"/>
          </w:tcPr>
          <w:p w:rsidR="00081F04" w:rsidRPr="00983841" w:rsidRDefault="00081F04" w:rsidP="00983841">
            <w:r w:rsidRPr="00983841">
              <w:lastRenderedPageBreak/>
              <w:t xml:space="preserve">Читать вслух стихотворный и </w:t>
            </w:r>
            <w:r w:rsidRPr="00983841">
              <w:lastRenderedPageBreak/>
              <w:t>прозаический тексты на основе передачи их художественных особенностей, выражения собственного отношения</w:t>
            </w:r>
          </w:p>
        </w:tc>
        <w:tc>
          <w:tcPr>
            <w:tcW w:w="2279" w:type="dxa"/>
            <w:gridSpan w:val="3"/>
            <w:vMerge/>
            <w:vAlign w:val="center"/>
          </w:tcPr>
          <w:p w:rsidR="00081F04" w:rsidRPr="00983841" w:rsidRDefault="00081F04" w:rsidP="00983841">
            <w:pPr>
              <w:rPr>
                <w:szCs w:val="24"/>
              </w:rPr>
            </w:pPr>
          </w:p>
        </w:tc>
        <w:tc>
          <w:tcPr>
            <w:tcW w:w="2048" w:type="dxa"/>
            <w:gridSpan w:val="3"/>
            <w:vAlign w:val="center"/>
          </w:tcPr>
          <w:p w:rsidR="00081F04" w:rsidRPr="00983841" w:rsidRDefault="00081F04" w:rsidP="00983841">
            <w:r w:rsidRPr="00983841">
              <w:t xml:space="preserve">Работая по плану, сверять свои действия с </w:t>
            </w:r>
            <w:r w:rsidRPr="00983841">
              <w:lastRenderedPageBreak/>
              <w:t>целью и, при необходимости, исправлять ошибки с помощью учителя</w:t>
            </w:r>
          </w:p>
        </w:tc>
        <w:tc>
          <w:tcPr>
            <w:tcW w:w="540" w:type="dxa"/>
            <w:vAlign w:val="center"/>
          </w:tcPr>
          <w:p w:rsidR="00081F04" w:rsidRPr="00983841" w:rsidRDefault="00081F04" w:rsidP="00983841"/>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А. Пушкин "Вот север, тучи нагоняя...", "Опрятней модного паркета..."</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Коллектив-ная, работа в группах</w:t>
            </w:r>
          </w:p>
        </w:tc>
        <w:tc>
          <w:tcPr>
            <w:tcW w:w="1980"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540" w:type="dxa"/>
            <w:vAlign w:val="center"/>
          </w:tcPr>
          <w:p w:rsidR="00081F04" w:rsidRPr="00983841" w:rsidRDefault="00081F04" w:rsidP="00983841"/>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В. Шефнер </w:t>
            </w:r>
            <w:r w:rsidRPr="00983841">
              <w:lastRenderedPageBreak/>
              <w:t>"Середина марта", хокку Дзёсо, Басе (работа над приёмами "сравнение", "олицетворение", "контраст")</w:t>
            </w:r>
          </w:p>
        </w:tc>
        <w:tc>
          <w:tcPr>
            <w:tcW w:w="1162" w:type="dxa"/>
            <w:vAlign w:val="center"/>
          </w:tcPr>
          <w:p w:rsidR="00081F04" w:rsidRPr="00983841" w:rsidRDefault="00081F04" w:rsidP="00983841">
            <w:r w:rsidRPr="00983841">
              <w:lastRenderedPageBreak/>
              <w:t xml:space="preserve">Изучение </w:t>
            </w:r>
            <w:r w:rsidRPr="00983841">
              <w:lastRenderedPageBreak/>
              <w:t>нового</w:t>
            </w:r>
          </w:p>
        </w:tc>
        <w:tc>
          <w:tcPr>
            <w:tcW w:w="873" w:type="dxa"/>
            <w:vAlign w:val="center"/>
          </w:tcPr>
          <w:p w:rsidR="00081F04" w:rsidRPr="00983841" w:rsidRDefault="00081F04" w:rsidP="00983841">
            <w:r w:rsidRPr="00983841">
              <w:lastRenderedPageBreak/>
              <w:t>Коллекти</w:t>
            </w:r>
            <w:r w:rsidRPr="00983841">
              <w:lastRenderedPageBreak/>
              <w:t>в-ная, работа в парах</w:t>
            </w:r>
          </w:p>
        </w:tc>
        <w:tc>
          <w:tcPr>
            <w:tcW w:w="1980" w:type="dxa"/>
            <w:gridSpan w:val="2"/>
            <w:vAlign w:val="center"/>
          </w:tcPr>
          <w:p w:rsidR="00081F04" w:rsidRPr="00983841" w:rsidRDefault="00081F04" w:rsidP="00983841">
            <w:r w:rsidRPr="00983841">
              <w:lastRenderedPageBreak/>
              <w:t xml:space="preserve">Находить и различать </w:t>
            </w:r>
            <w:r w:rsidRPr="00983841">
              <w:lastRenderedPageBreak/>
              <w:t>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Align w:val="center"/>
          </w:tcPr>
          <w:p w:rsidR="00081F04" w:rsidRPr="00983841" w:rsidRDefault="00081F04" w:rsidP="00983841">
            <w:r w:rsidRPr="00983841">
              <w:rPr>
                <w:rStyle w:val="c5"/>
                <w:rFonts w:cs="Arial"/>
              </w:rPr>
              <w:lastRenderedPageBreak/>
              <w:t>Регулятивные:</w:t>
            </w:r>
            <w:r w:rsidRPr="00983841">
              <w:br/>
            </w:r>
            <w:r w:rsidRPr="00983841">
              <w:rPr>
                <w:rStyle w:val="c10c30"/>
                <w:rFonts w:cs="Arial"/>
              </w:rPr>
              <w:lastRenderedPageBreak/>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983841">
            <w:r w:rsidRPr="00983841">
              <w:lastRenderedPageBreak/>
              <w:t xml:space="preserve">Работая по плану, </w:t>
            </w:r>
            <w:r w:rsidRPr="00983841">
              <w:lastRenderedPageBreak/>
              <w:t>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983841">
            <w:r w:rsidRPr="00983841">
              <w:lastRenderedPageBreak/>
              <w:t>С. 20–</w:t>
            </w:r>
            <w:r w:rsidRPr="00983841">
              <w:lastRenderedPageBreak/>
              <w:t>21,</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Н. Матвеева "Гуси на снегу"</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Коллектив-ная, индиви-дуальная</w:t>
            </w:r>
          </w:p>
        </w:tc>
        <w:tc>
          <w:tcPr>
            <w:tcW w:w="1980"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 xml:space="preserve">текстами и </w:t>
            </w:r>
            <w:r w:rsidRPr="00983841">
              <w:rPr>
                <w:rStyle w:val="c10c30"/>
                <w:rFonts w:cs="Arial"/>
              </w:rPr>
              <w:lastRenderedPageBreak/>
              <w:t>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tc>
        <w:tc>
          <w:tcPr>
            <w:tcW w:w="540" w:type="dxa"/>
            <w:vAlign w:val="center"/>
          </w:tcPr>
          <w:p w:rsidR="00081F04" w:rsidRPr="00983841" w:rsidRDefault="00081F04" w:rsidP="00983841">
            <w:r w:rsidRPr="00983841">
              <w:t>С. 22–25, №3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Эмма Мошков</w:t>
            </w:r>
          </w:p>
          <w:p w:rsidR="00081F04" w:rsidRPr="00983841" w:rsidRDefault="00081F04" w:rsidP="00983841">
            <w:r w:rsidRPr="00983841">
              <w:t>ская "Где тихий,</w:t>
            </w:r>
          </w:p>
          <w:p w:rsidR="00081F04" w:rsidRPr="00983841" w:rsidRDefault="00081F04" w:rsidP="00983841">
            <w:r w:rsidRPr="00983841">
              <w:t>тихий пруд..", хокку Ёса Бусона</w:t>
            </w:r>
          </w:p>
        </w:tc>
        <w:tc>
          <w:tcPr>
            <w:tcW w:w="1162" w:type="dxa"/>
            <w:vAlign w:val="center"/>
          </w:tcPr>
          <w:p w:rsidR="00081F04" w:rsidRPr="00983841" w:rsidRDefault="00081F04" w:rsidP="00983841">
            <w:r w:rsidRPr="00983841">
              <w:t>Комбиниро-</w:t>
            </w:r>
          </w:p>
          <w:p w:rsidR="00081F04" w:rsidRPr="00983841" w:rsidRDefault="00081F04" w:rsidP="00983841">
            <w:r w:rsidRPr="00983841">
              <w:t>ванный</w:t>
            </w:r>
          </w:p>
        </w:tc>
        <w:tc>
          <w:tcPr>
            <w:tcW w:w="873" w:type="dxa"/>
            <w:vAlign w:val="center"/>
          </w:tcPr>
          <w:p w:rsidR="00081F04" w:rsidRPr="00983841" w:rsidRDefault="00081F04" w:rsidP="00983841">
            <w:r w:rsidRPr="00983841">
              <w:t> Коллектив-ная, работа в парах</w:t>
            </w:r>
          </w:p>
        </w:tc>
        <w:tc>
          <w:tcPr>
            <w:tcW w:w="1980" w:type="dxa"/>
            <w:gridSpan w:val="2"/>
            <w:vAlign w:val="center"/>
          </w:tcPr>
          <w:p w:rsidR="00081F04" w:rsidRPr="00983841" w:rsidRDefault="00081F04" w:rsidP="00983841">
            <w:r w:rsidRPr="00983841">
              <w:t>Находить и различать</w:t>
            </w:r>
          </w:p>
          <w:p w:rsidR="00081F04" w:rsidRPr="00983841" w:rsidRDefault="00081F04" w:rsidP="00983841">
            <w:r w:rsidRPr="00983841">
              <w:t>средства художественной выразительносги в ав-торской литературе (приемы: сравнение, олицетворение,гипербола, звукопись, контраст)</w:t>
            </w:r>
          </w:p>
        </w:tc>
        <w:tc>
          <w:tcPr>
            <w:tcW w:w="2279" w:type="dxa"/>
            <w:gridSpan w:val="3"/>
            <w:vMerge/>
            <w:vAlign w:val="center"/>
          </w:tcPr>
          <w:p w:rsidR="00081F04" w:rsidRPr="00983841" w:rsidRDefault="00081F04" w:rsidP="00983841">
            <w:pPr>
              <w:rPr>
                <w:szCs w:val="24"/>
              </w:rPr>
            </w:pPr>
          </w:p>
        </w:tc>
        <w:tc>
          <w:tcPr>
            <w:tcW w:w="2048" w:type="dxa"/>
            <w:gridSpan w:val="3"/>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540" w:type="dxa"/>
            <w:vAlign w:val="center"/>
          </w:tcPr>
          <w:p w:rsidR="00081F04" w:rsidRPr="00983841" w:rsidRDefault="00081F04" w:rsidP="00983841">
            <w:r w:rsidRPr="00983841">
              <w:t>С. 26–27</w:t>
            </w:r>
          </w:p>
        </w:tc>
      </w:tr>
      <w:tr w:rsidR="00081F04" w:rsidRPr="00983841" w:rsidTr="00983841">
        <w:trPr>
          <w:tblCellSpacing w:w="0" w:type="dxa"/>
        </w:trPr>
        <w:tc>
          <w:tcPr>
            <w:tcW w:w="350" w:type="dxa"/>
            <w:vAlign w:val="center"/>
          </w:tcPr>
          <w:p w:rsidR="00081F04" w:rsidRPr="00983841" w:rsidRDefault="00081F04" w:rsidP="00983841">
            <w:r w:rsidRPr="00983841">
              <w:rPr>
                <w:rStyle w:val="c17c22"/>
                <w:rFonts w:cs="Arial"/>
              </w:rPr>
              <w:lastRenderedPageBreak/>
              <w:t>10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7c22"/>
                <w:rFonts w:cs="Arial"/>
              </w:rPr>
              <w:t>Техника и осознанность чтения (входной)</w:t>
            </w:r>
          </w:p>
        </w:tc>
        <w:tc>
          <w:tcPr>
            <w:tcW w:w="1162" w:type="dxa"/>
            <w:vAlign w:val="center"/>
          </w:tcPr>
          <w:p w:rsidR="00081F04" w:rsidRPr="00983841" w:rsidRDefault="00081F04" w:rsidP="00983841">
            <w:r w:rsidRPr="00983841">
              <w:rPr>
                <w:rStyle w:val="c10c36c22"/>
                <w:rFonts w:cs="Arial"/>
              </w:rPr>
              <w:t>Контрольный</w:t>
            </w:r>
          </w:p>
        </w:tc>
        <w:tc>
          <w:tcPr>
            <w:tcW w:w="873" w:type="dxa"/>
            <w:vAlign w:val="center"/>
          </w:tcPr>
          <w:p w:rsidR="00081F04" w:rsidRPr="00983841" w:rsidRDefault="00081F04" w:rsidP="00983841">
            <w:r w:rsidRPr="00983841">
              <w:rPr>
                <w:rStyle w:val="c10c36c22"/>
                <w:rFonts w:cs="Arial"/>
              </w:rPr>
              <w:t>Индивидуальная</w:t>
            </w:r>
          </w:p>
        </w:tc>
        <w:tc>
          <w:tcPr>
            <w:tcW w:w="1980" w:type="dxa"/>
            <w:gridSpan w:val="2"/>
            <w:vAlign w:val="center"/>
          </w:tcPr>
          <w:p w:rsidR="00081F04" w:rsidRPr="00983841" w:rsidRDefault="00081F04" w:rsidP="00983841">
            <w:r w:rsidRPr="00983841">
              <w:rPr>
                <w:rStyle w:val="c10c36c22"/>
                <w:rFonts w:cs="Arial"/>
              </w:rPr>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Align w:val="center"/>
          </w:tcPr>
          <w:p w:rsidR="00081F04" w:rsidRPr="00983841" w:rsidRDefault="00081F04" w:rsidP="00983841">
            <w:r w:rsidRPr="00983841">
              <w:rPr>
                <w:rStyle w:val="c17c22"/>
                <w:rFonts w:cs="Arial"/>
              </w:rPr>
              <w:t>Регулятивные:</w:t>
            </w:r>
            <w:r w:rsidRPr="00983841">
              <w:br/>
            </w:r>
            <w:r w:rsidRPr="00983841">
              <w:rPr>
                <w:rStyle w:val="c10c22"/>
                <w:rFonts w:cs="Arial"/>
              </w:rPr>
              <w:t>- принимать и сохранять учебную задачу;</w:t>
            </w:r>
            <w:r w:rsidRPr="00983841">
              <w:br/>
            </w:r>
            <w:r w:rsidRPr="00983841">
              <w:rPr>
                <w:rStyle w:val="c10c22"/>
                <w:rFonts w:cs="Arial"/>
              </w:rPr>
              <w:t>- учитывать выделенные учителем ориентиры действия в новом учебном материале в</w:t>
            </w:r>
            <w:r w:rsidRPr="00983841">
              <w:br/>
            </w:r>
            <w:r w:rsidRPr="00983841">
              <w:rPr>
                <w:rStyle w:val="c10c22"/>
                <w:rFonts w:cs="Arial"/>
              </w:rPr>
              <w:t>сотрудничестве с учителем;</w:t>
            </w:r>
            <w:r w:rsidRPr="00983841">
              <w:br/>
            </w:r>
            <w:r w:rsidRPr="00983841">
              <w:rPr>
                <w:rStyle w:val="c10c22"/>
                <w:rFonts w:cs="Arial"/>
              </w:rPr>
              <w:t>- планировать свои действия в соответствии с поставленной задачей и условиями еѐ</w:t>
            </w:r>
            <w:r w:rsidRPr="00983841">
              <w:br/>
            </w:r>
            <w:r w:rsidRPr="00983841">
              <w:rPr>
                <w:rStyle w:val="c10c22"/>
                <w:rFonts w:cs="Arial"/>
              </w:rPr>
              <w:t>реализации, в том числе во внутреннем плане.</w:t>
            </w:r>
            <w:r w:rsidRPr="00983841">
              <w:br/>
            </w:r>
            <w:r w:rsidRPr="00983841">
              <w:rPr>
                <w:rStyle w:val="c17c22"/>
                <w:rFonts w:cs="Arial"/>
              </w:rPr>
              <w:t>Познавательные:</w:t>
            </w:r>
            <w:r w:rsidRPr="00983841">
              <w:rPr>
                <w:rStyle w:val="c10c22"/>
                <w:rFonts w:cs="Arial"/>
              </w:rPr>
              <w:t> - обобщать, т. е. осуществлять генерализацию и выведение общности для целого ряда или</w:t>
            </w:r>
            <w:r w:rsidRPr="00983841">
              <w:br/>
            </w:r>
            <w:r w:rsidRPr="00983841">
              <w:rPr>
                <w:rStyle w:val="c10c22"/>
                <w:rFonts w:cs="Arial"/>
              </w:rPr>
              <w:t>класса единичных объектов на основе выделения сущностной связи;</w:t>
            </w:r>
            <w:r w:rsidRPr="00983841">
              <w:br/>
            </w:r>
            <w:r w:rsidRPr="00983841">
              <w:rPr>
                <w:rStyle w:val="c10c22"/>
                <w:rFonts w:cs="Arial"/>
              </w:rPr>
              <w:t>- устанавливать причинно-следственные связи в изучаемом круге явлений.</w:t>
            </w:r>
            <w:r w:rsidRPr="00983841">
              <w:br/>
            </w:r>
            <w:r w:rsidRPr="00983841">
              <w:rPr>
                <w:rStyle w:val="c17c22"/>
                <w:rFonts w:cs="Arial"/>
              </w:rPr>
              <w:t>Коммуникативные:</w:t>
            </w:r>
            <w:r w:rsidRPr="00983841">
              <w:br/>
            </w:r>
            <w:r w:rsidRPr="00983841">
              <w:rPr>
                <w:rStyle w:val="c10c22"/>
                <w:rFonts w:cs="Arial"/>
              </w:rPr>
              <w:t>- формулировать собственное мнение и позицию.</w:t>
            </w:r>
          </w:p>
        </w:tc>
        <w:tc>
          <w:tcPr>
            <w:tcW w:w="2048" w:type="dxa"/>
            <w:gridSpan w:val="3"/>
            <w:vAlign w:val="center"/>
          </w:tcPr>
          <w:p w:rsidR="00081F04" w:rsidRPr="00983841" w:rsidRDefault="00081F04" w:rsidP="00983841">
            <w:r w:rsidRPr="00983841">
              <w:rPr>
                <w:rStyle w:val="c10c36c22"/>
                <w:rFonts w:cs="Arial"/>
              </w:rPr>
              <w:t>В диалоге с учителем вырабатывать критерии оценки и определять степень успешности выполнения своей работы</w:t>
            </w:r>
          </w:p>
        </w:tc>
        <w:tc>
          <w:tcPr>
            <w:tcW w:w="540" w:type="dxa"/>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 Козлов "Сентябрь"</w:t>
            </w:r>
          </w:p>
          <w:p w:rsidR="00081F04" w:rsidRPr="00983841" w:rsidRDefault="00081F04" w:rsidP="00983841">
            <w:r w:rsidRPr="00983841">
              <w:t>С. Козлов "Как оттенить тишину"</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Коллективная, работа в парах</w:t>
            </w:r>
          </w:p>
        </w:tc>
        <w:tc>
          <w:tcPr>
            <w:tcW w:w="1980"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2279" w:type="dxa"/>
            <w:gridSpan w:val="3"/>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xml:space="preserve">- работать с несколькими </w:t>
            </w:r>
            <w:r w:rsidRPr="00983841">
              <w:rPr>
                <w:rStyle w:val="c10c30"/>
                <w:rFonts w:cs="Arial"/>
              </w:rPr>
              <w:lastRenderedPageBreak/>
              <w:t>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983841">
            <w:r w:rsidRPr="00983841">
              <w:lastRenderedPageBreak/>
              <w:t>Составлять план решения проблемы (задачи) совместно с учителем</w:t>
            </w:r>
          </w:p>
        </w:tc>
        <w:tc>
          <w:tcPr>
            <w:tcW w:w="540" w:type="dxa"/>
            <w:vAlign w:val="center"/>
          </w:tcPr>
          <w:p w:rsidR="00081F04" w:rsidRPr="00983841" w:rsidRDefault="00081F04" w:rsidP="00983841">
            <w:pPr>
              <w:pStyle w:val="c52"/>
              <w:rPr>
                <w:sz w:val="20"/>
              </w:rPr>
            </w:pPr>
            <w:r w:rsidRPr="00983841">
              <w:rPr>
                <w:sz w:val="20"/>
              </w:rPr>
              <w:t>С. 28–33,</w:t>
            </w:r>
          </w:p>
          <w:p w:rsidR="00081F04" w:rsidRPr="00983841" w:rsidRDefault="00081F04" w:rsidP="00983841">
            <w:r w:rsidRPr="00983841">
              <w:t>, т.№4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И. Бунин "Листопад"</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Работа в группах</w:t>
            </w:r>
          </w:p>
        </w:tc>
        <w:tc>
          <w:tcPr>
            <w:tcW w:w="1980" w:type="dxa"/>
            <w:gridSpan w:val="2"/>
            <w:vAlign w:val="center"/>
          </w:tcPr>
          <w:p w:rsidR="00081F04" w:rsidRPr="00983841" w:rsidRDefault="00081F04" w:rsidP="00983841">
            <w:r w:rsidRPr="00983841">
              <w:t>Находить и различать 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осуществлять поиск необходимой информации для выполнения учебных заданий с</w:t>
            </w:r>
            <w:r w:rsidRPr="00983841">
              <w:br/>
            </w:r>
            <w:r w:rsidRPr="00983841">
              <w:rPr>
                <w:rStyle w:val="c10c30"/>
                <w:rFonts w:cs="Arial"/>
              </w:rPr>
              <w:t>использованием учебной литературы;</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p>
        </w:tc>
        <w:tc>
          <w:tcPr>
            <w:tcW w:w="2048" w:type="dxa"/>
            <w:gridSpan w:val="3"/>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540" w:type="dxa"/>
            <w:vAlign w:val="center"/>
          </w:tcPr>
          <w:p w:rsidR="00081F04" w:rsidRPr="00983841" w:rsidRDefault="00081F04" w:rsidP="00983841">
            <w:r w:rsidRPr="00983841">
              <w:t>С. 34–37</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Записная книжка Кости Погодина. Подготовка к использованию приёма олицетворения в своём сочинении</w:t>
            </w:r>
          </w:p>
        </w:tc>
        <w:tc>
          <w:tcPr>
            <w:tcW w:w="1162" w:type="dxa"/>
            <w:vAlign w:val="center"/>
          </w:tcPr>
          <w:p w:rsidR="00081F04" w:rsidRPr="00983841" w:rsidRDefault="00081F04" w:rsidP="00983841">
            <w:r w:rsidRPr="00983841">
              <w:t>Изучение нового</w:t>
            </w:r>
          </w:p>
        </w:tc>
        <w:tc>
          <w:tcPr>
            <w:tcW w:w="873" w:type="dxa"/>
            <w:vAlign w:val="center"/>
          </w:tcPr>
          <w:p w:rsidR="00081F04" w:rsidRPr="00983841" w:rsidRDefault="00081F04" w:rsidP="00983841">
            <w:r w:rsidRPr="00983841">
              <w:t>Коллективная, работа в группах</w:t>
            </w:r>
          </w:p>
        </w:tc>
        <w:tc>
          <w:tcPr>
            <w:tcW w:w="1980" w:type="dxa"/>
            <w:gridSpan w:val="2"/>
            <w:vAlign w:val="center"/>
          </w:tcPr>
          <w:p w:rsidR="00081F04" w:rsidRPr="00983841" w:rsidRDefault="00081F04" w:rsidP="00983841">
            <w:r w:rsidRPr="00983841">
              <w:t>Находить и различать 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lastRenderedPageBreak/>
              <w:t>Познавательные:</w:t>
            </w:r>
            <w:r w:rsidRPr="00983841">
              <w:br/>
            </w:r>
            <w:r w:rsidRPr="00983841">
              <w:rPr>
                <w:rStyle w:val="c10c30"/>
                <w:rFonts w:cs="Arial"/>
              </w:rPr>
              <w:t>- осуществлять поиск необходимой информации для выполнения учебных заданий с</w:t>
            </w:r>
            <w:r w:rsidRPr="00983841">
              <w:br/>
            </w:r>
            <w:r w:rsidRPr="00983841">
              <w:rPr>
                <w:rStyle w:val="c10c30"/>
                <w:rFonts w:cs="Arial"/>
              </w:rPr>
              <w:t>использованием учебной литературы;</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использовать речь для регуляции своего действия.</w:t>
            </w:r>
          </w:p>
        </w:tc>
        <w:tc>
          <w:tcPr>
            <w:tcW w:w="2048" w:type="dxa"/>
            <w:gridSpan w:val="3"/>
            <w:vAlign w:val="center"/>
          </w:tcPr>
          <w:p w:rsidR="00081F04" w:rsidRPr="00983841" w:rsidRDefault="00081F04" w:rsidP="00983841">
            <w:r w:rsidRPr="00983841">
              <w:lastRenderedPageBreak/>
              <w:t>Оценивать жизненные ситуации (поступки людей) с точки зрения общепринятых норм и ценностей</w:t>
            </w:r>
          </w:p>
        </w:tc>
        <w:tc>
          <w:tcPr>
            <w:tcW w:w="540" w:type="dxa"/>
            <w:vAlign w:val="center"/>
          </w:tcPr>
          <w:p w:rsidR="00081F04" w:rsidRPr="00983841" w:rsidRDefault="00081F04" w:rsidP="00983841">
            <w:pPr>
              <w:pStyle w:val="c52"/>
              <w:rPr>
                <w:sz w:val="20"/>
              </w:rPr>
            </w:pPr>
            <w:r w:rsidRPr="00983841">
              <w:rPr>
                <w:sz w:val="20"/>
              </w:rPr>
              <w:t>С. 38–43,</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lastRenderedPageBreak/>
              <w:t>14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Записная книжка Кости Погодина. Подготовка к использованию приёма олицетворения в своём сочинении</w:t>
            </w:r>
          </w:p>
        </w:tc>
        <w:tc>
          <w:tcPr>
            <w:tcW w:w="1162" w:type="dxa"/>
            <w:vAlign w:val="center"/>
          </w:tcPr>
          <w:p w:rsidR="00081F04" w:rsidRPr="00983841" w:rsidRDefault="00081F04" w:rsidP="00983841">
            <w:r w:rsidRPr="00983841">
              <w:rPr>
                <w:rStyle w:val="c10c11"/>
                <w:rFonts w:cs="Arial"/>
              </w:rPr>
              <w:t>Практическая работа</w:t>
            </w:r>
          </w:p>
        </w:tc>
        <w:tc>
          <w:tcPr>
            <w:tcW w:w="873" w:type="dxa"/>
            <w:vAlign w:val="center"/>
          </w:tcPr>
          <w:p w:rsidR="00081F04" w:rsidRPr="00983841" w:rsidRDefault="00081F04" w:rsidP="00983841">
            <w:r w:rsidRPr="00983841">
              <w:rPr>
                <w:rStyle w:val="c10c11"/>
                <w:rFonts w:cs="Arial"/>
              </w:rPr>
              <w:t>Коллективная, работа в парах</w:t>
            </w:r>
          </w:p>
        </w:tc>
        <w:tc>
          <w:tcPr>
            <w:tcW w:w="1980" w:type="dxa"/>
            <w:gridSpan w:val="2"/>
            <w:vMerge w:val="restart"/>
            <w:vAlign w:val="center"/>
          </w:tcPr>
          <w:p w:rsidR="00081F04" w:rsidRPr="00983841" w:rsidRDefault="00081F04" w:rsidP="00983841">
            <w:r w:rsidRPr="00983841">
              <w:rPr>
                <w:rStyle w:val="c10c11"/>
                <w:rFonts w:cs="Arial"/>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2279" w:type="dxa"/>
            <w:gridSpan w:val="3"/>
            <w:vMerge/>
            <w:vAlign w:val="center"/>
          </w:tcPr>
          <w:p w:rsidR="00081F04" w:rsidRPr="00983841" w:rsidRDefault="00081F04" w:rsidP="00983841">
            <w:pPr>
              <w:rPr>
                <w:szCs w:val="24"/>
              </w:rPr>
            </w:pPr>
          </w:p>
        </w:tc>
        <w:tc>
          <w:tcPr>
            <w:tcW w:w="2048" w:type="dxa"/>
            <w:gridSpan w:val="3"/>
            <w:vAlign w:val="center"/>
          </w:tcPr>
          <w:p w:rsidR="00081F04" w:rsidRPr="00983841" w:rsidRDefault="00081F04" w:rsidP="00983841">
            <w:r w:rsidRPr="00983841">
              <w:rPr>
                <w:rStyle w:val="c10c11"/>
                <w:rFonts w:cs="Arial"/>
              </w:rPr>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540" w:type="dxa"/>
            <w:vAlign w:val="center"/>
          </w:tcPr>
          <w:p w:rsidR="00081F04" w:rsidRPr="00983841" w:rsidRDefault="00081F04" w:rsidP="00983841">
            <w:pPr>
              <w:pStyle w:val="c52"/>
              <w:rPr>
                <w:sz w:val="20"/>
              </w:rPr>
            </w:pPr>
            <w:r w:rsidRPr="00983841">
              <w:rPr>
                <w:rStyle w:val="c10c11"/>
                <w:sz w:val="20"/>
              </w:rPr>
              <w:t>С. 38–43,</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lastRenderedPageBreak/>
              <w:t>15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Записная книжка Кости Погодина. Подготовка к использованию приёма олицетворения в своём сочинении</w:t>
            </w:r>
          </w:p>
        </w:tc>
        <w:tc>
          <w:tcPr>
            <w:tcW w:w="1162" w:type="dxa"/>
            <w:vAlign w:val="center"/>
          </w:tcPr>
          <w:p w:rsidR="00081F04" w:rsidRPr="00983841" w:rsidRDefault="00081F04" w:rsidP="00983841">
            <w:r w:rsidRPr="00983841">
              <w:rPr>
                <w:rStyle w:val="c10c11"/>
                <w:rFonts w:cs="Arial"/>
              </w:rPr>
              <w:t>Практическая работа</w:t>
            </w:r>
          </w:p>
        </w:tc>
        <w:tc>
          <w:tcPr>
            <w:tcW w:w="873" w:type="dxa"/>
            <w:vAlign w:val="center"/>
          </w:tcPr>
          <w:p w:rsidR="00081F04" w:rsidRPr="00983841" w:rsidRDefault="00081F04" w:rsidP="00983841">
            <w:r w:rsidRPr="00983841">
              <w:rPr>
                <w:rStyle w:val="c10c11"/>
                <w:rFonts w:cs="Arial"/>
              </w:rPr>
              <w:t>Коллективная, работа в парах</w:t>
            </w:r>
          </w:p>
        </w:tc>
        <w:tc>
          <w:tcPr>
            <w:tcW w:w="1980" w:type="dxa"/>
            <w:gridSpan w:val="2"/>
            <w:vMerge/>
            <w:vAlign w:val="center"/>
          </w:tcPr>
          <w:p w:rsidR="00081F04" w:rsidRPr="00983841" w:rsidRDefault="00081F04" w:rsidP="00983841">
            <w:pPr>
              <w:rPr>
                <w:szCs w:val="24"/>
              </w:rPr>
            </w:pPr>
          </w:p>
        </w:tc>
        <w:tc>
          <w:tcPr>
            <w:tcW w:w="2279" w:type="dxa"/>
            <w:gridSpan w:val="3"/>
            <w:vMerge/>
            <w:vAlign w:val="center"/>
          </w:tcPr>
          <w:p w:rsidR="00081F04" w:rsidRPr="00983841" w:rsidRDefault="00081F04" w:rsidP="00983841">
            <w:pPr>
              <w:rPr>
                <w:szCs w:val="24"/>
              </w:rPr>
            </w:pPr>
          </w:p>
        </w:tc>
        <w:tc>
          <w:tcPr>
            <w:tcW w:w="2048" w:type="dxa"/>
            <w:gridSpan w:val="3"/>
            <w:vAlign w:val="center"/>
          </w:tcPr>
          <w:p w:rsidR="00081F04" w:rsidRPr="00983841" w:rsidRDefault="00081F04" w:rsidP="00983841">
            <w:r w:rsidRPr="00983841">
              <w:rPr>
                <w:rStyle w:val="c10c11"/>
                <w:rFonts w:cs="Arial"/>
              </w:rPr>
              <w:t>Самостоятельно формулировать цели урока после предварительного обсуждения</w:t>
            </w:r>
          </w:p>
        </w:tc>
        <w:tc>
          <w:tcPr>
            <w:tcW w:w="540" w:type="dxa"/>
            <w:vAlign w:val="center"/>
          </w:tcPr>
          <w:p w:rsidR="00081F04" w:rsidRPr="00983841" w:rsidRDefault="00081F04" w:rsidP="00983841">
            <w:pPr>
              <w:pStyle w:val="c52"/>
              <w:rPr>
                <w:sz w:val="20"/>
              </w:rPr>
            </w:pPr>
            <w:r w:rsidRPr="00983841">
              <w:rPr>
                <w:rStyle w:val="c10c11"/>
                <w:sz w:val="20"/>
              </w:rPr>
              <w:t>С. 38–43,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А. Пушкин "Зимнее утро"(приём контраста и смысл его использования в литературе)</w:t>
            </w:r>
          </w:p>
        </w:tc>
        <w:tc>
          <w:tcPr>
            <w:tcW w:w="1162" w:type="dxa"/>
            <w:vAlign w:val="center"/>
          </w:tcPr>
          <w:p w:rsidR="00081F04" w:rsidRPr="00983841" w:rsidRDefault="00081F04" w:rsidP="00983841">
            <w:r w:rsidRPr="00983841">
              <w:t>Изучение нового</w:t>
            </w:r>
          </w:p>
        </w:tc>
        <w:tc>
          <w:tcPr>
            <w:tcW w:w="873" w:type="dxa"/>
            <w:vAlign w:val="center"/>
          </w:tcPr>
          <w:p w:rsidR="00081F04" w:rsidRPr="00983841" w:rsidRDefault="00081F04" w:rsidP="00983841">
            <w:r w:rsidRPr="00983841">
              <w:t>Коллективная, индивидуальная</w:t>
            </w:r>
          </w:p>
        </w:tc>
        <w:tc>
          <w:tcPr>
            <w:tcW w:w="1980" w:type="dxa"/>
            <w:gridSpan w:val="2"/>
            <w:vAlign w:val="center"/>
          </w:tcPr>
          <w:p w:rsidR="00081F04" w:rsidRPr="00983841" w:rsidRDefault="00081F04" w:rsidP="00983841">
            <w:r w:rsidRPr="00983841">
              <w:t>Находить и различать 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983841">
            <w:r w:rsidRPr="00983841">
              <w:rPr>
                <w:rStyle w:val="c10c30"/>
                <w:rFonts w:cs="Arial"/>
              </w:rPr>
              <w:t>- свободно ориентироваться в учебной книге: сможет читать язык условных обозначений;</w:t>
            </w:r>
            <w:r w:rsidRPr="00983841">
              <w:br/>
            </w:r>
            <w:r w:rsidRPr="00983841">
              <w:rPr>
                <w:rStyle w:val="c10c30"/>
                <w:rFonts w:cs="Arial"/>
              </w:rPr>
              <w:t>находить нужный текст по страницам «Содержание» и «Оглавление»; быстро находить</w:t>
            </w:r>
            <w:r w:rsidRPr="00983841">
              <w:br/>
            </w:r>
            <w:r w:rsidRPr="00983841">
              <w:rPr>
                <w:rStyle w:val="c10c30"/>
                <w:rFonts w:cs="Arial"/>
              </w:rPr>
              <w:t>выделенный фрагмент текста, выделенные строчки и слова на странице и развороте;</w:t>
            </w:r>
            <w:r w:rsidRPr="00983841">
              <w:br/>
            </w:r>
            <w:r w:rsidRPr="00983841">
              <w:rPr>
                <w:rStyle w:val="c10c30"/>
                <w:rFonts w:cs="Arial"/>
              </w:rPr>
              <w:t>находить в специально выделенных разделах нужную информацию</w:t>
            </w:r>
            <w:r w:rsidRPr="00983841">
              <w:br/>
            </w:r>
            <w:r w:rsidRPr="00983841">
              <w:rPr>
                <w:rStyle w:val="c5"/>
                <w:rFonts w:cs="Arial"/>
              </w:rPr>
              <w:t>Коммуникативные:</w:t>
            </w:r>
            <w:r w:rsidRPr="00983841">
              <w:br/>
            </w:r>
            <w:r w:rsidRPr="00983841">
              <w:rPr>
                <w:rStyle w:val="c10c30"/>
                <w:rFonts w:cs="Arial"/>
              </w:rPr>
              <w:t>- использовать речь для регуляции своего действия.</w:t>
            </w:r>
          </w:p>
        </w:tc>
        <w:tc>
          <w:tcPr>
            <w:tcW w:w="2048" w:type="dxa"/>
            <w:gridSpan w:val="3"/>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983841">
            <w:pPr>
              <w:pStyle w:val="c52"/>
              <w:rPr>
                <w:sz w:val="20"/>
              </w:rPr>
            </w:pPr>
            <w:r w:rsidRPr="00983841">
              <w:rPr>
                <w:sz w:val="20"/>
              </w:rPr>
              <w:t>С. 44–46, наизусть</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 xml:space="preserve">17 </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В. Берестов "Большой мороз"</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Индивидуальная, работа в парах</w:t>
            </w:r>
          </w:p>
        </w:tc>
        <w:tc>
          <w:tcPr>
            <w:tcW w:w="1980"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p>
          <w:p w:rsidR="00081F04" w:rsidRPr="00983841" w:rsidRDefault="00081F04" w:rsidP="00983841">
            <w:r w:rsidRPr="00983841">
              <w:rPr>
                <w:rStyle w:val="c10c30"/>
                <w:rFonts w:cs="Arial"/>
              </w:rPr>
              <w:t>- строить сообщения в устной и письменной форме;</w:t>
            </w:r>
            <w:r w:rsidRPr="00983841">
              <w:br/>
            </w:r>
            <w:r w:rsidRPr="00983841">
              <w:rPr>
                <w:rStyle w:val="c10c30"/>
                <w:rFonts w:cs="Arial"/>
              </w:rPr>
              <w:t xml:space="preserve">- осуществлять запись (фиксацию) выборочной </w:t>
            </w:r>
            <w:r w:rsidRPr="00983841">
              <w:rPr>
                <w:rStyle w:val="c10c30"/>
                <w:rFonts w:cs="Arial"/>
              </w:rPr>
              <w:lastRenderedPageBreak/>
              <w:t>информации об окружающем мире .</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p>
        </w:tc>
        <w:tc>
          <w:tcPr>
            <w:tcW w:w="2048" w:type="dxa"/>
            <w:gridSpan w:val="3"/>
            <w:vAlign w:val="center"/>
          </w:tcPr>
          <w:p w:rsidR="00081F04" w:rsidRPr="00983841" w:rsidRDefault="00081F04" w:rsidP="00983841">
            <w:r w:rsidRPr="00983841">
              <w:lastRenderedPageBreak/>
              <w:t>Работая по плану, 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983841">
            <w:pPr>
              <w:pStyle w:val="c52"/>
              <w:rPr>
                <w:sz w:val="20"/>
              </w:rPr>
            </w:pPr>
            <w:r w:rsidRPr="00983841">
              <w:rPr>
                <w:sz w:val="20"/>
              </w:rPr>
              <w:t>С. 47–48,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В. Берестов "Плащ"</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Коллективная, индивидуальная</w:t>
            </w:r>
          </w:p>
        </w:tc>
        <w:tc>
          <w:tcPr>
            <w:tcW w:w="1980" w:type="dxa"/>
            <w:gridSpan w:val="2"/>
            <w:vAlign w:val="center"/>
          </w:tcPr>
          <w:p w:rsidR="00081F04" w:rsidRPr="00983841" w:rsidRDefault="00081F04" w:rsidP="00983841">
            <w:r w:rsidRPr="00983841">
              <w:t>Находить и различать средства художественной выразительности в авторской литературе (приемы: сравнение, олицетворение, гипербола, звукопись, контраст)</w:t>
            </w:r>
          </w:p>
        </w:tc>
        <w:tc>
          <w:tcPr>
            <w:tcW w:w="2279" w:type="dxa"/>
            <w:gridSpan w:val="3"/>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r w:rsidRPr="00983841">
              <w:br/>
            </w:r>
            <w:r w:rsidRPr="00983841">
              <w:rPr>
                <w:rStyle w:val="c10c30"/>
                <w:rFonts w:cs="Arial"/>
              </w:rPr>
              <w:t>- строить сообщения в устной форме;</w:t>
            </w:r>
            <w:r w:rsidRPr="00983841">
              <w:br/>
            </w:r>
            <w:r w:rsidRPr="00983841">
              <w:rPr>
                <w:rStyle w:val="c10c30"/>
                <w:rFonts w:cs="Arial"/>
              </w:rPr>
              <w:t>- 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2048" w:type="dxa"/>
            <w:gridSpan w:val="3"/>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983841">
            <w:r w:rsidRPr="00983841">
              <w:t>С. 48–51</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С.Козлов "Разрешите с вами посумерничать"</w:t>
            </w:r>
          </w:p>
        </w:tc>
        <w:tc>
          <w:tcPr>
            <w:tcW w:w="1162" w:type="dxa"/>
            <w:vAlign w:val="center"/>
          </w:tcPr>
          <w:p w:rsidR="00081F04" w:rsidRPr="00983841" w:rsidRDefault="00081F04" w:rsidP="00983841">
            <w:r w:rsidRPr="00983841">
              <w:t>Изучение нового</w:t>
            </w:r>
          </w:p>
        </w:tc>
        <w:tc>
          <w:tcPr>
            <w:tcW w:w="873" w:type="dxa"/>
            <w:vAlign w:val="center"/>
          </w:tcPr>
          <w:p w:rsidR="00081F04" w:rsidRPr="00983841" w:rsidRDefault="00081F04" w:rsidP="00983841">
            <w:r w:rsidRPr="00983841">
              <w:t>Работа в группах</w:t>
            </w:r>
          </w:p>
        </w:tc>
        <w:tc>
          <w:tcPr>
            <w:tcW w:w="1980"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2279" w:type="dxa"/>
            <w:gridSpan w:val="3"/>
            <w:vMerge w:val="restart"/>
            <w:vAlign w:val="center"/>
          </w:tcPr>
          <w:p w:rsidR="00081F04" w:rsidRPr="00983841" w:rsidRDefault="00081F04" w:rsidP="00983841">
            <w:r w:rsidRPr="00983841">
              <w:rPr>
                <w:rStyle w:val="c64c49"/>
                <w:rFonts w:cs="Arial"/>
              </w:rPr>
              <w:t xml:space="preserve">    </w:t>
            </w:r>
            <w:r w:rsidRPr="00983841">
              <w:rPr>
                <w:rStyle w:val="c63c30"/>
                <w:rFonts w:cs="Arial"/>
              </w:rPr>
              <w:t>Регулятивные:</w:t>
            </w:r>
            <w:r w:rsidRPr="00983841">
              <w:br/>
            </w:r>
            <w:r w:rsidRPr="00983841">
              <w:rPr>
                <w:rStyle w:val="c64c30"/>
                <w:rFonts w:cs="Arial"/>
              </w:rPr>
              <w:t>принимать и сохранять учебную задачу;</w:t>
            </w:r>
            <w:r w:rsidRPr="00983841">
              <w:br/>
            </w:r>
            <w:r w:rsidRPr="00983841">
              <w:rPr>
                <w:rStyle w:val="c64c30"/>
                <w:rFonts w:cs="Arial"/>
              </w:rPr>
              <w:t>- учитывать выделенные учителем ориентиры действия в новом учебном материале в</w:t>
            </w:r>
            <w:r w:rsidRPr="00983841">
              <w:br/>
            </w:r>
            <w:r w:rsidRPr="00983841">
              <w:rPr>
                <w:rStyle w:val="c64c30"/>
                <w:rFonts w:cs="Arial"/>
              </w:rPr>
              <w:t>сотрудничестве с учителем.</w:t>
            </w:r>
            <w:r w:rsidRPr="00983841">
              <w:br/>
            </w:r>
            <w:r w:rsidRPr="00983841">
              <w:rPr>
                <w:rStyle w:val="c63c30"/>
                <w:rFonts w:cs="Arial"/>
              </w:rPr>
              <w:t>Познавательные:</w:t>
            </w:r>
            <w:r w:rsidRPr="00983841">
              <w:br/>
            </w:r>
            <w:r w:rsidRPr="00983841">
              <w:rPr>
                <w:rStyle w:val="c64c30"/>
                <w:rFonts w:cs="Arial"/>
              </w:rPr>
              <w:t>- свободно ориентироваться в корпусе учебных словарей, быстро</w:t>
            </w:r>
            <w:r w:rsidRPr="00983841">
              <w:rPr>
                <w:rStyle w:val="c10c30"/>
                <w:rFonts w:cs="Arial"/>
              </w:rPr>
              <w:t> </w:t>
            </w:r>
            <w:r w:rsidRPr="00983841">
              <w:rPr>
                <w:rStyle w:val="c64c30"/>
                <w:rFonts w:cs="Arial"/>
              </w:rPr>
              <w:t>находить нужную</w:t>
            </w:r>
            <w:r w:rsidRPr="00983841">
              <w:br/>
            </w:r>
            <w:r w:rsidRPr="00983841">
              <w:rPr>
                <w:rStyle w:val="c64c30"/>
                <w:rFonts w:cs="Arial"/>
              </w:rPr>
              <w:t>словарную статью;</w:t>
            </w:r>
            <w:r w:rsidRPr="00983841">
              <w:br/>
            </w:r>
            <w:r w:rsidRPr="00983841">
              <w:rPr>
                <w:rStyle w:val="c64c30"/>
                <w:rFonts w:cs="Arial"/>
              </w:rPr>
              <w:t>- работать с несколькими источниками информации (учебной книгой, тетрадью для</w:t>
            </w:r>
            <w:r w:rsidRPr="00983841">
              <w:br/>
            </w:r>
            <w:r w:rsidRPr="00983841">
              <w:rPr>
                <w:rStyle w:val="c64c30"/>
                <w:rFonts w:cs="Arial"/>
              </w:rPr>
              <w:t>самостоятельной работы и хрестоматией; учебной книгой и учебными словарями;</w:t>
            </w:r>
            <w:r w:rsidRPr="00983841">
              <w:br/>
            </w:r>
            <w:r w:rsidRPr="00983841">
              <w:rPr>
                <w:rStyle w:val="c64c30"/>
                <w:rFonts w:cs="Arial"/>
              </w:rPr>
              <w:t>текстами и иллюстрациями к текстам.</w:t>
            </w:r>
            <w:r w:rsidRPr="00983841">
              <w:br/>
            </w:r>
            <w:r w:rsidRPr="00983841">
              <w:rPr>
                <w:rStyle w:val="c64c30"/>
                <w:rFonts w:cs="Arial"/>
              </w:rPr>
              <w:t>- выделять информацию, заданную аспектом рассмотрения, и удерживать заявленный</w:t>
            </w:r>
            <w:r w:rsidRPr="00983841">
              <w:br/>
            </w:r>
            <w:r w:rsidRPr="00983841">
              <w:rPr>
                <w:rStyle w:val="c64c30"/>
                <w:rFonts w:cs="Arial"/>
              </w:rPr>
              <w:lastRenderedPageBreak/>
              <w:t>аспект</w:t>
            </w:r>
            <w:r w:rsidRPr="00983841">
              <w:br/>
            </w:r>
            <w:r w:rsidRPr="00983841">
              <w:rPr>
                <w:rStyle w:val="c63c30"/>
                <w:rFonts w:cs="Arial"/>
              </w:rPr>
              <w:t>Коммуникативные:</w:t>
            </w:r>
            <w:r w:rsidRPr="00983841">
              <w:br/>
            </w:r>
            <w:r w:rsidRPr="00983841">
              <w:rPr>
                <w:rStyle w:val="c64c30"/>
                <w:rFonts w:cs="Arial"/>
              </w:rPr>
              <w:t>- находить в тексте подтверждение высказанным героями точкам зрения;</w:t>
            </w:r>
            <w:r w:rsidRPr="00983841">
              <w:br/>
            </w:r>
            <w:r w:rsidRPr="00983841">
              <w:rPr>
                <w:rStyle w:val="c64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r w:rsidRPr="00983841">
              <w:rPr>
                <w:rStyle w:val="c64c49"/>
                <w:rFonts w:cs="Arial"/>
              </w:rPr>
              <w:t xml:space="preserve">                              </w:t>
            </w:r>
          </w:p>
        </w:tc>
        <w:tc>
          <w:tcPr>
            <w:tcW w:w="2048" w:type="dxa"/>
            <w:gridSpan w:val="3"/>
            <w:vAlign w:val="center"/>
          </w:tcPr>
          <w:p w:rsidR="00081F04" w:rsidRPr="00983841" w:rsidRDefault="00081F04" w:rsidP="00983841">
            <w:r w:rsidRPr="00983841">
              <w:lastRenderedPageBreak/>
              <w:t>Самостоятельно определять и высказывать самые простые общие для всех людей правила поведения</w:t>
            </w:r>
          </w:p>
        </w:tc>
        <w:tc>
          <w:tcPr>
            <w:tcW w:w="540" w:type="dxa"/>
            <w:vAlign w:val="center"/>
          </w:tcPr>
          <w:p w:rsidR="00081F04" w:rsidRPr="00983841" w:rsidRDefault="00081F04" w:rsidP="00983841">
            <w:r w:rsidRPr="00983841">
              <w:t>С. 51–55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20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С.Козлов "Разрешите с вами посумерничать"</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Коллективная, индивидуальная</w:t>
            </w:r>
          </w:p>
        </w:tc>
        <w:tc>
          <w:tcPr>
            <w:tcW w:w="1980"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Merge/>
            <w:vAlign w:val="center"/>
          </w:tcPr>
          <w:p w:rsidR="00081F04" w:rsidRPr="00983841" w:rsidRDefault="00081F04" w:rsidP="00983841">
            <w:pPr>
              <w:rPr>
                <w:szCs w:val="24"/>
              </w:rPr>
            </w:pPr>
          </w:p>
        </w:tc>
        <w:tc>
          <w:tcPr>
            <w:tcW w:w="2048" w:type="dxa"/>
            <w:gridSpan w:val="3"/>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983841">
            <w:r w:rsidRPr="00983841">
              <w:t>С. 51–55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21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Ю.Коваль "Вода с закрытыми глазами", хокку Ранрана</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Коллективная, работа в группах</w:t>
            </w:r>
          </w:p>
        </w:tc>
        <w:tc>
          <w:tcPr>
            <w:tcW w:w="1980"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2279" w:type="dxa"/>
            <w:gridSpan w:val="3"/>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p>
          <w:p w:rsidR="00081F04" w:rsidRPr="00983841" w:rsidRDefault="00081F04" w:rsidP="00983841">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информацию, 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работать с соседом по парте, в малой группе, в большой группе</w:t>
            </w:r>
          </w:p>
        </w:tc>
        <w:tc>
          <w:tcPr>
            <w:tcW w:w="2048" w:type="dxa"/>
            <w:gridSpan w:val="3"/>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983841">
            <w:pPr>
              <w:pStyle w:val="c52"/>
              <w:rPr>
                <w:sz w:val="20"/>
              </w:rPr>
            </w:pPr>
            <w:r w:rsidRPr="00983841">
              <w:rPr>
                <w:sz w:val="20"/>
              </w:rPr>
              <w:t>С. 55–60,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22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Ю. Коваль "Вода с закрытыми глазами", хокку Ранрана</w:t>
            </w:r>
          </w:p>
        </w:tc>
        <w:tc>
          <w:tcPr>
            <w:tcW w:w="1162" w:type="dxa"/>
            <w:vAlign w:val="center"/>
          </w:tcPr>
          <w:p w:rsidR="00081F04" w:rsidRPr="00983841" w:rsidRDefault="00081F04" w:rsidP="00983841">
            <w:r w:rsidRPr="00983841">
              <w:t>Комбинированный</w:t>
            </w:r>
          </w:p>
        </w:tc>
        <w:tc>
          <w:tcPr>
            <w:tcW w:w="873" w:type="dxa"/>
            <w:vAlign w:val="center"/>
          </w:tcPr>
          <w:p w:rsidR="00081F04" w:rsidRPr="00983841" w:rsidRDefault="00081F04" w:rsidP="00983841">
            <w:r w:rsidRPr="00983841">
              <w:t>Коллективная, работа в парах</w:t>
            </w:r>
          </w:p>
        </w:tc>
        <w:tc>
          <w:tcPr>
            <w:tcW w:w="1980" w:type="dxa"/>
            <w:gridSpan w:val="2"/>
            <w:vAlign w:val="center"/>
          </w:tcPr>
          <w:p w:rsidR="00081F04" w:rsidRPr="00983841" w:rsidRDefault="00081F04" w:rsidP="00983841">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2279" w:type="dxa"/>
            <w:gridSpan w:val="3"/>
            <w:vMerge/>
            <w:vAlign w:val="center"/>
          </w:tcPr>
          <w:p w:rsidR="00081F04" w:rsidRPr="00983841" w:rsidRDefault="00081F04" w:rsidP="00983841">
            <w:pPr>
              <w:rPr>
                <w:szCs w:val="24"/>
              </w:rPr>
            </w:pPr>
          </w:p>
        </w:tc>
        <w:tc>
          <w:tcPr>
            <w:tcW w:w="2048" w:type="dxa"/>
            <w:gridSpan w:val="3"/>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983841">
            <w:pPr>
              <w:pStyle w:val="c52"/>
              <w:rPr>
                <w:sz w:val="20"/>
              </w:rPr>
            </w:pPr>
            <w:r w:rsidRPr="00983841">
              <w:rPr>
                <w:sz w:val="20"/>
              </w:rPr>
              <w:t>С. 55–60,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23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Ю. Коваль "Вода с закрытыми глазами", хокку Ранрана</w:t>
            </w:r>
          </w:p>
        </w:tc>
        <w:tc>
          <w:tcPr>
            <w:tcW w:w="1162" w:type="dxa"/>
            <w:vAlign w:val="center"/>
          </w:tcPr>
          <w:p w:rsidR="00081F04" w:rsidRPr="00983841" w:rsidRDefault="00081F04" w:rsidP="00983841">
            <w:r w:rsidRPr="00983841">
              <w:t>Обобщение изученного</w:t>
            </w:r>
          </w:p>
        </w:tc>
        <w:tc>
          <w:tcPr>
            <w:tcW w:w="873" w:type="dxa"/>
            <w:vAlign w:val="center"/>
          </w:tcPr>
          <w:p w:rsidR="00081F04" w:rsidRPr="00983841" w:rsidRDefault="00081F04" w:rsidP="00983841">
            <w:r w:rsidRPr="00983841">
              <w:t>Коллективная, индивидуальная</w:t>
            </w:r>
          </w:p>
        </w:tc>
        <w:tc>
          <w:tcPr>
            <w:tcW w:w="1980"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2279" w:type="dxa"/>
            <w:gridSpan w:val="3"/>
            <w:vMerge/>
            <w:vAlign w:val="center"/>
          </w:tcPr>
          <w:p w:rsidR="00081F04" w:rsidRPr="00983841" w:rsidRDefault="00081F04" w:rsidP="00983841">
            <w:pPr>
              <w:rPr>
                <w:szCs w:val="24"/>
              </w:rPr>
            </w:pPr>
          </w:p>
        </w:tc>
        <w:tc>
          <w:tcPr>
            <w:tcW w:w="2048" w:type="dxa"/>
            <w:gridSpan w:val="3"/>
            <w:vAlign w:val="center"/>
          </w:tcPr>
          <w:p w:rsidR="00081F04" w:rsidRPr="00983841" w:rsidRDefault="00081F04" w:rsidP="00983841">
            <w:r w:rsidRPr="00983841">
              <w:t>Составлять план решения проблемы (задачи) совместно с учителем</w:t>
            </w:r>
          </w:p>
        </w:tc>
        <w:tc>
          <w:tcPr>
            <w:tcW w:w="540" w:type="dxa"/>
            <w:vAlign w:val="center"/>
          </w:tcPr>
          <w:p w:rsidR="00081F04" w:rsidRPr="00983841" w:rsidRDefault="00081F04" w:rsidP="00983841">
            <w:pPr>
              <w:pStyle w:val="c52"/>
              <w:rPr>
                <w:sz w:val="20"/>
              </w:rPr>
            </w:pPr>
            <w:r w:rsidRPr="00983841">
              <w:rPr>
                <w:sz w:val="20"/>
              </w:rPr>
              <w:t>,</w:t>
            </w:r>
          </w:p>
        </w:tc>
      </w:tr>
      <w:tr w:rsidR="00081F04" w:rsidRPr="00983841" w:rsidTr="00983841">
        <w:trPr>
          <w:tblCellSpacing w:w="0" w:type="dxa"/>
        </w:trPr>
        <w:tc>
          <w:tcPr>
            <w:tcW w:w="10807" w:type="dxa"/>
            <w:gridSpan w:val="15"/>
            <w:vAlign w:val="center"/>
          </w:tcPr>
          <w:p w:rsidR="00081F04" w:rsidRPr="00983841" w:rsidRDefault="00081F04" w:rsidP="00983841">
            <w:pPr>
              <w:pStyle w:val="c12"/>
              <w:rPr>
                <w:sz w:val="20"/>
              </w:rPr>
            </w:pPr>
            <w:r w:rsidRPr="00983841">
              <w:rPr>
                <w:rStyle w:val="c17"/>
                <w:sz w:val="20"/>
              </w:rPr>
              <w:t>Постигаем секреты сравнения (14ч)</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24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Сказка "Откуда пошли болезни и лекарства"</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свободно ориентироваться в учебной книге: сможет читать язык условных обозначений;</w:t>
            </w:r>
            <w:r w:rsidRPr="00983841">
              <w:br/>
            </w:r>
            <w:r w:rsidRPr="00983841">
              <w:rPr>
                <w:rStyle w:val="c10c30"/>
                <w:rFonts w:cs="Arial"/>
              </w:rPr>
              <w:t xml:space="preserve">находить нужный текст по страницам «Содержание» и </w:t>
            </w:r>
            <w:r w:rsidRPr="00983841">
              <w:rPr>
                <w:rStyle w:val="c10c30"/>
                <w:rFonts w:cs="Arial"/>
              </w:rPr>
              <w:lastRenderedPageBreak/>
              <w:t>«Оглавление»; быстро находить</w:t>
            </w:r>
            <w:r w:rsidRPr="00983841">
              <w:br/>
            </w:r>
            <w:r w:rsidRPr="00983841">
              <w:rPr>
                <w:rStyle w:val="c10c30"/>
                <w:rFonts w:cs="Arial"/>
              </w:rPr>
              <w:t>выделенный фрагмент текста, выделенные строчки и слова на странице и развороте;</w:t>
            </w:r>
            <w:r w:rsidRPr="00983841">
              <w:br/>
            </w:r>
            <w:r w:rsidRPr="00983841">
              <w:rPr>
                <w:rStyle w:val="c10c30"/>
                <w:rFonts w:cs="Arial"/>
              </w:rPr>
              <w:t>находить в специально выделенных разделах нужную информацию;</w:t>
            </w:r>
            <w:r w:rsidRPr="00983841">
              <w:br/>
            </w:r>
            <w:r w:rsidRPr="00983841">
              <w:rPr>
                <w:rStyle w:val="c5"/>
                <w:rFonts w:cs="Arial"/>
              </w:rPr>
              <w:t>Коммуникативные:</w:t>
            </w:r>
            <w:r w:rsidRPr="00983841">
              <w:rPr>
                <w:rStyle w:val="c10c30"/>
                <w:rFonts w:cs="Arial"/>
              </w:rPr>
              <w:t> - находить в тексте подтверждение высказанным героями точкам зрения.</w:t>
            </w:r>
          </w:p>
        </w:tc>
        <w:tc>
          <w:tcPr>
            <w:tcW w:w="1706" w:type="dxa"/>
            <w:gridSpan w:val="2"/>
            <w:vAlign w:val="center"/>
          </w:tcPr>
          <w:p w:rsidR="00081F04" w:rsidRPr="00983841" w:rsidRDefault="00081F04" w:rsidP="00983841">
            <w:r w:rsidRPr="00983841">
              <w:lastRenderedPageBreak/>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25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Сравнительный анализ сказок "Гиена и черепаха" и "Нарядный бурундук"</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Понимать развитие сказки о животных во времени и помещать изучаемые сказки на простейшую ленту времени</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rPr>
                <w:rStyle w:val="c10c30"/>
                <w:rFonts w:cs="Arial"/>
              </w:rPr>
              <w:t> -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lastRenderedPageBreak/>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r w:rsidRPr="00983841">
              <w:br/>
            </w:r>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1706" w:type="dxa"/>
            <w:gridSpan w:val="2"/>
            <w:vAlign w:val="center"/>
          </w:tcPr>
          <w:p w:rsidR="00081F04" w:rsidRPr="00983841" w:rsidRDefault="00081F04" w:rsidP="00983841">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r w:rsidRPr="00983841">
              <w:t>С. 67-69,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26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Сравнительный анализ сказок "Гиена и черепаха" и "Нарядный бурундук"</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Понимать развитие сказки о животных во времени и помещать изучаемые сказки на простейшую ленту времени</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r w:rsidRPr="00983841">
              <w:t>С. 69–71</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lastRenderedPageBreak/>
              <w:t>27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Самые древние сказочные истории.</w:t>
            </w:r>
          </w:p>
          <w:p w:rsidR="00081F04" w:rsidRPr="00983841" w:rsidRDefault="00081F04" w:rsidP="00983841">
            <w:r w:rsidRPr="00983841">
              <w:rPr>
                <w:rStyle w:val="c10c11"/>
                <w:rFonts w:cs="Arial"/>
              </w:rPr>
              <w:t>Проектирование сборника сказок</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Коллективная, работа в группах</w:t>
            </w:r>
          </w:p>
        </w:tc>
        <w:tc>
          <w:tcPr>
            <w:tcW w:w="2564" w:type="dxa"/>
            <w:gridSpan w:val="2"/>
            <w:vAlign w:val="center"/>
          </w:tcPr>
          <w:p w:rsidR="00081F04" w:rsidRPr="00983841" w:rsidRDefault="00081F04" w:rsidP="00983841">
            <w:r w:rsidRPr="00983841">
              <w:rPr>
                <w:rStyle w:val="c10c11"/>
                <w:rFonts w:cs="Arial"/>
              </w:rPr>
              <w:t>Высказывать оценочные суждения о героях прочитанных произведений; самостоятельно работать со словарями</w:t>
            </w:r>
          </w:p>
        </w:tc>
        <w:tc>
          <w:tcPr>
            <w:tcW w:w="1506" w:type="dxa"/>
            <w:gridSpan w:val="2"/>
            <w:vAlign w:val="center"/>
          </w:tcPr>
          <w:p w:rsidR="00081F04" w:rsidRPr="00983841" w:rsidRDefault="00081F04" w:rsidP="00983841">
            <w:r w:rsidRPr="00983841">
              <w:rPr>
                <w:rStyle w:val="c5"/>
                <w:rFonts w:cs="Arial"/>
              </w:rPr>
              <w:t>Регулятивные:</w:t>
            </w:r>
            <w:r w:rsidRPr="00983841">
              <w:br/>
              <w:t>- принимать и сохранять учебную задачу;</w:t>
            </w:r>
            <w:r w:rsidRPr="00983841">
              <w:br/>
              <w:t xml:space="preserve">- планировать свои действия в соответствии с поставленной </w:t>
            </w:r>
            <w:r w:rsidRPr="00983841">
              <w:lastRenderedPageBreak/>
              <w:t>задачей и условиями еѐ</w:t>
            </w:r>
            <w:r w:rsidRPr="00983841">
              <w:br/>
              <w:t>реализации;</w:t>
            </w:r>
          </w:p>
          <w:p w:rsidR="00081F04" w:rsidRPr="00983841" w:rsidRDefault="00081F04" w:rsidP="00983841">
            <w:r w:rsidRPr="00983841">
              <w:rPr>
                <w:rStyle w:val="c10c30"/>
                <w:rFonts w:cs="Arial"/>
              </w:rPr>
              <w:t> -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r w:rsidRPr="00983841">
              <w:br/>
            </w:r>
            <w:r w:rsidRPr="00983841">
              <w:rPr>
                <w:rStyle w:val="c10c30"/>
                <w:rFonts w:cs="Arial"/>
              </w:rPr>
              <w:t xml:space="preserve">- адекватно использовать коммуникативные, прежде всего речевые, средства для </w:t>
            </w:r>
            <w:r w:rsidRPr="00983841">
              <w:rPr>
                <w:rStyle w:val="c10c30"/>
                <w:rFonts w:cs="Arial"/>
              </w:rPr>
              <w:lastRenderedPageBreak/>
              <w:t>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1706" w:type="dxa"/>
            <w:gridSpan w:val="2"/>
            <w:vAlign w:val="center"/>
          </w:tcPr>
          <w:p w:rsidR="00081F04" w:rsidRPr="00983841" w:rsidRDefault="00081F04" w:rsidP="00983841">
            <w:r w:rsidRPr="00983841">
              <w:rPr>
                <w:rStyle w:val="c10c11"/>
                <w:rFonts w:cs="Arial"/>
              </w:rPr>
              <w:lastRenderedPageBreak/>
              <w:t xml:space="preserve">Объяснять с позиции общечеловеческих нравственных ценностей, почему конкретные простые поступки можно оценить как </w:t>
            </w:r>
            <w:r w:rsidRPr="00983841">
              <w:rPr>
                <w:rStyle w:val="c10c11"/>
                <w:rFonts w:cs="Arial"/>
              </w:rPr>
              <w:lastRenderedPageBreak/>
              <w:t>хорошие или плохие</w:t>
            </w:r>
          </w:p>
        </w:tc>
        <w:tc>
          <w:tcPr>
            <w:tcW w:w="882" w:type="dxa"/>
            <w:gridSpan w:val="2"/>
            <w:vAlign w:val="center"/>
          </w:tcPr>
          <w:p w:rsidR="00081F04" w:rsidRPr="00983841" w:rsidRDefault="00081F04" w:rsidP="00983841">
            <w:pPr>
              <w:pStyle w:val="c52"/>
              <w:rPr>
                <w:sz w:val="20"/>
              </w:rPr>
            </w:pPr>
            <w:r w:rsidRPr="00983841">
              <w:rPr>
                <w:rStyle w:val="c10c11"/>
                <w:sz w:val="20"/>
              </w:rPr>
              <w:lastRenderedPageBreak/>
              <w:t>С. 71–73,</w:t>
            </w:r>
          </w:p>
          <w:p w:rsidR="00081F04" w:rsidRPr="00983841" w:rsidRDefault="00081F04" w:rsidP="00983841">
            <w:r w:rsidRPr="00983841">
              <w:rPr>
                <w:rStyle w:val="c10c11"/>
                <w:rFonts w:cs="Arial"/>
              </w:rPr>
              <w:t>Т.№8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28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Просто древние сказочные истории. Ум и хитрость героев венгерской сказки «Два жадных медвежонка»</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Понимать развитие сказки о животных во времени и помещать изучаемые сказки на простейшую ленту времени</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983841">
            <w:r w:rsidRPr="00983841">
              <w:rPr>
                <w:rStyle w:val="c10c30"/>
                <w:rFonts w:cs="Arial"/>
              </w:rPr>
              <w:t> - строить сообщения в устной и письменной форме;</w:t>
            </w:r>
            <w:r w:rsidRPr="00983841">
              <w:br/>
            </w:r>
            <w:r w:rsidRPr="00983841">
              <w:rPr>
                <w:rStyle w:val="c10c30"/>
                <w:rFonts w:cs="Arial"/>
              </w:rPr>
              <w:t xml:space="preserve">- свободно ориентироваться в корпусе учебных </w:t>
            </w:r>
            <w:r w:rsidRPr="00983841">
              <w:rPr>
                <w:rStyle w:val="c10c30"/>
                <w:rFonts w:cs="Arial"/>
              </w:rPr>
              <w:lastRenderedPageBreak/>
              <w:t>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 xml:space="preserve">Коммуникативные: </w:t>
            </w:r>
            <w:r w:rsidRPr="00983841">
              <w:br/>
              <w:t>- адекватно использовать коммуникативные, прежде всего речевые, средства для решения</w:t>
            </w:r>
            <w:r w:rsidRPr="00983841">
              <w:br/>
              <w:t>различных коммуникативных задач, строить монологическое высказывание (в том числе</w:t>
            </w:r>
            <w:r w:rsidRPr="00983841">
              <w:br/>
              <w:t>сопровождая его аудиовизуальной поддержкой), владеть диалогической формой</w:t>
            </w:r>
            <w:r w:rsidRPr="00983841">
              <w:br/>
              <w:t>коммуникации, используя в том числе средства и инструменты ИКТ;</w:t>
            </w:r>
          </w:p>
          <w:p w:rsidR="00081F04" w:rsidRPr="00983841" w:rsidRDefault="00081F04" w:rsidP="00983841">
            <w:r w:rsidRPr="00983841">
              <w:rPr>
                <w:rStyle w:val="c10c30"/>
                <w:rFonts w:cs="Arial"/>
              </w:rPr>
              <w:t> -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xml:space="preserve">- формулировать собственное мнение и </w:t>
            </w:r>
            <w:r w:rsidRPr="00983841">
              <w:rPr>
                <w:rStyle w:val="c10c30"/>
                <w:rFonts w:cs="Arial"/>
              </w:rPr>
              <w:lastRenderedPageBreak/>
              <w:t>позицию;</w:t>
            </w:r>
            <w:r w:rsidRPr="00983841">
              <w:br/>
            </w:r>
            <w:r w:rsidRPr="00983841">
              <w:rPr>
                <w:rStyle w:val="c10c30"/>
                <w:rFonts w:cs="Arial"/>
              </w:rPr>
              <w:t>- задавать вопросы;</w:t>
            </w:r>
            <w:r w:rsidRPr="00983841">
              <w:br/>
            </w:r>
            <w:r w:rsidRPr="00983841">
              <w:rPr>
                <w:rStyle w:val="c10c30"/>
                <w:rFonts w:cs="Arial"/>
              </w:rPr>
              <w:t>- адекватно использовать речевые средства для решения различных коммуникативных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t>С. 74–76,</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29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Чтение корейской сказки «Как барсук и куница судились»."</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Понимать развитие сказки о животных во времени и помещать изучаемые сказки на простейшую ленту времени</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t>- строить сообщения в устной и письменной форме;</w:t>
            </w:r>
          </w:p>
          <w:p w:rsidR="00081F04" w:rsidRPr="00983841" w:rsidRDefault="00081F04" w:rsidP="00983841">
            <w:r w:rsidRPr="00983841">
              <w:rPr>
                <w:rStyle w:val="c10c30"/>
                <w:rFonts w:cs="Arial"/>
              </w:rPr>
              <w:t> -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 xml:space="preserve">самостоятельной работы и хрестоматией; </w:t>
            </w:r>
            <w:r w:rsidRPr="00983841">
              <w:rPr>
                <w:rStyle w:val="c10c30"/>
                <w:rFonts w:cs="Arial"/>
              </w:rPr>
              <w:lastRenderedPageBreak/>
              <w:t>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p>
          <w:p w:rsidR="00081F04" w:rsidRPr="00983841" w:rsidRDefault="00081F04" w:rsidP="00983841">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 коммуникации, используя в том числе средства и инструменты ИКТ;</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r w:rsidRPr="00983841">
              <w:br/>
            </w:r>
            <w:r w:rsidRPr="00983841">
              <w:rPr>
                <w:rStyle w:val="c10c30"/>
                <w:rFonts w:cs="Arial"/>
              </w:rPr>
              <w:t>- адекватно использовать речевые средства для решения различных коммуникативных</w:t>
            </w:r>
            <w:r w:rsidRPr="00983841">
              <w:br/>
            </w:r>
            <w:r w:rsidRPr="00983841">
              <w:rPr>
                <w:rStyle w:val="c10c30"/>
                <w:rFonts w:cs="Arial"/>
              </w:rPr>
              <w:t xml:space="preserve">задач, строить монологическое высказывание, </w:t>
            </w:r>
            <w:r w:rsidRPr="00983841">
              <w:rPr>
                <w:rStyle w:val="c10c30"/>
                <w:rFonts w:cs="Arial"/>
              </w:rPr>
              <w:lastRenderedPageBreak/>
              <w:t>владеть диалогической формой речи.</w:t>
            </w:r>
          </w:p>
        </w:tc>
        <w:tc>
          <w:tcPr>
            <w:tcW w:w="1706" w:type="dxa"/>
            <w:gridSpan w:val="2"/>
            <w:vAlign w:val="center"/>
          </w:tcPr>
          <w:p w:rsidR="00081F04" w:rsidRPr="00983841" w:rsidRDefault="00081F04" w:rsidP="00983841">
            <w:r w:rsidRPr="00983841">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r w:rsidRPr="00983841">
              <w:t>С. 76–77,. т.№10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30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133c37"/>
              <w:rPr>
                <w:sz w:val="20"/>
              </w:rPr>
            </w:pPr>
            <w:r w:rsidRPr="00983841">
              <w:rPr>
                <w:sz w:val="20"/>
              </w:rPr>
              <w:t xml:space="preserve">Представление о бродячем сказочном сюжете. Индийская сказка «О собаке, кошке </w:t>
            </w:r>
          </w:p>
          <w:p w:rsidR="00081F04" w:rsidRPr="00983841" w:rsidRDefault="00081F04" w:rsidP="00983841">
            <w:r w:rsidRPr="00983841">
              <w:t>и обезьяне».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Обнаруживать «бродячие» сюжеты («бродячие сказочные истории») в сказках разных народов мира</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sz w:val="20"/>
              </w:rPr>
              <w:t>С. 78–79,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31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Бродячие сказочные истории в сказках о животных. Бродячие волшебные истории. Чтение индийской сказки «Золотая рыбка». Чем похожи бродячие сказочные истории.</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Обнаруживать «бродячие» сюжеты («бродячие сказочные истории») в сказках разных народов мира</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983841">
            <w:pPr>
              <w:pStyle w:val="c133c37"/>
              <w:rPr>
                <w:sz w:val="20"/>
              </w:rPr>
            </w:pPr>
            <w:r w:rsidRPr="00983841">
              <w:rPr>
                <w:sz w:val="20"/>
              </w:rPr>
              <w:t>С. 80–84,</w:t>
            </w:r>
          </w:p>
          <w:p w:rsidR="00081F04" w:rsidRPr="00983841" w:rsidRDefault="00081F04" w:rsidP="00983841">
            <w:r w:rsidRPr="00983841">
              <w:t>т.№11</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32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Кубинская сказка "Черепаха, кролик и удав-маха"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983841">
            <w:r w:rsidRPr="00983841">
              <w:rPr>
                <w:rStyle w:val="c10c30"/>
                <w:rFonts w:cs="Arial"/>
              </w:rPr>
              <w:t> -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 xml:space="preserve">комплекта, библиотечными книгами, сведениями из Интернета); </w:t>
            </w:r>
            <w:r w:rsidRPr="00983841">
              <w:rPr>
                <w:rStyle w:val="c10c30"/>
                <w:rFonts w:cs="Arial"/>
              </w:rPr>
              <w:lastRenderedPageBreak/>
              <w:t>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p>
          <w:p w:rsidR="00081F04" w:rsidRPr="00983841" w:rsidRDefault="00081F04" w:rsidP="00983841">
            <w:r w:rsidRPr="00983841">
              <w:t> - адекватно использовать коммуникативные, прежде всего речевые, средства для решения</w:t>
            </w:r>
            <w:r w:rsidRPr="00983841">
              <w:br/>
              <w:t>различных коммуникативных задач, строить монологическое высказывание (в том числе</w:t>
            </w:r>
            <w:r w:rsidRPr="00983841">
              <w:br/>
              <w:t>сопровождая его аудиовизуальной поддержкой), владеть диалогической формой</w:t>
            </w:r>
            <w:r w:rsidRPr="00983841">
              <w:br/>
              <w:t>коммуникации, используя в том числе средства и инструменты ИКТ;</w:t>
            </w:r>
            <w:r w:rsidRPr="00983841">
              <w:br/>
              <w:t>- учитывать разные мнения и стремиться к координации различных позиций всотрудничестве;</w:t>
            </w:r>
            <w:r w:rsidRPr="00983841">
              <w:br/>
              <w:t>- формулировать собственное мнение и позицию;</w:t>
            </w:r>
            <w:r w:rsidRPr="00983841">
              <w:br/>
              <w:t>- задавать вопросы;</w:t>
            </w:r>
            <w:r w:rsidRPr="00983841">
              <w:br/>
              <w:t>- адекватно использовать речевые средства для решения различных коммуникативных</w:t>
            </w:r>
            <w:r w:rsidRPr="00983841">
              <w:b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983841">
            <w:r w:rsidRPr="00983841">
              <w:lastRenderedPageBreak/>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sz w:val="20"/>
              </w:rPr>
              <w:t>С. 84–88,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33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Проблема различения Самых древних сказочных историй и Просто древних сказочных историй</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Обнаруживать «бродячие» сюжеты («бродячие сказочные истории»)в сказках разных народов мира</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983841">
            <w:pPr>
              <w:pStyle w:val="c52"/>
              <w:rPr>
                <w:sz w:val="20"/>
              </w:rPr>
            </w:pPr>
            <w:r w:rsidRPr="00983841">
              <w:rPr>
                <w:sz w:val="20"/>
              </w:rPr>
              <w:t>С. 84–88,</w:t>
            </w:r>
          </w:p>
        </w:tc>
      </w:tr>
      <w:tr w:rsidR="00081F04" w:rsidRPr="00983841" w:rsidTr="00983841">
        <w:trPr>
          <w:tblCellSpacing w:w="0" w:type="dxa"/>
        </w:trPr>
        <w:tc>
          <w:tcPr>
            <w:tcW w:w="350" w:type="dxa"/>
            <w:vAlign w:val="center"/>
          </w:tcPr>
          <w:p w:rsidR="00081F04" w:rsidRPr="00983841" w:rsidRDefault="00081F04" w:rsidP="00983841">
            <w:r w:rsidRPr="00983841">
              <w:rPr>
                <w:rStyle w:val="c17c22"/>
                <w:rFonts w:cs="Arial"/>
              </w:rPr>
              <w:lastRenderedPageBreak/>
              <w:t>34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7c22"/>
                <w:rFonts w:cs="Arial"/>
              </w:rPr>
              <w:t>Техника и осознанность чтения (1 четверть)</w:t>
            </w:r>
          </w:p>
        </w:tc>
        <w:tc>
          <w:tcPr>
            <w:tcW w:w="1162" w:type="dxa"/>
            <w:vAlign w:val="center"/>
          </w:tcPr>
          <w:p w:rsidR="00081F04" w:rsidRPr="00983841" w:rsidRDefault="00081F04" w:rsidP="00983841">
            <w:r w:rsidRPr="00983841">
              <w:rPr>
                <w:rStyle w:val="c10c36c22"/>
                <w:rFonts w:cs="Arial"/>
              </w:rPr>
              <w:t>Контрольный</w:t>
            </w:r>
          </w:p>
        </w:tc>
        <w:tc>
          <w:tcPr>
            <w:tcW w:w="1062" w:type="dxa"/>
            <w:gridSpan w:val="2"/>
            <w:vAlign w:val="center"/>
          </w:tcPr>
          <w:p w:rsidR="00081F04" w:rsidRPr="00983841" w:rsidRDefault="00081F04" w:rsidP="00983841">
            <w:r w:rsidRPr="00983841">
              <w:rPr>
                <w:rStyle w:val="c10c36c22"/>
                <w:rFonts w:cs="Arial"/>
              </w:rPr>
              <w:t>Индивидуальная</w:t>
            </w:r>
          </w:p>
        </w:tc>
        <w:tc>
          <w:tcPr>
            <w:tcW w:w="2564" w:type="dxa"/>
            <w:gridSpan w:val="2"/>
            <w:vAlign w:val="center"/>
          </w:tcPr>
          <w:p w:rsidR="00081F04" w:rsidRPr="00983841" w:rsidRDefault="00081F04" w:rsidP="00983841">
            <w:r w:rsidRPr="00983841">
              <w:rPr>
                <w:rStyle w:val="c10c36c22"/>
                <w:rFonts w:cs="Arial"/>
              </w:rPr>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983841">
            <w:r w:rsidRPr="00983841">
              <w:rPr>
                <w:rStyle w:val="c17c22"/>
                <w:rFonts w:cs="Arial"/>
              </w:rPr>
              <w:t>Регулятивные:</w:t>
            </w:r>
            <w:r w:rsidRPr="00983841">
              <w:br/>
            </w:r>
            <w:r w:rsidRPr="00983841">
              <w:rPr>
                <w:rStyle w:val="c10c22"/>
                <w:rFonts w:cs="Arial"/>
              </w:rPr>
              <w:t>- принимать и сохранять учебную задачу;</w:t>
            </w:r>
            <w:r w:rsidRPr="00983841">
              <w:br/>
            </w:r>
            <w:r w:rsidRPr="00983841">
              <w:rPr>
                <w:rStyle w:val="c10c22"/>
                <w:rFonts w:cs="Arial"/>
              </w:rPr>
              <w:t>- учитывать выделенные учителем ориентиры действия в новом учебном материале в</w:t>
            </w:r>
            <w:r w:rsidRPr="00983841">
              <w:br/>
            </w:r>
            <w:r w:rsidRPr="00983841">
              <w:rPr>
                <w:rStyle w:val="c10c22"/>
                <w:rFonts w:cs="Arial"/>
              </w:rPr>
              <w:lastRenderedPageBreak/>
              <w:t>сотрудничестве с учителем;</w:t>
            </w:r>
            <w:r w:rsidRPr="00983841">
              <w:br/>
            </w:r>
            <w:r w:rsidRPr="00983841">
              <w:rPr>
                <w:rStyle w:val="c10c22"/>
                <w:rFonts w:cs="Arial"/>
              </w:rPr>
              <w:t>- планировать свои действия в соответствии с поставленной задачей и условиями еѐ</w:t>
            </w:r>
            <w:r w:rsidRPr="00983841">
              <w:br/>
            </w:r>
            <w:r w:rsidRPr="00983841">
              <w:rPr>
                <w:rStyle w:val="c10c22"/>
                <w:rFonts w:cs="Arial"/>
              </w:rPr>
              <w:t>реализации, в том числе во внутреннем плане.</w:t>
            </w:r>
            <w:r w:rsidRPr="00983841">
              <w:br/>
            </w:r>
            <w:r w:rsidRPr="00983841">
              <w:rPr>
                <w:rStyle w:val="c17c22"/>
                <w:rFonts w:cs="Arial"/>
              </w:rPr>
              <w:t>Познавательные:</w:t>
            </w:r>
            <w:r w:rsidRPr="00983841">
              <w:rPr>
                <w:rStyle w:val="c10c22"/>
                <w:rFonts w:cs="Arial"/>
              </w:rPr>
              <w:t> - обобщать, т. е. осуществлять генерализацию и выведение общности для целого ряда или</w:t>
            </w:r>
            <w:r w:rsidRPr="00983841">
              <w:br/>
            </w:r>
            <w:r w:rsidRPr="00983841">
              <w:rPr>
                <w:rStyle w:val="c10c22"/>
                <w:rFonts w:cs="Arial"/>
              </w:rPr>
              <w:t>класса единичных объектов на основе выделения сущностной связи;</w:t>
            </w:r>
            <w:r w:rsidRPr="00983841">
              <w:br/>
            </w:r>
            <w:r w:rsidRPr="00983841">
              <w:rPr>
                <w:rStyle w:val="c10c22"/>
                <w:rFonts w:cs="Arial"/>
              </w:rPr>
              <w:t>- устанавливать причинно-следственные связи в изучаемом круге явлений.</w:t>
            </w:r>
            <w:r w:rsidRPr="00983841">
              <w:br/>
            </w:r>
            <w:r w:rsidRPr="00983841">
              <w:rPr>
                <w:rStyle w:val="c17c22"/>
                <w:rFonts w:cs="Arial"/>
              </w:rPr>
              <w:t>Коммуникативные:</w:t>
            </w:r>
            <w:r w:rsidRPr="00983841">
              <w:br/>
            </w:r>
            <w:r w:rsidRPr="00983841">
              <w:rPr>
                <w:rStyle w:val="c10c22"/>
                <w:rFonts w:cs="Arial"/>
              </w:rPr>
              <w:t>- формулировать собственное мнение и позицию.</w:t>
            </w:r>
          </w:p>
        </w:tc>
        <w:tc>
          <w:tcPr>
            <w:tcW w:w="1706" w:type="dxa"/>
            <w:gridSpan w:val="2"/>
            <w:vAlign w:val="center"/>
          </w:tcPr>
          <w:p w:rsidR="00081F04" w:rsidRPr="00983841" w:rsidRDefault="00081F04" w:rsidP="00983841">
            <w:r w:rsidRPr="00983841">
              <w:rPr>
                <w:rStyle w:val="c10c36c22"/>
                <w:rFonts w:cs="Arial"/>
              </w:rPr>
              <w:lastRenderedPageBreak/>
              <w:t>В диалоге с учителем вырабатывать критерии оценки и определять степень успешности выполнения своей работы</w:t>
            </w:r>
          </w:p>
        </w:tc>
        <w:tc>
          <w:tcPr>
            <w:tcW w:w="882" w:type="dxa"/>
            <w:gridSpan w:val="2"/>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35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Индийская сказка "Хитрый шакал"</w:t>
            </w:r>
          </w:p>
          <w:p w:rsidR="00081F04" w:rsidRPr="00983841" w:rsidRDefault="00081F04" w:rsidP="00983841">
            <w:r w:rsidRPr="00983841">
              <w:t>Распознание черт бродячего сказочного сюжета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Обнаруживать «бродячие» сюжеты («бродячие сказочные истории») в сказках разных народов мира</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rPr>
                <w:rStyle w:val="c10c30"/>
                <w:rFonts w:cs="Arial"/>
              </w:rPr>
              <w:t xml:space="preserve"> - строить сообщения в </w:t>
            </w:r>
            <w:r w:rsidRPr="00983841">
              <w:rPr>
                <w:rStyle w:val="c10c30"/>
                <w:rFonts w:cs="Arial"/>
              </w:rPr>
              <w:lastRenderedPageBreak/>
              <w:t>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 xml:space="preserve">Коммуникативные: </w:t>
            </w:r>
          </w:p>
        </w:tc>
        <w:tc>
          <w:tcPr>
            <w:tcW w:w="1706" w:type="dxa"/>
            <w:gridSpan w:val="2"/>
            <w:vAlign w:val="center"/>
          </w:tcPr>
          <w:p w:rsidR="00081F04" w:rsidRPr="00983841" w:rsidRDefault="00081F04" w:rsidP="00983841">
            <w:r w:rsidRPr="00983841">
              <w:lastRenderedPageBreak/>
              <w:t>Составлять план решения проблемы (задачи) совместно с учителем</w:t>
            </w:r>
          </w:p>
        </w:tc>
        <w:tc>
          <w:tcPr>
            <w:tcW w:w="882" w:type="dxa"/>
            <w:gridSpan w:val="2"/>
            <w:vAlign w:val="center"/>
          </w:tcPr>
          <w:p w:rsidR="00081F04" w:rsidRPr="00983841" w:rsidRDefault="00081F04" w:rsidP="00983841">
            <w:pPr>
              <w:pStyle w:val="c52"/>
              <w:rPr>
                <w:sz w:val="20"/>
              </w:rPr>
            </w:pPr>
            <w:r w:rsidRPr="00983841">
              <w:rPr>
                <w:sz w:val="20"/>
              </w:rPr>
              <w:t>С. 89–95,</w:t>
            </w:r>
          </w:p>
          <w:p w:rsidR="00081F04" w:rsidRPr="00983841" w:rsidRDefault="00081F04" w:rsidP="00983841">
            <w:r w:rsidRPr="00983841">
              <w:t>т.№12</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36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Бурятская сказка "Снег и заяц"</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Понимать развитие сказки о животных во времени и помещать изучаемые сказки на простейшую ленту времени</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Составлять план решения проблемы (задачи) совместно с учителем</w:t>
            </w:r>
          </w:p>
        </w:tc>
        <w:tc>
          <w:tcPr>
            <w:tcW w:w="882" w:type="dxa"/>
            <w:gridSpan w:val="2"/>
            <w:vAlign w:val="center"/>
          </w:tcPr>
          <w:p w:rsidR="00081F04" w:rsidRPr="00983841" w:rsidRDefault="00081F04" w:rsidP="00983841">
            <w:pPr>
              <w:pStyle w:val="c52"/>
              <w:rPr>
                <w:sz w:val="20"/>
              </w:rPr>
            </w:pPr>
            <w:r w:rsidRPr="00983841">
              <w:rPr>
                <w:sz w:val="20"/>
              </w:rPr>
              <w:t>С. 98–99,</w:t>
            </w:r>
          </w:p>
        </w:tc>
      </w:tr>
      <w:tr w:rsidR="00081F04" w:rsidRPr="00983841" w:rsidTr="00983841">
        <w:trPr>
          <w:tblCellSpacing w:w="0" w:type="dxa"/>
        </w:trPr>
        <w:tc>
          <w:tcPr>
            <w:tcW w:w="10807" w:type="dxa"/>
            <w:gridSpan w:val="15"/>
            <w:vAlign w:val="center"/>
          </w:tcPr>
          <w:p w:rsidR="00081F04" w:rsidRPr="00983841" w:rsidRDefault="00081F04" w:rsidP="00983841">
            <w:pPr>
              <w:pStyle w:val="c12"/>
              <w:rPr>
                <w:sz w:val="20"/>
              </w:rPr>
            </w:pPr>
            <w:r w:rsidRPr="00983841">
              <w:rPr>
                <w:rStyle w:val="c17"/>
                <w:sz w:val="20"/>
              </w:rPr>
              <w:lastRenderedPageBreak/>
              <w:t>2 четверть</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37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Хакасская сказка "Как птицы царя выбирали"</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Понимать развитие сказки о животных во времени и помещать изучаемые сказки на простейшую ленту времени</w:t>
            </w:r>
          </w:p>
        </w:tc>
        <w:tc>
          <w:tcPr>
            <w:tcW w:w="1506" w:type="dxa"/>
            <w:gridSpan w:val="2"/>
            <w:vAlign w:val="center"/>
          </w:tcPr>
          <w:p w:rsidR="00081F04" w:rsidRPr="00983841" w:rsidRDefault="00081F04" w:rsidP="00983841">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xml:space="preserve">- учитывать разные мнения и </w:t>
            </w:r>
            <w:r w:rsidRPr="00983841">
              <w:rPr>
                <w:rStyle w:val="c10c30"/>
                <w:rFonts w:cs="Arial"/>
              </w:rPr>
              <w:lastRenderedPageBreak/>
              <w:t>стремиться к координации различных позиций всотрудничестве;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r w:rsidRPr="00983841">
              <w:br/>
            </w:r>
            <w:r w:rsidRPr="00983841">
              <w:rPr>
                <w:rStyle w:val="c10c30"/>
                <w:rFonts w:cs="Arial"/>
              </w:rPr>
              <w:t>- адекватно использовать речевые средства для решения различных коммуникативных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983841">
            <w:r w:rsidRPr="00983841">
              <w:lastRenderedPageBreak/>
              <w:t>Составлять план решения проблемы (задачи) совместно с учителем</w:t>
            </w:r>
          </w:p>
        </w:tc>
        <w:tc>
          <w:tcPr>
            <w:tcW w:w="882" w:type="dxa"/>
            <w:gridSpan w:val="2"/>
            <w:vAlign w:val="center"/>
          </w:tcPr>
          <w:p w:rsidR="00081F04" w:rsidRPr="00983841" w:rsidRDefault="00081F04" w:rsidP="00983841">
            <w:pPr>
              <w:pStyle w:val="c52"/>
              <w:rPr>
                <w:sz w:val="20"/>
              </w:rPr>
            </w:pPr>
            <w:r w:rsidRPr="00983841">
              <w:rPr>
                <w:sz w:val="20"/>
              </w:rPr>
              <w:t>С. 100-101,</w:t>
            </w:r>
          </w:p>
        </w:tc>
      </w:tr>
      <w:tr w:rsidR="00081F04" w:rsidRPr="00983841" w:rsidTr="00983841">
        <w:trPr>
          <w:tblCellSpacing w:w="0" w:type="dxa"/>
        </w:trPr>
        <w:tc>
          <w:tcPr>
            <w:tcW w:w="10807" w:type="dxa"/>
            <w:gridSpan w:val="15"/>
            <w:vAlign w:val="center"/>
          </w:tcPr>
          <w:p w:rsidR="00081F04" w:rsidRPr="00983841" w:rsidRDefault="00081F04" w:rsidP="00983841">
            <w:pPr>
              <w:pStyle w:val="c12"/>
              <w:rPr>
                <w:sz w:val="20"/>
              </w:rPr>
            </w:pPr>
            <w:r w:rsidRPr="00983841">
              <w:rPr>
                <w:rStyle w:val="c17"/>
                <w:sz w:val="20"/>
              </w:rPr>
              <w:lastRenderedPageBreak/>
              <w:t>Пытаемся понять, почему люди фантазируют (14ч)</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38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Новелла Матвеева "Картофельные олени"</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983841">
            <w:r w:rsidRPr="00983841">
              <w:rPr>
                <w:rStyle w:val="c10c30"/>
                <w:rFonts w:cs="Arial"/>
              </w:rPr>
              <w:t> -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lastRenderedPageBreak/>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p>
          <w:p w:rsidR="00081F04" w:rsidRPr="00983841" w:rsidRDefault="00081F04" w:rsidP="00983841">
            <w:r w:rsidRPr="00983841">
              <w:rPr>
                <w:rStyle w:val="c10c30"/>
                <w:rFonts w:cs="Arial"/>
              </w:rPr>
              <w:t> -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p>
        </w:tc>
        <w:tc>
          <w:tcPr>
            <w:tcW w:w="1706" w:type="dxa"/>
            <w:gridSpan w:val="2"/>
            <w:vAlign w:val="center"/>
          </w:tcPr>
          <w:p w:rsidR="00081F04" w:rsidRPr="00983841" w:rsidRDefault="00081F04" w:rsidP="00983841">
            <w:r w:rsidRPr="00983841">
              <w:lastRenderedPageBreak/>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 102,</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39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Саша Чёрный "Дневник Фокса Микки"</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pPr>
              <w:pStyle w:val="c52"/>
              <w:rPr>
                <w:sz w:val="20"/>
              </w:rPr>
            </w:pPr>
            <w:r w:rsidRPr="00983841">
              <w:rPr>
                <w:sz w:val="20"/>
              </w:rPr>
              <w:t>С. 102–105,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40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Саша Чёрный "Дневник Фокса Микки"</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pPr>
              <w:pStyle w:val="c52"/>
              <w:rPr>
                <w:sz w:val="20"/>
              </w:rPr>
            </w:pPr>
            <w:r w:rsidRPr="00983841">
              <w:rPr>
                <w:sz w:val="20"/>
              </w:rPr>
              <w:t>С. 106–108,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41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Саша Чёрный "Дневник Фокса Микки"</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 108–113,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42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Т. Пономарёва "Автобус"</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xml:space="preserve">- адекватно воспринимать предложения и оценку учителей, </w:t>
            </w:r>
            <w:r w:rsidRPr="00983841">
              <w:rPr>
                <w:rStyle w:val="c10c30"/>
                <w:rFonts w:cs="Arial"/>
              </w:rPr>
              <w:lastRenderedPageBreak/>
              <w:t>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 xml:space="preserve">Коммуникативные: </w:t>
            </w:r>
            <w:r w:rsidRPr="00983841">
              <w:br/>
            </w:r>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 xml:space="preserve">сопровождая его </w:t>
            </w:r>
            <w:r w:rsidRPr="00983841">
              <w:rPr>
                <w:rStyle w:val="c10c30"/>
                <w:rFonts w:cs="Arial"/>
              </w:rPr>
              <w:lastRenderedPageBreak/>
              <w:t>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 - задавать вопросы;</w:t>
            </w:r>
            <w:r w:rsidRPr="00983841">
              <w:br/>
            </w:r>
            <w:r w:rsidRPr="00983841">
              <w:rPr>
                <w:rStyle w:val="c10c30"/>
                <w:rFonts w:cs="Arial"/>
              </w:rPr>
              <w:t>- адекватно использовать речевые средства для решения различных коммуникативных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t>С. 113–118,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43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Т.Пономарёва "В шкафу"</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sz w:val="20"/>
              </w:rPr>
              <w:t>С. 118–124,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44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Э. Мошков-ская"Вода в колодце"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ролям)крупных диалоговых фрагментов литературных текстов</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 Познавательные:</w:t>
            </w:r>
            <w:r w:rsidRPr="00983841">
              <w:br/>
            </w:r>
            <w:r w:rsidRPr="00983841">
              <w:rPr>
                <w:rStyle w:val="c10c30"/>
                <w:rFonts w:cs="Arial"/>
              </w:rPr>
              <w:t xml:space="preserve">- строить сообщения в </w:t>
            </w:r>
            <w:r w:rsidRPr="00983841">
              <w:rPr>
                <w:rStyle w:val="c10c30"/>
                <w:rFonts w:cs="Arial"/>
              </w:rPr>
              <w:lastRenderedPageBreak/>
              <w:t>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r w:rsidRPr="00983841">
              <w:br/>
            </w:r>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xml:space="preserve">- учитывать разные мнения и стремиться к </w:t>
            </w:r>
            <w:r w:rsidRPr="00983841">
              <w:rPr>
                <w:rStyle w:val="c10c30"/>
                <w:rFonts w:cs="Arial"/>
              </w:rPr>
              <w:lastRenderedPageBreak/>
              <w:t>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1706" w:type="dxa"/>
            <w:gridSpan w:val="2"/>
            <w:vAlign w:val="center"/>
          </w:tcPr>
          <w:p w:rsidR="00081F04" w:rsidRPr="00983841" w:rsidRDefault="00081F04" w:rsidP="00983841">
            <w:r w:rsidRPr="00983841">
              <w:lastRenderedPageBreak/>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983841">
            <w:pPr>
              <w:pStyle w:val="c52"/>
              <w:rPr>
                <w:sz w:val="20"/>
              </w:rPr>
            </w:pPr>
            <w:r w:rsidRPr="00983841">
              <w:rPr>
                <w:sz w:val="20"/>
              </w:rPr>
              <w:t>С. 118–124,</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t>45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Э. Мошковская "Вода в колодце". Поход в «Музейный дом»</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Индивидуальная, работа в парах</w:t>
            </w:r>
          </w:p>
        </w:tc>
        <w:tc>
          <w:tcPr>
            <w:tcW w:w="2564" w:type="dxa"/>
            <w:gridSpan w:val="2"/>
            <w:vAlign w:val="center"/>
          </w:tcPr>
          <w:p w:rsidR="00081F04" w:rsidRPr="00983841" w:rsidRDefault="00081F04" w:rsidP="00983841">
            <w:r w:rsidRPr="00983841">
              <w:rPr>
                <w:rStyle w:val="c10c11"/>
                <w:rFonts w:cs="Arial"/>
              </w:rPr>
              <w:t>Принимать участие в инсценировке(разыгрывании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rPr>
                <w:rStyle w:val="c10c11"/>
                <w:rFonts w:cs="Arial"/>
              </w:rPr>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rStyle w:val="c10c11"/>
                <w:sz w:val="20"/>
              </w:rPr>
              <w:t>С. 118–124,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46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Различия вранья и фантазии в рассказе Б. Житкова "Как я ловил человечков"</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работать с текстом: выделять в нем тему и основную мысль (идею, переживание), разные</w:t>
            </w:r>
            <w:r w:rsidRPr="00983841">
              <w:br/>
            </w:r>
            <w:r w:rsidRPr="00983841">
              <w:rPr>
                <w:rStyle w:val="c10c30"/>
                <w:rFonts w:cs="Arial"/>
              </w:rPr>
              <w:t>жизненные позиции (точки зрения, установки, умонастроения); выделять информацию,</w:t>
            </w:r>
            <w:r w:rsidRPr="00983841">
              <w:br/>
            </w:r>
            <w:r w:rsidRPr="00983841">
              <w:rPr>
                <w:rStyle w:val="c10c30"/>
                <w:rFonts w:cs="Arial"/>
              </w:rPr>
              <w:t>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t>С. 124–130,</w:t>
            </w:r>
          </w:p>
          <w:p w:rsidR="00081F04" w:rsidRPr="00983841" w:rsidRDefault="00081F04" w:rsidP="00983841">
            <w:r w:rsidRPr="00983841">
              <w:t>т.№14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47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Б.Житков "Как я ловил человечков". Переживания героя литературного произведения.</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Составлять план решения проблемы (задачи) совместно с учителем</w:t>
            </w:r>
          </w:p>
        </w:tc>
        <w:tc>
          <w:tcPr>
            <w:tcW w:w="882" w:type="dxa"/>
            <w:gridSpan w:val="2"/>
            <w:vAlign w:val="center"/>
          </w:tcPr>
          <w:p w:rsidR="00081F04" w:rsidRPr="00983841" w:rsidRDefault="00081F04" w:rsidP="00983841">
            <w:pPr>
              <w:pStyle w:val="c52"/>
              <w:rPr>
                <w:sz w:val="20"/>
              </w:rPr>
            </w:pPr>
            <w:r w:rsidRPr="00983841">
              <w:rPr>
                <w:sz w:val="20"/>
              </w:rPr>
              <w:t>С. 124–130,</w:t>
            </w:r>
          </w:p>
          <w:p w:rsidR="00081F04" w:rsidRPr="00983841" w:rsidRDefault="00081F04" w:rsidP="00983841">
            <w:r w:rsidRPr="00983841">
              <w:t>т.№14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48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Б. Житков "Как я ловил человечков". Способы выражения авторской оценки в рассказе</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Интерпретировать литературный текст, живописное и музыкальное произведения (выражать свои мысли и чувства по поводу прочитанного)</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 124–130,</w:t>
            </w:r>
          </w:p>
          <w:p w:rsidR="00081F04" w:rsidRPr="00983841" w:rsidRDefault="00081F04" w:rsidP="00983841">
            <w:r w:rsidRPr="00983841">
              <w:t>т.№14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49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Б.Житков "Как я ловил человечков" Изобретательность главного героя..</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Интерпретировать литературный текст, живописное и музыкальное произведения (выражать свои мысли и чувства по поводу прочитанного)</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 124–130,</w:t>
            </w:r>
          </w:p>
          <w:p w:rsidR="00081F04" w:rsidRPr="00983841" w:rsidRDefault="00081F04" w:rsidP="00983841">
            <w:r w:rsidRPr="00983841">
              <w:t>т.№14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50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Чтение по ролям рассказа Тима Собакина «Игра в птиц». Определение жанра произведения. </w:t>
            </w:r>
            <w:r w:rsidRPr="00983841">
              <w:lastRenderedPageBreak/>
              <w:t>Формирование потребности совершенствования техники чтения</w:t>
            </w:r>
          </w:p>
        </w:tc>
        <w:tc>
          <w:tcPr>
            <w:tcW w:w="1162" w:type="dxa"/>
            <w:vAlign w:val="center"/>
          </w:tcPr>
          <w:p w:rsidR="00081F04" w:rsidRPr="00983841" w:rsidRDefault="00081F04" w:rsidP="00983841">
            <w:r w:rsidRPr="00983841">
              <w:lastRenderedPageBreak/>
              <w:t>Изучение нового</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pPr>
              <w:rPr>
                <w:szCs w:val="24"/>
              </w:rPr>
            </w:pP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lastRenderedPageBreak/>
              <w:t>реализации;</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работать с текстом: выделять в нем тему и основную мысль (идею, переживание), разные</w:t>
            </w:r>
            <w:r w:rsidRPr="00983841">
              <w:br/>
            </w:r>
            <w:r w:rsidRPr="00983841">
              <w:rPr>
                <w:rStyle w:val="c10c30"/>
                <w:rFonts w:cs="Arial"/>
              </w:rPr>
              <w:t>жизненные позиции (точки зрения, установки, умонастроения); выделять информацию,</w:t>
            </w:r>
            <w:r w:rsidRPr="00983841">
              <w:br/>
            </w:r>
            <w:r w:rsidRPr="00983841">
              <w:rPr>
                <w:rStyle w:val="c10c30"/>
                <w:rFonts w:cs="Arial"/>
              </w:rPr>
              <w:t>заданную аспектом рассмотрения, и удерживать заявленный аспект;</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983841">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r w:rsidRPr="00983841">
              <w:t>С. 134–138, , т.№17</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51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Выразительное чтение стихотворения К. Бальмонт «Гномы». </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планировать свои действия в соответствии с </w:t>
            </w:r>
            <w:r w:rsidRPr="00983841">
              <w:rPr>
                <w:rStyle w:val="c10c30"/>
                <w:rFonts w:cs="Arial"/>
              </w:rPr>
              <w:lastRenderedPageBreak/>
              <w:t>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работать с текстом: выделять в нем тему и основную мысль (идею, переживание), разные</w:t>
            </w:r>
            <w:r w:rsidRPr="00983841">
              <w:br/>
            </w:r>
            <w:r w:rsidRPr="00983841">
              <w:rPr>
                <w:rStyle w:val="c10c30"/>
                <w:rFonts w:cs="Arial"/>
              </w:rPr>
              <w:t>жизненные позиции (точки зрения, установки, умонастроения); выделять информацию,</w:t>
            </w:r>
            <w:r w:rsidRPr="00983841">
              <w:br/>
            </w:r>
            <w:r w:rsidRPr="00983841">
              <w:rPr>
                <w:rStyle w:val="c10c30"/>
                <w:rFonts w:cs="Arial"/>
              </w:rPr>
              <w:t>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983841">
            <w:r w:rsidRPr="00983841">
              <w:lastRenderedPageBreak/>
              <w:t xml:space="preserve">Объяснять с позиции общечеловеческих нравственных ценностей, почему конкретные простые поступки </w:t>
            </w:r>
            <w:r w:rsidRPr="00983841">
              <w:lastRenderedPageBreak/>
              <w:t>можно оценить как хорошие или плохие</w:t>
            </w:r>
          </w:p>
        </w:tc>
        <w:tc>
          <w:tcPr>
            <w:tcW w:w="882" w:type="dxa"/>
            <w:gridSpan w:val="2"/>
            <w:vAlign w:val="center"/>
          </w:tcPr>
          <w:p w:rsidR="00081F04" w:rsidRPr="00983841" w:rsidRDefault="00081F04" w:rsidP="00983841">
            <w:r w:rsidRPr="00983841">
              <w:lastRenderedPageBreak/>
              <w:t>С. 139–142,.</w:t>
            </w:r>
          </w:p>
        </w:tc>
      </w:tr>
      <w:tr w:rsidR="00081F04" w:rsidRPr="00983841" w:rsidTr="00983841">
        <w:trPr>
          <w:tblCellSpacing w:w="0" w:type="dxa"/>
        </w:trPr>
        <w:tc>
          <w:tcPr>
            <w:tcW w:w="10807" w:type="dxa"/>
            <w:gridSpan w:val="15"/>
            <w:vAlign w:val="center"/>
          </w:tcPr>
          <w:p w:rsidR="00081F04" w:rsidRPr="00983841" w:rsidRDefault="00081F04" w:rsidP="00983841">
            <w:r w:rsidRPr="00983841">
              <w:rPr>
                <w:rStyle w:val="c17"/>
                <w:rFonts w:cs="Arial"/>
              </w:rPr>
              <w:lastRenderedPageBreak/>
              <w:t>Учимся любить (16ч)</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52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Т. Пономарёва "Прогноз погоды"</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 осуществлять самоконтроль и контроль за ходом выполнения работы и полученного</w:t>
            </w:r>
            <w:r w:rsidRPr="00983841">
              <w:br/>
            </w:r>
            <w:r w:rsidRPr="00983841">
              <w:rPr>
                <w:rStyle w:val="c10c30"/>
                <w:rFonts w:cs="Arial"/>
              </w:rPr>
              <w:lastRenderedPageBreak/>
              <w:t>результата.</w:t>
            </w:r>
            <w:r w:rsidRPr="00983841">
              <w:br/>
            </w:r>
            <w:r w:rsidRPr="00983841">
              <w:rPr>
                <w:rStyle w:val="c10c30"/>
                <w:rFonts w:cs="Arial"/>
              </w:rPr>
              <w:t xml:space="preserve">. </w:t>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информацию, 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t>С. 142–147,</w:t>
            </w:r>
          </w:p>
          <w:p w:rsidR="00081F04" w:rsidRPr="00983841" w:rsidRDefault="00081F04" w:rsidP="00983841">
            <w:pPr>
              <w:pStyle w:val="c52"/>
              <w:rPr>
                <w:sz w:val="20"/>
              </w:rPr>
            </w:pPr>
            <w:r w:rsidRPr="00983841">
              <w:rPr>
                <w:sz w:val="20"/>
              </w:rPr>
              <w:t>Т.№19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53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Т. Пономарёва "Лето в чайнике"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sz w:val="20"/>
              </w:rPr>
              <w:t>С. 142–147,</w:t>
            </w:r>
          </w:p>
          <w:p w:rsidR="00081F04" w:rsidRPr="00983841" w:rsidRDefault="00081F04" w:rsidP="00983841">
            <w:r w:rsidRPr="00983841">
              <w:t>Т.№19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54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М. Вайсман "Лучший друг медуз "</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планировать </w:t>
            </w:r>
            <w:r w:rsidRPr="00983841">
              <w:rPr>
                <w:rStyle w:val="c10c30"/>
                <w:rFonts w:cs="Arial"/>
              </w:rPr>
              <w:lastRenderedPageBreak/>
              <w:t>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rPr>
                <w:rStyle w:val="c10c30"/>
                <w:rFonts w:cs="Arial"/>
              </w:rPr>
              <w:t> -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информацию, 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xml:space="preserve">- адекватно использовать речевые средства для решения различных </w:t>
            </w:r>
            <w:r w:rsidRPr="00983841">
              <w:rPr>
                <w:rStyle w:val="c10c30"/>
                <w:rFonts w:cs="Arial"/>
              </w:rPr>
              <w:lastRenderedPageBreak/>
              <w:t>коммуникативныхх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983841">
            <w:r w:rsidRPr="00983841">
              <w:lastRenderedPageBreak/>
              <w:t xml:space="preserve">Самостоятельно определять и высказывать самые простые общие для всех людей </w:t>
            </w:r>
            <w:r w:rsidRPr="00983841">
              <w:lastRenderedPageBreak/>
              <w:t>правила поведения</w:t>
            </w:r>
          </w:p>
        </w:tc>
        <w:tc>
          <w:tcPr>
            <w:tcW w:w="882" w:type="dxa"/>
            <w:gridSpan w:val="2"/>
            <w:vAlign w:val="center"/>
          </w:tcPr>
          <w:p w:rsidR="00081F04" w:rsidRPr="00983841" w:rsidRDefault="00081F04" w:rsidP="00983841">
            <w:r w:rsidRPr="00983841">
              <w:lastRenderedPageBreak/>
              <w:t>С. 148–151, т.№20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55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М. Вайсман "Лучший друг медуз"</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983841">
            <w:r w:rsidRPr="00983841">
              <w:t>С. 148–151, т.№20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56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А. Куприн"Слон" Чтение рассказа.</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983841">
            <w:r w:rsidRPr="00983841">
              <w:rPr>
                <w:rStyle w:val="c10c30"/>
                <w:rFonts w:cs="Arial"/>
              </w:rPr>
              <w:t> -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 xml:space="preserve">информацию, заданную </w:t>
            </w:r>
            <w:r w:rsidRPr="00983841">
              <w:rPr>
                <w:rStyle w:val="c10c30"/>
                <w:rFonts w:cs="Arial"/>
              </w:rPr>
              <w:lastRenderedPageBreak/>
              <w:t>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983841">
            <w:r w:rsidRPr="00983841">
              <w:lastRenderedPageBreak/>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sz w:val="20"/>
              </w:rPr>
              <w:t>С. 151–154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57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А. Куприн "Слон" Герои рассказа. Портрет героя, характеристика действий..</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t>С. 155–157,</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58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А.Куприн "Слон" Осмысление прочитанного. Постановка вопросов по содержанию рассказа.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sz w:val="20"/>
              </w:rPr>
              <w:t>С.158–163 ,</w:t>
            </w:r>
          </w:p>
          <w:p w:rsidR="00081F04" w:rsidRPr="00983841" w:rsidRDefault="00081F04" w:rsidP="00983841">
            <w:pPr>
              <w:pStyle w:val="c52"/>
              <w:rPr>
                <w:sz w:val="20"/>
              </w:rPr>
            </w:pPr>
            <w:r w:rsidRPr="00983841">
              <w:rPr>
                <w:sz w:val="20"/>
              </w:rPr>
              <w:t>т.№22</w:t>
            </w:r>
          </w:p>
        </w:tc>
      </w:tr>
      <w:tr w:rsidR="00081F04" w:rsidRPr="00983841" w:rsidTr="00983841">
        <w:trPr>
          <w:tblCellSpacing w:w="0" w:type="dxa"/>
        </w:trPr>
        <w:tc>
          <w:tcPr>
            <w:tcW w:w="350" w:type="dxa"/>
            <w:vAlign w:val="center"/>
          </w:tcPr>
          <w:p w:rsidR="00081F04" w:rsidRPr="00983841" w:rsidRDefault="00081F04" w:rsidP="00983841">
            <w:r w:rsidRPr="00983841">
              <w:rPr>
                <w:rStyle w:val="c17c22"/>
                <w:rFonts w:cs="Arial"/>
              </w:rPr>
              <w:lastRenderedPageBreak/>
              <w:t>59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22"/>
                <w:rFonts w:cs="Arial"/>
              </w:rPr>
              <w:t> </w:t>
            </w:r>
            <w:r w:rsidRPr="00983841">
              <w:rPr>
                <w:rStyle w:val="c17c22"/>
                <w:rFonts w:cs="Arial"/>
              </w:rPr>
              <w:t>Техника и осознанность чтения (2 четверть)</w:t>
            </w:r>
          </w:p>
        </w:tc>
        <w:tc>
          <w:tcPr>
            <w:tcW w:w="1162" w:type="dxa"/>
            <w:vAlign w:val="center"/>
          </w:tcPr>
          <w:p w:rsidR="00081F04" w:rsidRPr="00983841" w:rsidRDefault="00081F04" w:rsidP="00983841">
            <w:r w:rsidRPr="00983841">
              <w:rPr>
                <w:rStyle w:val="c10c36c22"/>
                <w:rFonts w:cs="Arial"/>
              </w:rPr>
              <w:t>Контрольный</w:t>
            </w:r>
          </w:p>
        </w:tc>
        <w:tc>
          <w:tcPr>
            <w:tcW w:w="1062" w:type="dxa"/>
            <w:gridSpan w:val="2"/>
            <w:vAlign w:val="center"/>
          </w:tcPr>
          <w:p w:rsidR="00081F04" w:rsidRPr="00983841" w:rsidRDefault="00081F04" w:rsidP="00983841">
            <w:r w:rsidRPr="00983841">
              <w:rPr>
                <w:rStyle w:val="c10c36c22"/>
                <w:rFonts w:cs="Arial"/>
              </w:rPr>
              <w:t>Индивидуальная</w:t>
            </w:r>
          </w:p>
        </w:tc>
        <w:tc>
          <w:tcPr>
            <w:tcW w:w="2564" w:type="dxa"/>
            <w:gridSpan w:val="2"/>
            <w:vAlign w:val="center"/>
          </w:tcPr>
          <w:p w:rsidR="00081F04" w:rsidRPr="00983841" w:rsidRDefault="00081F04" w:rsidP="00983841">
            <w:r w:rsidRPr="00983841">
              <w:rPr>
                <w:rStyle w:val="c10c36c22"/>
                <w:rFonts w:cs="Arial"/>
              </w:rPr>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983841">
            <w:r w:rsidRPr="00983841">
              <w:rPr>
                <w:rStyle w:val="c10c36c22"/>
                <w:rFonts w:cs="Arial"/>
              </w:rPr>
              <w:t>В диалоге с учителем вырабатывать критерии оценки и определять степень успешности выполнения своей работы</w:t>
            </w:r>
          </w:p>
        </w:tc>
        <w:tc>
          <w:tcPr>
            <w:tcW w:w="882" w:type="dxa"/>
            <w:gridSpan w:val="2"/>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60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К. Паустовский "Заячьи </w:t>
            </w:r>
            <w:r w:rsidRPr="00983841">
              <w:lastRenderedPageBreak/>
              <w:t>лапы". Чтение рассказа.</w:t>
            </w:r>
          </w:p>
        </w:tc>
        <w:tc>
          <w:tcPr>
            <w:tcW w:w="1162" w:type="dxa"/>
            <w:vAlign w:val="center"/>
          </w:tcPr>
          <w:p w:rsidR="00081F04" w:rsidRPr="00983841" w:rsidRDefault="00081F04" w:rsidP="00983841">
            <w:r w:rsidRPr="00983841">
              <w:lastRenderedPageBreak/>
              <w:t>Изучение нового</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 xml:space="preserve">Понимать содержание прочитанного; осознанно выбирать интонацию, темп </w:t>
            </w:r>
            <w:r w:rsidRPr="00983841">
              <w:lastRenderedPageBreak/>
              <w:t>чтения и необходимые паузы в соответствии с особенностями текста</w:t>
            </w:r>
          </w:p>
        </w:tc>
        <w:tc>
          <w:tcPr>
            <w:tcW w:w="1506" w:type="dxa"/>
            <w:gridSpan w:val="2"/>
            <w:vMerge w:val="restart"/>
            <w:vAlign w:val="center"/>
          </w:tcPr>
          <w:p w:rsidR="00081F04" w:rsidRPr="00983841" w:rsidRDefault="00081F04" w:rsidP="00983841">
            <w:r w:rsidRPr="00983841">
              <w:rPr>
                <w:rStyle w:val="c5"/>
                <w:rFonts w:cs="Arial"/>
              </w:rPr>
              <w:lastRenderedPageBreak/>
              <w:t>Регулятивные:</w:t>
            </w:r>
            <w:r w:rsidRPr="00983841">
              <w:br/>
            </w:r>
            <w:r w:rsidRPr="00983841">
              <w:rPr>
                <w:rStyle w:val="c10c30"/>
                <w:rFonts w:cs="Arial"/>
              </w:rPr>
              <w:t xml:space="preserve">- принимать и сохранять </w:t>
            </w:r>
            <w:r w:rsidRPr="00983841">
              <w:rPr>
                <w:rStyle w:val="c10c30"/>
                <w:rFonts w:cs="Arial"/>
              </w:rPr>
              <w:lastRenderedPageBreak/>
              <w:t>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информацию, 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p>
        </w:tc>
        <w:tc>
          <w:tcPr>
            <w:tcW w:w="1706" w:type="dxa"/>
            <w:gridSpan w:val="2"/>
            <w:vAlign w:val="center"/>
          </w:tcPr>
          <w:p w:rsidR="00081F04" w:rsidRPr="00983841" w:rsidRDefault="00081F04" w:rsidP="00983841">
            <w:r w:rsidRPr="00983841">
              <w:lastRenderedPageBreak/>
              <w:t xml:space="preserve">В диалоге с учителем вырабатывать </w:t>
            </w:r>
            <w:r w:rsidRPr="00983841">
              <w:lastRenderedPageBreak/>
              <w:t>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r w:rsidRPr="00983841">
              <w:lastRenderedPageBreak/>
              <w:t>С. 163–169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61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К. Паустовский "Заячьи лапы" Что чувствуют и переживают герои..</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 163–169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62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К. Паустовский "Заячьи лапы". Понимание содержания литературного произведения, последовательность событий. </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pPr>
              <w:pStyle w:val="c52"/>
              <w:rPr>
                <w:sz w:val="20"/>
              </w:rPr>
            </w:pPr>
            <w:r w:rsidRPr="00983841">
              <w:rPr>
                <w:sz w:val="20"/>
              </w:rPr>
              <w:t>С. 169,</w:t>
            </w:r>
          </w:p>
          <w:p w:rsidR="00081F04" w:rsidRPr="00983841" w:rsidRDefault="00081F04" w:rsidP="00983841">
            <w:r w:rsidRPr="00983841">
              <w:t>т.№23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63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 Козлов "Если меня совсем нет"</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ролям)крупных диалоговых фрагментов литературных текстов</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xml:space="preserve">- планировать свои действия в соответствии с поставленной задачей и </w:t>
            </w:r>
            <w:r w:rsidRPr="00983841">
              <w:rPr>
                <w:rStyle w:val="c10c30"/>
                <w:rFonts w:cs="Arial"/>
              </w:rPr>
              <w:lastRenderedPageBreak/>
              <w:t>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1706" w:type="dxa"/>
            <w:gridSpan w:val="2"/>
            <w:vAlign w:val="center"/>
          </w:tcPr>
          <w:p w:rsidR="00081F04" w:rsidRPr="00983841" w:rsidRDefault="00081F04" w:rsidP="00983841">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r w:rsidRPr="00983841">
              <w:t>С. 170–176</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64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 Козлов "Если меня совсем нет"</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r w:rsidRPr="00983841">
              <w:t>С. 170–176</w:t>
            </w:r>
          </w:p>
        </w:tc>
      </w:tr>
      <w:tr w:rsidR="00081F04" w:rsidRPr="00983841" w:rsidTr="00983841">
        <w:trPr>
          <w:tblCellSpacing w:w="0" w:type="dxa"/>
        </w:trPr>
        <w:tc>
          <w:tcPr>
            <w:tcW w:w="10807" w:type="dxa"/>
            <w:gridSpan w:val="15"/>
            <w:vAlign w:val="center"/>
          </w:tcPr>
          <w:p w:rsidR="00081F04" w:rsidRPr="00983841" w:rsidRDefault="00081F04" w:rsidP="00983841">
            <w:r w:rsidRPr="00983841">
              <w:rPr>
                <w:rStyle w:val="c17"/>
                <w:rFonts w:cs="Arial"/>
              </w:rPr>
              <w:lastRenderedPageBreak/>
              <w:t>3 четверть</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t>65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Работа над составлением литературного сборника</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Индивидуальная, работа в парах</w:t>
            </w:r>
          </w:p>
        </w:tc>
        <w:tc>
          <w:tcPr>
            <w:tcW w:w="2564" w:type="dxa"/>
            <w:gridSpan w:val="2"/>
            <w:vAlign w:val="center"/>
          </w:tcPr>
          <w:p w:rsidR="00081F04" w:rsidRPr="00983841" w:rsidRDefault="00081F04" w:rsidP="00983841">
            <w:r w:rsidRPr="00983841">
              <w:rPr>
                <w:rStyle w:val="c10c11"/>
                <w:rFonts w:cs="Arial"/>
              </w:rPr>
              <w:t>Высказывать оценочные суждения о героях прочитанных произведений</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xml:space="preserve">- основам смыслового восприятия </w:t>
            </w:r>
            <w:r w:rsidRPr="00983841">
              <w:rPr>
                <w:rStyle w:val="c10c30"/>
                <w:rFonts w:cs="Arial"/>
              </w:rPr>
              <w:lastRenderedPageBreak/>
              <w:t>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p>
        </w:tc>
        <w:tc>
          <w:tcPr>
            <w:tcW w:w="1706" w:type="dxa"/>
            <w:gridSpan w:val="2"/>
            <w:vAlign w:val="center"/>
          </w:tcPr>
          <w:p w:rsidR="00081F04" w:rsidRPr="00983841" w:rsidRDefault="00081F04" w:rsidP="00983841">
            <w:r w:rsidRPr="00983841">
              <w:rPr>
                <w:rStyle w:val="c10c11"/>
                <w:rFonts w:cs="Arial"/>
              </w:rPr>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r w:rsidRPr="00983841">
              <w:rPr>
                <w:rStyle w:val="c10c11"/>
                <w:rFonts w:cs="Arial"/>
              </w:rPr>
              <w:t>Иллюстрация к произведению</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t>66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Работа над составлением литературного сборника</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Работа в группах</w:t>
            </w:r>
          </w:p>
        </w:tc>
        <w:tc>
          <w:tcPr>
            <w:tcW w:w="2564" w:type="dxa"/>
            <w:gridSpan w:val="2"/>
            <w:vAlign w:val="center"/>
          </w:tcPr>
          <w:p w:rsidR="00081F04" w:rsidRPr="00983841" w:rsidRDefault="00081F04" w:rsidP="00983841">
            <w:r w:rsidRPr="00983841">
              <w:rPr>
                <w:rStyle w:val="c10c11"/>
                <w:rFonts w:cs="Arial"/>
              </w:rPr>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rPr>
                <w:rStyle w:val="c10c11"/>
                <w:rFonts w:cs="Arial"/>
              </w:rPr>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67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Обобщение по теме: «Учимся любить».</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lastRenderedPageBreak/>
              <w:t>-осуществлять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rPr>
                <w:szCs w:val="24"/>
              </w:rPr>
            </w:pPr>
          </w:p>
        </w:tc>
      </w:tr>
      <w:tr w:rsidR="00081F04" w:rsidRPr="00983841" w:rsidTr="00983841">
        <w:trPr>
          <w:tblCellSpacing w:w="0" w:type="dxa"/>
        </w:trPr>
        <w:tc>
          <w:tcPr>
            <w:tcW w:w="10807" w:type="dxa"/>
            <w:gridSpan w:val="15"/>
            <w:vAlign w:val="center"/>
          </w:tcPr>
          <w:p w:rsidR="00081F04" w:rsidRPr="00983841" w:rsidRDefault="00081F04" w:rsidP="00983841">
            <w:r w:rsidRPr="00983841">
              <w:rPr>
                <w:rStyle w:val="c17"/>
                <w:rFonts w:cs="Arial"/>
              </w:rPr>
              <w:lastRenderedPageBreak/>
              <w:t>Набираемся житейской мудрости (10ч)</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68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Жанр басни.  Композиция басен Эзопа «Рыбак и рыбешка», «Соловей и ястреб». Происхождение сюжетной басни из сказки о животных.</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xml:space="preserve">- строить понятные для партнѐра </w:t>
            </w:r>
            <w:r w:rsidRPr="00983841">
              <w:rPr>
                <w:rStyle w:val="c10c30"/>
                <w:rFonts w:cs="Arial"/>
              </w:rPr>
              <w:lastRenderedPageBreak/>
              <w:t>высказывания, учитывающие, что партнѐр знает и</w:t>
            </w:r>
            <w:r w:rsidRPr="00983841">
              <w:br/>
            </w:r>
            <w:r w:rsidRPr="00983841">
              <w:rPr>
                <w:rStyle w:val="c10c30"/>
                <w:rFonts w:cs="Arial"/>
              </w:rPr>
              <w:t>видит, а что нет;</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983841">
            <w:r w:rsidRPr="00983841">
              <w:lastRenderedPageBreak/>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r w:rsidRPr="00983841">
              <w:t>С. 6–10,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69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Жанр басни.  Композиция басен Эзопа «Рыбак и рыбешка», «Соловей и ястреб». Происхождение сюжетной басни из сказки о животных.</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r w:rsidRPr="00983841">
              <w:t>С. 6–10,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70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Эзоп "Отец и сыновья", "Быки и лев"</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Различать сказку о животных, басню, волшебную сказку, бытовую сказку</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строить понятные для партнѐра высказывания, учитывающие, что партнѐр знает и</w:t>
            </w:r>
            <w:r w:rsidRPr="00983841">
              <w:br/>
            </w:r>
            <w:r w:rsidRPr="00983841">
              <w:rPr>
                <w:rStyle w:val="c10c30"/>
                <w:rFonts w:cs="Arial"/>
              </w:rPr>
              <w:lastRenderedPageBreak/>
              <w:t>видит, а что нет;</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983841">
            <w:r w:rsidRPr="00983841">
              <w:lastRenderedPageBreak/>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983841">
            <w:r w:rsidRPr="00983841">
              <w:t>С. 10–12,</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71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Лента времени. Пословицы</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Различать сказку о животных, басню, волшебную сказку, бытовую сказку</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r w:rsidRPr="00983841">
              <w:t>С. 13,</w:t>
            </w:r>
          </w:p>
          <w:p w:rsidR="00081F04" w:rsidRPr="00983841" w:rsidRDefault="00081F04" w:rsidP="00983841">
            <w:r w:rsidRPr="00983841">
              <w:t>т.№1</w:t>
            </w:r>
          </w:p>
        </w:tc>
      </w:tr>
      <w:tr w:rsidR="00081F04" w:rsidRPr="00983841" w:rsidTr="00983841">
        <w:trPr>
          <w:tblCellSpacing w:w="0" w:type="dxa"/>
        </w:trPr>
        <w:tc>
          <w:tcPr>
            <w:tcW w:w="350" w:type="dxa"/>
            <w:vMerge w:val="restart"/>
            <w:vAlign w:val="center"/>
          </w:tcPr>
          <w:p w:rsidR="00081F04" w:rsidRPr="00983841" w:rsidRDefault="00081F04" w:rsidP="00983841">
            <w:r w:rsidRPr="00983841">
              <w:rPr>
                <w:rStyle w:val="c17"/>
                <w:rFonts w:cs="Arial"/>
              </w:rPr>
              <w:t>72</w:t>
            </w:r>
          </w:p>
        </w:tc>
        <w:tc>
          <w:tcPr>
            <w:tcW w:w="174" w:type="dxa"/>
            <w:vMerge w:val="restart"/>
            <w:vAlign w:val="center"/>
          </w:tcPr>
          <w:p w:rsidR="00081F04" w:rsidRPr="00983841" w:rsidRDefault="00081F04" w:rsidP="00983841">
            <w:pPr>
              <w:rPr>
                <w:szCs w:val="24"/>
              </w:rPr>
            </w:pPr>
          </w:p>
        </w:tc>
        <w:tc>
          <w:tcPr>
            <w:tcW w:w="174" w:type="dxa"/>
            <w:vMerge w:val="restart"/>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Эзоп"Ворон и лисица", Иван Крылов "Ворона и лисица". Лента времени. Бродячие басенные истории</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37c133"/>
              <w:rPr>
                <w:sz w:val="20"/>
              </w:rPr>
            </w:pPr>
            <w:r w:rsidRPr="00983841">
              <w:rPr>
                <w:sz w:val="20"/>
              </w:rPr>
              <w:t>С. 14–21,</w:t>
            </w:r>
          </w:p>
          <w:p w:rsidR="00081F04" w:rsidRPr="00983841" w:rsidRDefault="00081F04" w:rsidP="00983841">
            <w:r w:rsidRPr="00983841">
              <w:t>наизусть</w:t>
            </w:r>
          </w:p>
        </w:tc>
      </w:tr>
      <w:tr w:rsidR="00081F04" w:rsidRPr="00983841" w:rsidTr="00983841">
        <w:trPr>
          <w:trHeight w:val="293"/>
          <w:tblCellSpacing w:w="0" w:type="dxa"/>
        </w:trPr>
        <w:tc>
          <w:tcPr>
            <w:tcW w:w="350" w:type="dxa"/>
            <w:vMerge/>
            <w:vAlign w:val="center"/>
          </w:tcPr>
          <w:p w:rsidR="00081F04" w:rsidRPr="00983841" w:rsidRDefault="00081F04" w:rsidP="00983841">
            <w:pPr>
              <w:rPr>
                <w:szCs w:val="24"/>
              </w:rPr>
            </w:pPr>
          </w:p>
        </w:tc>
        <w:tc>
          <w:tcPr>
            <w:tcW w:w="174" w:type="dxa"/>
            <w:vMerge/>
            <w:vAlign w:val="center"/>
          </w:tcPr>
          <w:p w:rsidR="00081F04" w:rsidRPr="00983841" w:rsidRDefault="00081F04" w:rsidP="00983841">
            <w:pPr>
              <w:rPr>
                <w:szCs w:val="24"/>
              </w:rPr>
            </w:pPr>
          </w:p>
        </w:tc>
        <w:tc>
          <w:tcPr>
            <w:tcW w:w="174" w:type="dxa"/>
            <w:vMerge/>
            <w:vAlign w:val="center"/>
          </w:tcPr>
          <w:p w:rsidR="00081F04" w:rsidRPr="00983841" w:rsidRDefault="00081F04" w:rsidP="00983841">
            <w:pPr>
              <w:rPr>
                <w:szCs w:val="24"/>
              </w:rPr>
            </w:pPr>
          </w:p>
        </w:tc>
        <w:tc>
          <w:tcPr>
            <w:tcW w:w="1227" w:type="dxa"/>
            <w:vMerge w:val="restart"/>
            <w:vAlign w:val="center"/>
          </w:tcPr>
          <w:p w:rsidR="00081F04" w:rsidRPr="00983841" w:rsidRDefault="00081F04" w:rsidP="00983841">
            <w:r w:rsidRPr="00983841">
              <w:t>Эзоп"Лисица и виноград", Иван Крылов "Лисица и виноград". Смысл басни. Специфика басни</w:t>
            </w:r>
          </w:p>
        </w:tc>
        <w:tc>
          <w:tcPr>
            <w:tcW w:w="1162" w:type="dxa"/>
            <w:vMerge w:val="restart"/>
            <w:vAlign w:val="center"/>
          </w:tcPr>
          <w:p w:rsidR="00081F04" w:rsidRPr="00983841" w:rsidRDefault="00081F04" w:rsidP="00983841">
            <w:r w:rsidRPr="00983841">
              <w:t>Обобщение изученного</w:t>
            </w:r>
          </w:p>
        </w:tc>
        <w:tc>
          <w:tcPr>
            <w:tcW w:w="1062" w:type="dxa"/>
            <w:gridSpan w:val="2"/>
            <w:vMerge w:val="restart"/>
            <w:vAlign w:val="center"/>
          </w:tcPr>
          <w:p w:rsidR="00081F04" w:rsidRPr="00983841" w:rsidRDefault="00081F04" w:rsidP="00983841">
            <w:r w:rsidRPr="00983841">
              <w:t>Работа в группах</w:t>
            </w:r>
          </w:p>
        </w:tc>
        <w:tc>
          <w:tcPr>
            <w:tcW w:w="2564" w:type="dxa"/>
            <w:gridSpan w:val="2"/>
            <w:vMerge w:val="restart"/>
            <w:vAlign w:val="center"/>
          </w:tcPr>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строить понятные для партнѐра высказывания, учитывающие, что партнѐр знает и</w:t>
            </w:r>
            <w:r w:rsidRPr="00983841">
              <w:br/>
            </w:r>
            <w:r w:rsidRPr="00983841">
              <w:rPr>
                <w:rStyle w:val="c10c30"/>
                <w:rFonts w:cs="Arial"/>
              </w:rPr>
              <w:t>видит, а что нет;</w:t>
            </w:r>
            <w:r w:rsidRPr="00983841">
              <w:br/>
            </w:r>
            <w:r w:rsidRPr="00983841">
              <w:rPr>
                <w:rStyle w:val="c10c30"/>
                <w:rFonts w:cs="Arial"/>
              </w:rPr>
              <w:t xml:space="preserve">- адекватно использовать речевые </w:t>
            </w:r>
            <w:r w:rsidRPr="00983841">
              <w:rPr>
                <w:rStyle w:val="c10c30"/>
                <w:rFonts w:cs="Arial"/>
              </w:rPr>
              <w:lastRenderedPageBreak/>
              <w:t>средства для решения различных коммуникативных задач</w:t>
            </w:r>
          </w:p>
        </w:tc>
        <w:tc>
          <w:tcPr>
            <w:tcW w:w="1706" w:type="dxa"/>
            <w:gridSpan w:val="2"/>
            <w:vMerge w:val="restart"/>
            <w:vAlign w:val="center"/>
          </w:tcPr>
          <w:p w:rsidR="00081F04" w:rsidRPr="00983841" w:rsidRDefault="00081F04" w:rsidP="00983841">
            <w:r w:rsidRPr="00983841">
              <w:lastRenderedPageBreak/>
              <w:t>Составлять план решения проблемы (задачи) совместно с учителем</w:t>
            </w:r>
          </w:p>
        </w:tc>
        <w:tc>
          <w:tcPr>
            <w:tcW w:w="882" w:type="dxa"/>
            <w:gridSpan w:val="2"/>
            <w:vMerge w:val="restart"/>
            <w:vAlign w:val="center"/>
          </w:tcPr>
          <w:p w:rsidR="00081F04" w:rsidRPr="00983841" w:rsidRDefault="00081F04" w:rsidP="00983841">
            <w:r w:rsidRPr="00983841">
              <w:t xml:space="preserve">с. 21-25 </w:t>
            </w:r>
          </w:p>
          <w:p w:rsidR="00081F04" w:rsidRPr="00983841" w:rsidRDefault="00081F04" w:rsidP="00983841">
            <w:r w:rsidRPr="00983841">
              <w:t>Т.№3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73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Merge/>
            <w:vAlign w:val="center"/>
          </w:tcPr>
          <w:p w:rsidR="00081F04" w:rsidRPr="00983841" w:rsidRDefault="00081F04" w:rsidP="00983841">
            <w:pPr>
              <w:rPr>
                <w:szCs w:val="24"/>
              </w:rPr>
            </w:pPr>
          </w:p>
        </w:tc>
        <w:tc>
          <w:tcPr>
            <w:tcW w:w="1162" w:type="dxa"/>
            <w:vMerge/>
            <w:vAlign w:val="center"/>
          </w:tcPr>
          <w:p w:rsidR="00081F04" w:rsidRPr="00983841" w:rsidRDefault="00081F04" w:rsidP="00983841">
            <w:pPr>
              <w:rPr>
                <w:szCs w:val="24"/>
              </w:rPr>
            </w:pPr>
          </w:p>
        </w:tc>
        <w:tc>
          <w:tcPr>
            <w:tcW w:w="1062" w:type="dxa"/>
            <w:gridSpan w:val="2"/>
            <w:vMerge/>
            <w:vAlign w:val="center"/>
          </w:tcPr>
          <w:p w:rsidR="00081F04" w:rsidRPr="00983841" w:rsidRDefault="00081F04" w:rsidP="00983841">
            <w:pPr>
              <w:rPr>
                <w:szCs w:val="24"/>
              </w:rPr>
            </w:pPr>
          </w:p>
        </w:tc>
        <w:tc>
          <w:tcPr>
            <w:tcW w:w="2564" w:type="dxa"/>
            <w:gridSpan w:val="2"/>
            <w:vMerge/>
            <w:vAlign w:val="center"/>
          </w:tcPr>
          <w:p w:rsidR="00081F04" w:rsidRPr="00983841" w:rsidRDefault="00081F04" w:rsidP="00983841">
            <w:pPr>
              <w:rPr>
                <w:szCs w:val="24"/>
              </w:rPr>
            </w:pPr>
          </w:p>
        </w:tc>
        <w:tc>
          <w:tcPr>
            <w:tcW w:w="1506" w:type="dxa"/>
            <w:gridSpan w:val="2"/>
            <w:vMerge/>
            <w:vAlign w:val="center"/>
          </w:tcPr>
          <w:p w:rsidR="00081F04" w:rsidRPr="00983841" w:rsidRDefault="00081F04" w:rsidP="00983841">
            <w:pPr>
              <w:rPr>
                <w:szCs w:val="24"/>
              </w:rPr>
            </w:pPr>
          </w:p>
        </w:tc>
        <w:tc>
          <w:tcPr>
            <w:tcW w:w="1706" w:type="dxa"/>
            <w:gridSpan w:val="2"/>
            <w:vMerge/>
            <w:vAlign w:val="center"/>
          </w:tcPr>
          <w:p w:rsidR="00081F04" w:rsidRPr="00983841" w:rsidRDefault="00081F04" w:rsidP="00983841">
            <w:pPr>
              <w:rPr>
                <w:szCs w:val="24"/>
              </w:rPr>
            </w:pPr>
          </w:p>
        </w:tc>
        <w:tc>
          <w:tcPr>
            <w:tcW w:w="882" w:type="dxa"/>
            <w:gridSpan w:val="2"/>
            <w:vMerge/>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74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Иван Крылов "Квартет"</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r w:rsidRPr="00983841">
              <w:t xml:space="preserve">С. 25–29 </w:t>
            </w:r>
          </w:p>
        </w:tc>
      </w:tr>
      <w:tr w:rsidR="00081F04" w:rsidRPr="00983841" w:rsidTr="00983841">
        <w:trPr>
          <w:tblCellSpacing w:w="0" w:type="dxa"/>
        </w:trPr>
        <w:tc>
          <w:tcPr>
            <w:tcW w:w="350" w:type="dxa"/>
            <w:vMerge w:val="restart"/>
            <w:vAlign w:val="center"/>
          </w:tcPr>
          <w:p w:rsidR="00081F04" w:rsidRPr="00983841" w:rsidRDefault="00081F04" w:rsidP="00983841">
            <w:r w:rsidRPr="00983841">
              <w:rPr>
                <w:rStyle w:val="c17"/>
                <w:rFonts w:cs="Arial"/>
              </w:rPr>
              <w:t>75</w:t>
            </w:r>
          </w:p>
        </w:tc>
        <w:tc>
          <w:tcPr>
            <w:tcW w:w="174" w:type="dxa"/>
            <w:vMerge w:val="restart"/>
            <w:vAlign w:val="center"/>
          </w:tcPr>
          <w:p w:rsidR="00081F04" w:rsidRPr="00983841" w:rsidRDefault="00081F04" w:rsidP="00983841">
            <w:pPr>
              <w:rPr>
                <w:szCs w:val="24"/>
              </w:rPr>
            </w:pPr>
          </w:p>
        </w:tc>
        <w:tc>
          <w:tcPr>
            <w:tcW w:w="174" w:type="dxa"/>
            <w:vMerge w:val="restart"/>
            <w:vAlign w:val="center"/>
          </w:tcPr>
          <w:p w:rsidR="00081F04" w:rsidRPr="00983841" w:rsidRDefault="00081F04" w:rsidP="00983841">
            <w:pPr>
              <w:rPr>
                <w:szCs w:val="24"/>
              </w:rPr>
            </w:pPr>
          </w:p>
        </w:tc>
        <w:tc>
          <w:tcPr>
            <w:tcW w:w="1227" w:type="dxa"/>
            <w:vMerge w:val="restart"/>
            <w:vAlign w:val="center"/>
          </w:tcPr>
          <w:p w:rsidR="00081F04" w:rsidRPr="00983841" w:rsidRDefault="00081F04" w:rsidP="00983841">
            <w:r w:rsidRPr="00983841">
              <w:t>Сравнение басен Ивана Крылова "Лебедь, рак и щука" и "Квартет". Басня"Волк и журавль"</w:t>
            </w:r>
          </w:p>
        </w:tc>
        <w:tc>
          <w:tcPr>
            <w:tcW w:w="1162" w:type="dxa"/>
            <w:vMerge w:val="restart"/>
            <w:vAlign w:val="center"/>
          </w:tcPr>
          <w:p w:rsidR="00081F04" w:rsidRPr="00983841" w:rsidRDefault="00081F04" w:rsidP="00983841">
            <w:r w:rsidRPr="00983841">
              <w:t>Комбинированный</w:t>
            </w:r>
          </w:p>
        </w:tc>
        <w:tc>
          <w:tcPr>
            <w:tcW w:w="1062" w:type="dxa"/>
            <w:gridSpan w:val="2"/>
            <w:vMerge w:val="restart"/>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r w:rsidRPr="00983841">
              <w:t xml:space="preserve">С. 32 </w:t>
            </w:r>
          </w:p>
        </w:tc>
      </w:tr>
      <w:tr w:rsidR="00081F04" w:rsidRPr="00983841" w:rsidTr="00983841">
        <w:trPr>
          <w:tblCellSpacing w:w="0" w:type="dxa"/>
        </w:trPr>
        <w:tc>
          <w:tcPr>
            <w:tcW w:w="350" w:type="dxa"/>
            <w:vMerge/>
            <w:vAlign w:val="center"/>
          </w:tcPr>
          <w:p w:rsidR="00081F04" w:rsidRPr="00983841" w:rsidRDefault="00081F04" w:rsidP="00983841">
            <w:pPr>
              <w:rPr>
                <w:szCs w:val="24"/>
              </w:rPr>
            </w:pPr>
          </w:p>
        </w:tc>
        <w:tc>
          <w:tcPr>
            <w:tcW w:w="174" w:type="dxa"/>
            <w:vMerge/>
            <w:vAlign w:val="center"/>
          </w:tcPr>
          <w:p w:rsidR="00081F04" w:rsidRPr="00983841" w:rsidRDefault="00081F04" w:rsidP="00983841">
            <w:pPr>
              <w:rPr>
                <w:szCs w:val="24"/>
              </w:rPr>
            </w:pPr>
          </w:p>
        </w:tc>
        <w:tc>
          <w:tcPr>
            <w:tcW w:w="174" w:type="dxa"/>
            <w:vMerge/>
            <w:vAlign w:val="center"/>
          </w:tcPr>
          <w:p w:rsidR="00081F04" w:rsidRPr="00983841" w:rsidRDefault="00081F04" w:rsidP="00983841">
            <w:pPr>
              <w:rPr>
                <w:szCs w:val="24"/>
              </w:rPr>
            </w:pPr>
          </w:p>
        </w:tc>
        <w:tc>
          <w:tcPr>
            <w:tcW w:w="1227" w:type="dxa"/>
            <w:vMerge/>
            <w:vAlign w:val="center"/>
          </w:tcPr>
          <w:p w:rsidR="00081F04" w:rsidRPr="00983841" w:rsidRDefault="00081F04" w:rsidP="00983841">
            <w:pPr>
              <w:rPr>
                <w:szCs w:val="24"/>
              </w:rPr>
            </w:pPr>
          </w:p>
        </w:tc>
        <w:tc>
          <w:tcPr>
            <w:tcW w:w="1162" w:type="dxa"/>
            <w:vMerge/>
            <w:vAlign w:val="center"/>
          </w:tcPr>
          <w:p w:rsidR="00081F04" w:rsidRPr="00983841" w:rsidRDefault="00081F04" w:rsidP="00983841">
            <w:pPr>
              <w:rPr>
                <w:szCs w:val="24"/>
              </w:rPr>
            </w:pPr>
          </w:p>
        </w:tc>
        <w:tc>
          <w:tcPr>
            <w:tcW w:w="1062" w:type="dxa"/>
            <w:gridSpan w:val="2"/>
            <w:vMerge/>
            <w:vAlign w:val="center"/>
          </w:tcPr>
          <w:p w:rsidR="00081F04" w:rsidRPr="00983841" w:rsidRDefault="00081F04" w:rsidP="00983841">
            <w:pPr>
              <w:rPr>
                <w:szCs w:val="24"/>
              </w:rPr>
            </w:pPr>
          </w:p>
        </w:tc>
        <w:tc>
          <w:tcPr>
            <w:tcW w:w="2564" w:type="dxa"/>
            <w:gridSpan w:val="2"/>
            <w:vAlign w:val="center"/>
          </w:tcPr>
          <w:p w:rsidR="00081F04" w:rsidRPr="00983841" w:rsidRDefault="00081F04" w:rsidP="00983841">
            <w:pPr>
              <w:rPr>
                <w:szCs w:val="24"/>
              </w:rPr>
            </w:pP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t> </w:t>
            </w:r>
          </w:p>
          <w:p w:rsidR="00081F04" w:rsidRPr="00983841" w:rsidRDefault="00081F04" w:rsidP="00983841">
            <w:r w:rsidRPr="00983841">
              <w:rPr>
                <w:rStyle w:val="c10c30"/>
                <w:rFonts w:cs="Arial"/>
              </w:rPr>
              <w:t>-строить сообщения в устной и письменной форме;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p>
        </w:tc>
        <w:tc>
          <w:tcPr>
            <w:tcW w:w="1706" w:type="dxa"/>
            <w:gridSpan w:val="2"/>
            <w:vAlign w:val="center"/>
          </w:tcPr>
          <w:p w:rsidR="00081F04" w:rsidRPr="00983841" w:rsidRDefault="00081F04" w:rsidP="00983841">
            <w:pPr>
              <w:rPr>
                <w:szCs w:val="24"/>
              </w:rPr>
            </w:pPr>
          </w:p>
        </w:tc>
        <w:tc>
          <w:tcPr>
            <w:tcW w:w="882" w:type="dxa"/>
            <w:gridSpan w:val="2"/>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t>76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Самостоятельная работа по заданиям учебника</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Коллективная, индивидуальная</w:t>
            </w:r>
          </w:p>
        </w:tc>
        <w:tc>
          <w:tcPr>
            <w:tcW w:w="2564" w:type="dxa"/>
            <w:gridSpan w:val="2"/>
            <w:vAlign w:val="center"/>
          </w:tcPr>
          <w:p w:rsidR="00081F04" w:rsidRPr="00983841" w:rsidRDefault="00081F04" w:rsidP="00983841">
            <w:r w:rsidRPr="00983841">
              <w:rPr>
                <w:rStyle w:val="c10c11"/>
                <w:rFonts w:cs="Arial"/>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rPr>
                <w:rStyle w:val="c10c11"/>
                <w:rFonts w:cs="Arial"/>
              </w:rPr>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t>77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Жанр бытовой сказки. Чтение сказок «Каша из топора», «Солдатская шинель», «Волшебный кафтан». Обобщенность характеров, наличие социального конфликта и морали.</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Коллективная, индивидуальная</w:t>
            </w:r>
          </w:p>
        </w:tc>
        <w:tc>
          <w:tcPr>
            <w:tcW w:w="2564" w:type="dxa"/>
            <w:gridSpan w:val="2"/>
            <w:vAlign w:val="center"/>
          </w:tcPr>
          <w:p w:rsidR="00081F04" w:rsidRPr="00983841" w:rsidRDefault="00081F04" w:rsidP="00983841">
            <w:r w:rsidRPr="00983841">
              <w:rPr>
                <w:rStyle w:val="c10c11"/>
                <w:rFonts w:cs="Arial"/>
              </w:rPr>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rPr>
                <w:rStyle w:val="c10c11"/>
                <w:rFonts w:cs="Arial"/>
              </w:rPr>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r w:rsidRPr="00983841">
              <w:rPr>
                <w:rStyle w:val="c10c11"/>
                <w:rFonts w:cs="Arial"/>
              </w:rPr>
              <w:t>С. 39-45,</w:t>
            </w:r>
          </w:p>
        </w:tc>
      </w:tr>
      <w:tr w:rsidR="00081F04" w:rsidRPr="00983841" w:rsidTr="00983841">
        <w:trPr>
          <w:tblCellSpacing w:w="0" w:type="dxa"/>
        </w:trPr>
        <w:tc>
          <w:tcPr>
            <w:tcW w:w="10807" w:type="dxa"/>
            <w:gridSpan w:val="15"/>
            <w:vAlign w:val="center"/>
          </w:tcPr>
          <w:p w:rsidR="00081F04" w:rsidRPr="00983841" w:rsidRDefault="00081F04" w:rsidP="00983841">
            <w:r w:rsidRPr="00983841">
              <w:rPr>
                <w:rStyle w:val="c17"/>
                <w:rFonts w:cs="Arial"/>
              </w:rPr>
              <w:lastRenderedPageBreak/>
              <w:t>Продолжаем разгадывать секреты смешного (17ч)</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78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Леонид Каминский "Сочинение"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10c30"/>
                <w:rFonts w:cs="Arial"/>
              </w:rPr>
              <w:t>-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 xml:space="preserve">информацию, заданную аспектом </w:t>
            </w:r>
            <w:r w:rsidRPr="00983841">
              <w:rPr>
                <w:rStyle w:val="c10c30"/>
                <w:rFonts w:cs="Arial"/>
              </w:rPr>
              <w:lastRenderedPageBreak/>
              <w:t>рассмотрения, и удерживать заявленный аспект.</w:t>
            </w:r>
            <w:r w:rsidRPr="00983841">
              <w:br/>
            </w:r>
            <w:r w:rsidRPr="00983841">
              <w:rPr>
                <w:rStyle w:val="c5"/>
                <w:rFonts w:cs="Arial"/>
              </w:rPr>
              <w:t>Коммуникативные</w:t>
            </w:r>
          </w:p>
          <w:p w:rsidR="00081F04" w:rsidRPr="00983841" w:rsidRDefault="00081F04" w:rsidP="00983841">
            <w:r w:rsidRPr="00983841">
              <w:rPr>
                <w:rStyle w:val="c5"/>
                <w:rFonts w:cs="Arial"/>
              </w:rPr>
              <w:t>:</w:t>
            </w:r>
            <w:r w:rsidRPr="00983841">
              <w:rPr>
                <w:rStyle w:val="c10c30"/>
                <w:rFonts w:cs="Arial"/>
              </w:rPr>
              <w:t> - договариваться и приходить к общему решению в совместной деятельности, в том</w:t>
            </w:r>
            <w:r w:rsidRPr="00983841">
              <w:br/>
            </w:r>
            <w:r w:rsidRPr="00983841">
              <w:rPr>
                <w:rStyle w:val="c10c30"/>
                <w:rFonts w:cs="Arial"/>
              </w:rPr>
              <w:t>числе в ситуации столкновения интересов.-</w:t>
            </w:r>
          </w:p>
        </w:tc>
        <w:tc>
          <w:tcPr>
            <w:tcW w:w="1706" w:type="dxa"/>
            <w:gridSpan w:val="2"/>
            <w:vAlign w:val="center"/>
          </w:tcPr>
          <w:p w:rsidR="00081F04" w:rsidRPr="00983841" w:rsidRDefault="00081F04" w:rsidP="00983841">
            <w:r w:rsidRPr="00983841">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r w:rsidRPr="00983841">
              <w:t>С. 46–49,</w:t>
            </w:r>
          </w:p>
          <w:p w:rsidR="00081F04" w:rsidRPr="00983841" w:rsidRDefault="00081F04" w:rsidP="00983841">
            <w:r w:rsidRPr="00983841">
              <w:t>Сочине-</w:t>
            </w:r>
          </w:p>
          <w:p w:rsidR="00081F04" w:rsidRPr="00983841" w:rsidRDefault="00081F04" w:rsidP="00983841">
            <w:r w:rsidRPr="00983841">
              <w:t>ние «Как я помогаю маме»</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79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Ирина Пивоварова "Сочинение"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r w:rsidRPr="00983841">
              <w:t>С. 51–54,</w:t>
            </w:r>
          </w:p>
          <w:p w:rsidR="00081F04" w:rsidRPr="00983841" w:rsidRDefault="00081F04" w:rsidP="00983841">
            <w:r w:rsidRPr="00983841">
              <w:t>Т.№9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80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Ирина Пивоварова "Сочинение"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r w:rsidRPr="00983841">
              <w:t>С. 51–54,</w:t>
            </w:r>
          </w:p>
          <w:p w:rsidR="00081F04" w:rsidRPr="00983841" w:rsidRDefault="00081F04" w:rsidP="00983841">
            <w:r w:rsidRPr="00983841">
              <w:t>Т.№9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81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Марина Бородицкая "На контрольной"</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xml:space="preserve">- договариваться </w:t>
            </w:r>
            <w:r w:rsidRPr="00983841">
              <w:rPr>
                <w:rStyle w:val="c10c30"/>
                <w:rFonts w:cs="Arial"/>
              </w:rPr>
              <w:lastRenderedPageBreak/>
              <w:t>и приходить к общему решению в совместной деятельности, в том</w:t>
            </w:r>
          </w:p>
        </w:tc>
        <w:tc>
          <w:tcPr>
            <w:tcW w:w="1706" w:type="dxa"/>
            <w:gridSpan w:val="2"/>
            <w:vAlign w:val="center"/>
          </w:tcPr>
          <w:p w:rsidR="00081F04" w:rsidRPr="00983841" w:rsidRDefault="00081F04" w:rsidP="00983841">
            <w:r w:rsidRPr="00983841">
              <w:lastRenderedPageBreak/>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sz w:val="20"/>
              </w:rPr>
              <w:t>С. 55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82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Лев Яковлев "Для Лены"</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t>С. 56–58,</w:t>
            </w:r>
          </w:p>
          <w:p w:rsidR="00081F04" w:rsidRPr="00983841" w:rsidRDefault="00081F04" w:rsidP="00983841">
            <w:r w:rsidRPr="00983841">
              <w:t>т.№10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83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Михаил Яснов "Подходящий угол"</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Объяснять с позиции общечеловеческих нравственных цейностей,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pPr>
              <w:pStyle w:val="c52"/>
              <w:rPr>
                <w:sz w:val="20"/>
              </w:rPr>
            </w:pPr>
            <w:r w:rsidRPr="00983841">
              <w:rPr>
                <w:sz w:val="20"/>
              </w:rPr>
              <w:t>С. 56–58,</w:t>
            </w:r>
          </w:p>
          <w:p w:rsidR="00081F04" w:rsidRPr="00983841" w:rsidRDefault="00081F04" w:rsidP="00983841">
            <w:r w:rsidRPr="00983841">
              <w:t>т.№10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84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Чтение рассказа Н. Тэффи «Преступник».</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допускать возможность существования у людей различных точек зрения, в том числе не</w:t>
            </w:r>
            <w:r w:rsidRPr="00983841">
              <w:br/>
            </w:r>
            <w:r w:rsidRPr="00983841">
              <w:rPr>
                <w:rStyle w:val="c10c30"/>
                <w:rFonts w:cs="Arial"/>
              </w:rPr>
              <w:t>совпадающих с его собственной, и ориентироваться на позицию партнѐра в общении и взаимодействии.</w:t>
            </w:r>
          </w:p>
        </w:tc>
        <w:tc>
          <w:tcPr>
            <w:tcW w:w="1706" w:type="dxa"/>
            <w:gridSpan w:val="2"/>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983841">
            <w:pPr>
              <w:pStyle w:val="c52"/>
              <w:rPr>
                <w:sz w:val="20"/>
              </w:rPr>
            </w:pPr>
            <w:r w:rsidRPr="00983841">
              <w:rPr>
                <w:sz w:val="20"/>
              </w:rPr>
              <w:t>С. 58–63,</w:t>
            </w:r>
          </w:p>
          <w:p w:rsidR="00081F04" w:rsidRPr="00983841" w:rsidRDefault="00081F04" w:rsidP="00983841">
            <w:r w:rsidRPr="00983841">
              <w:t>т.№11</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t>85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Надежда Тэффи "Преступник" Способы выражения авторской оценки: описание интерьера..</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Коллективная, индивидуальная</w:t>
            </w:r>
          </w:p>
        </w:tc>
        <w:tc>
          <w:tcPr>
            <w:tcW w:w="2564" w:type="dxa"/>
            <w:gridSpan w:val="2"/>
            <w:vAlign w:val="center"/>
          </w:tcPr>
          <w:p w:rsidR="00081F04" w:rsidRPr="00983841" w:rsidRDefault="00081F04" w:rsidP="00983841">
            <w:r w:rsidRPr="00983841">
              <w:rPr>
                <w:rStyle w:val="c10c11"/>
                <w:rFonts w:cs="Arial"/>
              </w:rPr>
              <w:t>Высказывать оценочные суждения о героях прочитанных произведений; самостоятельно работать со словарями</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rPr>
                <w:rStyle w:val="c10c11"/>
                <w:rFonts w:cs="Arial"/>
              </w:rPr>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rStyle w:val="c10c11"/>
                <w:sz w:val="20"/>
              </w:rPr>
              <w:t>С. 58–63,</w:t>
            </w:r>
          </w:p>
          <w:p w:rsidR="00081F04" w:rsidRPr="00983841" w:rsidRDefault="00081F04" w:rsidP="00983841">
            <w:r w:rsidRPr="00983841">
              <w:rPr>
                <w:rStyle w:val="c10c11"/>
                <w:rFonts w:cs="Arial"/>
              </w:rPr>
              <w:t>т.№11</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86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Надежда Тэффи "Преступник". Анализ названия произведения</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 64–69,</w:t>
            </w:r>
          </w:p>
          <w:p w:rsidR="00081F04" w:rsidRPr="00983841" w:rsidRDefault="00081F04" w:rsidP="00983841">
            <w:pPr>
              <w:pStyle w:val="c52"/>
              <w:rPr>
                <w:sz w:val="20"/>
              </w:rPr>
            </w:pPr>
            <w:r w:rsidRPr="00983841">
              <w:rPr>
                <w:sz w:val="20"/>
              </w:rPr>
              <w:t>т.№12</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87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Надежда Тэффи "Преступник" Осмысление цели чтения.</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t>С. 64–69,</w:t>
            </w:r>
          </w:p>
          <w:p w:rsidR="00081F04" w:rsidRPr="00983841" w:rsidRDefault="00081F04" w:rsidP="00983841">
            <w:pPr>
              <w:pStyle w:val="c52"/>
              <w:rPr>
                <w:sz w:val="20"/>
              </w:rPr>
            </w:pPr>
            <w:r w:rsidRPr="00983841">
              <w:rPr>
                <w:sz w:val="20"/>
              </w:rPr>
              <w:t>т.№12</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88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Короткие истории из книги Корнея Чуковского "От двух до </w:t>
            </w:r>
            <w:r w:rsidRPr="00983841">
              <w:lastRenderedPageBreak/>
              <w:t>пяти"</w:t>
            </w:r>
          </w:p>
        </w:tc>
        <w:tc>
          <w:tcPr>
            <w:tcW w:w="1162" w:type="dxa"/>
            <w:vAlign w:val="center"/>
          </w:tcPr>
          <w:p w:rsidR="00081F04" w:rsidRPr="00983841" w:rsidRDefault="00081F04" w:rsidP="00983841">
            <w:r w:rsidRPr="00983841">
              <w:lastRenderedPageBreak/>
              <w:t>Изучение нового</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 xml:space="preserve">Читать вслух стихотворный и прозаический тексты на основе передачи их художественных особенностей, выражения </w:t>
            </w:r>
            <w:r w:rsidRPr="00983841">
              <w:lastRenderedPageBreak/>
              <w:t>собственного отношения</w:t>
            </w:r>
          </w:p>
        </w:tc>
        <w:tc>
          <w:tcPr>
            <w:tcW w:w="1506" w:type="dxa"/>
            <w:gridSpan w:val="2"/>
            <w:vMerge w:val="restart"/>
            <w:vAlign w:val="center"/>
          </w:tcPr>
          <w:p w:rsidR="00081F04" w:rsidRPr="00983841" w:rsidRDefault="00081F04" w:rsidP="00983841">
            <w:r w:rsidRPr="00983841">
              <w:rPr>
                <w:rStyle w:val="c5"/>
                <w:rFonts w:cs="Arial"/>
              </w:rPr>
              <w:lastRenderedPageBreak/>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учитывать </w:t>
            </w:r>
            <w:r w:rsidRPr="00983841">
              <w:rPr>
                <w:rStyle w:val="c10c30"/>
                <w:rFonts w:cs="Arial"/>
              </w:rPr>
              <w:lastRenderedPageBreak/>
              <w:t>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использовать речь для регуляции своего действия.</w:t>
            </w:r>
          </w:p>
        </w:tc>
        <w:tc>
          <w:tcPr>
            <w:tcW w:w="1706" w:type="dxa"/>
            <w:gridSpan w:val="2"/>
            <w:vAlign w:val="center"/>
          </w:tcPr>
          <w:p w:rsidR="00081F04" w:rsidRPr="00983841" w:rsidRDefault="00081F04" w:rsidP="00983841">
            <w:r w:rsidRPr="00983841">
              <w:lastRenderedPageBreak/>
              <w:t>Составлять план решения проблемы (задачи) совместно с учителем</w:t>
            </w:r>
          </w:p>
        </w:tc>
        <w:tc>
          <w:tcPr>
            <w:tcW w:w="882" w:type="dxa"/>
            <w:gridSpan w:val="2"/>
            <w:vAlign w:val="center"/>
          </w:tcPr>
          <w:p w:rsidR="00081F04" w:rsidRPr="00983841" w:rsidRDefault="00081F04" w:rsidP="00983841">
            <w:pPr>
              <w:pStyle w:val="c52"/>
              <w:rPr>
                <w:sz w:val="20"/>
              </w:rPr>
            </w:pPr>
            <w:r w:rsidRPr="00983841">
              <w:rPr>
                <w:sz w:val="20"/>
              </w:rPr>
              <w:t>С. 70–71,</w:t>
            </w:r>
          </w:p>
          <w:p w:rsidR="00081F04" w:rsidRPr="00983841" w:rsidRDefault="00081F04" w:rsidP="00983841">
            <w:r w:rsidRPr="00983841">
              <w:t>т.№13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89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Стихи Григория Остера "Вредные советы"</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Составлять план решения проблемы (задачи) совместно с учителем</w:t>
            </w:r>
          </w:p>
        </w:tc>
        <w:tc>
          <w:tcPr>
            <w:tcW w:w="882" w:type="dxa"/>
            <w:gridSpan w:val="2"/>
            <w:vAlign w:val="center"/>
          </w:tcPr>
          <w:p w:rsidR="00081F04" w:rsidRPr="00983841" w:rsidRDefault="00081F04" w:rsidP="00983841">
            <w:pPr>
              <w:pStyle w:val="c52"/>
              <w:rPr>
                <w:sz w:val="20"/>
              </w:rPr>
            </w:pPr>
            <w:r w:rsidRPr="00983841">
              <w:rPr>
                <w:sz w:val="20"/>
              </w:rPr>
              <w:t>С. 72–73,</w:t>
            </w:r>
          </w:p>
          <w:p w:rsidR="00081F04" w:rsidRPr="00983841" w:rsidRDefault="00081F04" w:rsidP="00983841">
            <w:r w:rsidRPr="00983841">
              <w:t>т.№14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Татьяна Пономарёва "Помощь"</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 72–73,</w:t>
            </w:r>
          </w:p>
          <w:p w:rsidR="00081F04" w:rsidRPr="00983841" w:rsidRDefault="00081F04" w:rsidP="00983841">
            <w:r w:rsidRPr="00983841">
              <w:t>т.№14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Виктор Драгунский "Ровно 25 кило" Чтение рассказа.</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 xml:space="preserve">информацию, заданную аспектом рассмотрения, и удерживать заявленный </w:t>
            </w:r>
            <w:r w:rsidRPr="00983841">
              <w:rPr>
                <w:rStyle w:val="c10c30"/>
                <w:rFonts w:cs="Arial"/>
              </w:rPr>
              <w:lastRenderedPageBreak/>
              <w:t>аспект;</w:t>
            </w:r>
            <w:r w:rsidRPr="00983841">
              <w:br/>
            </w:r>
            <w:r w:rsidRPr="00983841">
              <w:rPr>
                <w:rStyle w:val="c10c30"/>
                <w:rFonts w:cs="Arial"/>
              </w:rPr>
              <w:t>- 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 сотрудничестве.</w:t>
            </w:r>
          </w:p>
        </w:tc>
        <w:tc>
          <w:tcPr>
            <w:tcW w:w="1706" w:type="dxa"/>
            <w:gridSpan w:val="2"/>
            <w:vAlign w:val="center"/>
          </w:tcPr>
          <w:p w:rsidR="00081F04" w:rsidRPr="00983841" w:rsidRDefault="00081F04" w:rsidP="00983841">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pPr>
              <w:pStyle w:val="c52"/>
              <w:rPr>
                <w:sz w:val="20"/>
              </w:rPr>
            </w:pPr>
            <w:r w:rsidRPr="00983841">
              <w:rPr>
                <w:sz w:val="20"/>
              </w:rPr>
              <w:t>С. 74–84,</w:t>
            </w:r>
          </w:p>
          <w:p w:rsidR="00081F04" w:rsidRPr="00983841" w:rsidRDefault="00081F04" w:rsidP="00983841">
            <w:r w:rsidRPr="00983841">
              <w:t>Т.№15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Виктор Драгунский "Ровно 25 кило" Приемы смешного: преувеличение, путаница..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 74–84,</w:t>
            </w:r>
          </w:p>
          <w:p w:rsidR="00081F04" w:rsidRPr="00983841" w:rsidRDefault="00081F04" w:rsidP="00983841">
            <w:r w:rsidRPr="00983841">
              <w:t>Т.№15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Виктор Драгунский "Ровно 25 кило". Связь названия с темой текста.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pPr>
              <w:pStyle w:val="c52"/>
              <w:rPr>
                <w:sz w:val="20"/>
              </w:rPr>
            </w:pPr>
            <w:r w:rsidRPr="00983841">
              <w:rPr>
                <w:sz w:val="20"/>
              </w:rPr>
              <w:t>С. 74–84,</w:t>
            </w:r>
          </w:p>
          <w:p w:rsidR="00081F04" w:rsidRPr="00983841" w:rsidRDefault="00081F04" w:rsidP="00983841">
            <w:r w:rsidRPr="00983841">
              <w:t>Т.№15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Виктор Драгунский "Ровно 25 кило» </w:t>
            </w:r>
            <w:r w:rsidRPr="00983841">
              <w:lastRenderedPageBreak/>
              <w:t>Главное переживание автора..</w:t>
            </w:r>
          </w:p>
        </w:tc>
        <w:tc>
          <w:tcPr>
            <w:tcW w:w="1162" w:type="dxa"/>
            <w:vAlign w:val="center"/>
          </w:tcPr>
          <w:p w:rsidR="00081F04" w:rsidRPr="00983841" w:rsidRDefault="00081F04" w:rsidP="00983841">
            <w:r w:rsidRPr="00983841">
              <w:lastRenderedPageBreak/>
              <w:t>Обобщение изученного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 xml:space="preserve">Читать вслух стихотворный и прозаический тексты на основе передачи их художественных </w:t>
            </w:r>
            <w:r w:rsidRPr="00983841">
              <w:lastRenderedPageBreak/>
              <w:t>особенностей, выражения собственного отношения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 xml:space="preserve">Объяснять с позиции общечеловеческих нравственных </w:t>
            </w:r>
            <w:r w:rsidRPr="00983841">
              <w:lastRenderedPageBreak/>
              <w:t>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pPr>
              <w:pStyle w:val="c52"/>
              <w:rPr>
                <w:sz w:val="20"/>
              </w:rPr>
            </w:pPr>
            <w:r w:rsidRPr="00983841">
              <w:rPr>
                <w:sz w:val="20"/>
              </w:rPr>
              <w:lastRenderedPageBreak/>
              <w:t>С. 74–84,</w:t>
            </w:r>
          </w:p>
          <w:p w:rsidR="00081F04" w:rsidRPr="00983841" w:rsidRDefault="00081F04" w:rsidP="00983841">
            <w:r w:rsidRPr="00983841">
              <w:t>Т.№15</w:t>
            </w:r>
          </w:p>
        </w:tc>
      </w:tr>
      <w:tr w:rsidR="00081F04" w:rsidRPr="00983841" w:rsidTr="00983841">
        <w:trPr>
          <w:tblCellSpacing w:w="0" w:type="dxa"/>
        </w:trPr>
        <w:tc>
          <w:tcPr>
            <w:tcW w:w="10807" w:type="dxa"/>
            <w:gridSpan w:val="15"/>
            <w:vAlign w:val="center"/>
          </w:tcPr>
          <w:p w:rsidR="00081F04" w:rsidRPr="00983841" w:rsidRDefault="00081F04" w:rsidP="00983841">
            <w:pPr>
              <w:pStyle w:val="c12"/>
              <w:rPr>
                <w:sz w:val="20"/>
              </w:rPr>
            </w:pPr>
            <w:r w:rsidRPr="00983841">
              <w:rPr>
                <w:rStyle w:val="c17"/>
                <w:sz w:val="20"/>
              </w:rPr>
              <w:lastRenderedPageBreak/>
              <w:t>Как рождается герой (24ч)</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Как рождается герой. Черты сказочного героя. Сказки "Колобок" и "Гуси-лебеди"</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xml:space="preserve">- договариваться </w:t>
            </w:r>
            <w:r w:rsidRPr="00983841">
              <w:rPr>
                <w:rStyle w:val="c10c30"/>
                <w:rFonts w:cs="Arial"/>
              </w:rPr>
              <w:lastRenderedPageBreak/>
              <w:t>и приходить к общему решению в совместной деятельности, в том числе в ситуации столкновения интересов.</w:t>
            </w:r>
          </w:p>
        </w:tc>
        <w:tc>
          <w:tcPr>
            <w:tcW w:w="1706" w:type="dxa"/>
            <w:gridSpan w:val="2"/>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96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Юнна Мориц "Жора Кошкин"</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10c30"/>
                <w:rFonts w:cs="Arial"/>
              </w:rPr>
              <w:t>- проводить сравнение, сериацию и классификацию по заданным критериям.</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p>
        </w:tc>
        <w:tc>
          <w:tcPr>
            <w:tcW w:w="1706"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pPr>
              <w:pStyle w:val="c52"/>
              <w:rPr>
                <w:sz w:val="20"/>
              </w:rPr>
            </w:pPr>
            <w:r w:rsidRPr="00983841">
              <w:rPr>
                <w:sz w:val="20"/>
              </w:rPr>
              <w:t>С. 88–92,</w:t>
            </w:r>
          </w:p>
          <w:p w:rsidR="00081F04" w:rsidRPr="00983841" w:rsidRDefault="00081F04" w:rsidP="00983841">
            <w:r w:rsidRPr="00983841">
              <w:t>т.№16</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Борис Заходер "История гусеницы" Тема, основная мысль. Черты характера героя. </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983841">
            <w:pPr>
              <w:pStyle w:val="c52"/>
              <w:rPr>
                <w:sz w:val="20"/>
              </w:rPr>
            </w:pPr>
            <w:r w:rsidRPr="00983841">
              <w:rPr>
                <w:sz w:val="20"/>
              </w:rPr>
              <w:t>С. 94–98,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w:t>
            </w:r>
            <w:r w:rsidRPr="00983841">
              <w:rPr>
                <w:rStyle w:val="c17"/>
                <w:rFonts w:cs="Arial"/>
              </w:rPr>
              <w:t>Техника и осознанность чтения (3 четверть)</w:t>
            </w:r>
          </w:p>
        </w:tc>
        <w:tc>
          <w:tcPr>
            <w:tcW w:w="1162" w:type="dxa"/>
            <w:vAlign w:val="center"/>
          </w:tcPr>
          <w:p w:rsidR="00081F04" w:rsidRPr="00983841" w:rsidRDefault="00081F04" w:rsidP="00983841">
            <w:r w:rsidRPr="00983841">
              <w:t>Контрольный</w:t>
            </w:r>
          </w:p>
        </w:tc>
        <w:tc>
          <w:tcPr>
            <w:tcW w:w="1062" w:type="dxa"/>
            <w:gridSpan w:val="2"/>
            <w:vAlign w:val="center"/>
          </w:tcPr>
          <w:p w:rsidR="00081F04" w:rsidRPr="00983841" w:rsidRDefault="00081F04" w:rsidP="00983841">
            <w:r w:rsidRPr="00983841">
              <w:t>Индивидуальная</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w:t>
            </w:r>
          </w:p>
        </w:tc>
        <w:tc>
          <w:tcPr>
            <w:tcW w:w="882" w:type="dxa"/>
            <w:gridSpan w:val="2"/>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99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Черты </w:t>
            </w:r>
            <w:r w:rsidRPr="00983841">
              <w:lastRenderedPageBreak/>
              <w:t>характера героя. Главная мысль и тема текста. Леонид Яхнин "Лесные жуки"</w:t>
            </w:r>
          </w:p>
        </w:tc>
        <w:tc>
          <w:tcPr>
            <w:tcW w:w="1162" w:type="dxa"/>
            <w:vAlign w:val="center"/>
          </w:tcPr>
          <w:p w:rsidR="00081F04" w:rsidRPr="00983841" w:rsidRDefault="00081F04" w:rsidP="00983841">
            <w:r w:rsidRPr="00983841">
              <w:lastRenderedPageBreak/>
              <w:t>Комбиниров</w:t>
            </w:r>
            <w:r w:rsidRPr="00983841">
              <w:lastRenderedPageBreak/>
              <w:t>анный</w:t>
            </w:r>
          </w:p>
        </w:tc>
        <w:tc>
          <w:tcPr>
            <w:tcW w:w="1062" w:type="dxa"/>
            <w:gridSpan w:val="2"/>
            <w:vAlign w:val="center"/>
          </w:tcPr>
          <w:p w:rsidR="00081F04" w:rsidRPr="00983841" w:rsidRDefault="00081F04" w:rsidP="00983841">
            <w:r w:rsidRPr="00983841">
              <w:lastRenderedPageBreak/>
              <w:t>Индивидуал</w:t>
            </w:r>
            <w:r w:rsidRPr="00983841">
              <w:lastRenderedPageBreak/>
              <w:t>ьная, работа в парах</w:t>
            </w:r>
          </w:p>
        </w:tc>
        <w:tc>
          <w:tcPr>
            <w:tcW w:w="2564" w:type="dxa"/>
            <w:gridSpan w:val="2"/>
            <w:vAlign w:val="center"/>
          </w:tcPr>
          <w:p w:rsidR="00081F04" w:rsidRPr="00983841" w:rsidRDefault="00081F04" w:rsidP="00983841">
            <w:r w:rsidRPr="00983841">
              <w:lastRenderedPageBreak/>
              <w:t xml:space="preserve">Принимать участие в </w:t>
            </w:r>
            <w:r w:rsidRPr="00983841">
              <w:lastRenderedPageBreak/>
              <w:t>инсценировке (разыгрывании по ролям) крупных диалоговых фрагментов литературных текстов</w:t>
            </w:r>
          </w:p>
        </w:tc>
        <w:tc>
          <w:tcPr>
            <w:tcW w:w="1506" w:type="dxa"/>
            <w:gridSpan w:val="2"/>
            <w:vMerge w:val="restart"/>
            <w:vAlign w:val="center"/>
          </w:tcPr>
          <w:p w:rsidR="00081F04" w:rsidRPr="00983841" w:rsidRDefault="00081F04" w:rsidP="00983841">
            <w:r w:rsidRPr="00983841">
              <w:rPr>
                <w:rStyle w:val="c5"/>
                <w:rFonts w:cs="Arial"/>
              </w:rPr>
              <w:lastRenderedPageBreak/>
              <w:t>Регулятивные:</w:t>
            </w:r>
            <w:r w:rsidRPr="00983841">
              <w:br/>
            </w:r>
            <w:r w:rsidRPr="00983841">
              <w:rPr>
                <w:rStyle w:val="c10c30"/>
                <w:rFonts w:cs="Arial"/>
              </w:rPr>
              <w:lastRenderedPageBreak/>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p>
        </w:tc>
        <w:tc>
          <w:tcPr>
            <w:tcW w:w="1706" w:type="dxa"/>
            <w:gridSpan w:val="2"/>
            <w:vAlign w:val="center"/>
          </w:tcPr>
          <w:p w:rsidR="00081F04" w:rsidRPr="00983841" w:rsidRDefault="00081F04" w:rsidP="00983841">
            <w:r w:rsidRPr="00983841">
              <w:lastRenderedPageBreak/>
              <w:t xml:space="preserve">Самостоятельно </w:t>
            </w:r>
            <w:r w:rsidRPr="00983841">
              <w:lastRenderedPageBreak/>
              <w:t>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lastRenderedPageBreak/>
              <w:t>С.100-</w:t>
            </w:r>
            <w:r w:rsidRPr="00983841">
              <w:rPr>
                <w:sz w:val="20"/>
              </w:rPr>
              <w:lastRenderedPageBreak/>
              <w:t>104,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100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Черты характера героя. Главная мысль и тема текста. Борис Заходер "История гусеницы" (продолжение)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Составлять план решения проблемы (задачи) совместно с учителем</w:t>
            </w:r>
          </w:p>
        </w:tc>
        <w:tc>
          <w:tcPr>
            <w:tcW w:w="882" w:type="dxa"/>
            <w:gridSpan w:val="2"/>
            <w:vAlign w:val="center"/>
          </w:tcPr>
          <w:p w:rsidR="00081F04" w:rsidRPr="00983841" w:rsidRDefault="00081F04" w:rsidP="00983841">
            <w:pPr>
              <w:pStyle w:val="c52"/>
              <w:rPr>
                <w:sz w:val="20"/>
              </w:rPr>
            </w:pPr>
            <w:r w:rsidRPr="00983841">
              <w:rPr>
                <w:sz w:val="20"/>
              </w:rPr>
              <w:t>С.100-104,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101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Черты характера героя. Главная мысль и тема текста. Борис Заходер "История гусеницы" (продолжение)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Интерпретировать литературный текст, живописное и музыкальное произведения (выражать свои мысли и чувства по поводу прочитанного)</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pPr>
              <w:pStyle w:val="c52"/>
              <w:rPr>
                <w:sz w:val="20"/>
              </w:rPr>
            </w:pPr>
            <w:r w:rsidRPr="00983841">
              <w:rPr>
                <w:sz w:val="20"/>
              </w:rPr>
              <w:t>С.100-104,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102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Черты характера героя. Главная мысль и тема текста. Борис Заходер "История гусеницы" (продолжение)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lastRenderedPageBreak/>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pPr>
              <w:pStyle w:val="c52"/>
              <w:rPr>
                <w:sz w:val="20"/>
              </w:rPr>
            </w:pPr>
            <w:r w:rsidRPr="00983841">
              <w:rPr>
                <w:sz w:val="20"/>
              </w:rPr>
              <w:t>С.100-104,</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103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Черты характера </w:t>
            </w:r>
            <w:r w:rsidRPr="00983841">
              <w:lastRenderedPageBreak/>
              <w:t>героя. Главная мысль и тема текста. Борис Заходер "История гусеницы" (окончание)</w:t>
            </w:r>
          </w:p>
        </w:tc>
        <w:tc>
          <w:tcPr>
            <w:tcW w:w="1162" w:type="dxa"/>
            <w:vAlign w:val="center"/>
          </w:tcPr>
          <w:p w:rsidR="00081F04" w:rsidRPr="00983841" w:rsidRDefault="00081F04" w:rsidP="00983841">
            <w:r w:rsidRPr="00983841">
              <w:lastRenderedPageBreak/>
              <w:t>Комбинированный</w:t>
            </w:r>
          </w:p>
        </w:tc>
        <w:tc>
          <w:tcPr>
            <w:tcW w:w="1062" w:type="dxa"/>
            <w:gridSpan w:val="2"/>
            <w:vAlign w:val="center"/>
          </w:tcPr>
          <w:p w:rsidR="00081F04" w:rsidRPr="00983841" w:rsidRDefault="00081F04" w:rsidP="00983841">
            <w:r w:rsidRPr="00983841">
              <w:t xml:space="preserve">Коллективная, работа в </w:t>
            </w:r>
            <w:r w:rsidRPr="00983841">
              <w:lastRenderedPageBreak/>
              <w:t>парах</w:t>
            </w:r>
          </w:p>
        </w:tc>
        <w:tc>
          <w:tcPr>
            <w:tcW w:w="2564" w:type="dxa"/>
            <w:gridSpan w:val="2"/>
            <w:vAlign w:val="center"/>
          </w:tcPr>
          <w:p w:rsidR="00081F04" w:rsidRPr="00983841" w:rsidRDefault="00081F04" w:rsidP="00983841">
            <w:r w:rsidRPr="00983841">
              <w:lastRenderedPageBreak/>
              <w:t xml:space="preserve">Понимать содержание прочитанного; осознанно </w:t>
            </w:r>
            <w:r w:rsidRPr="00983841">
              <w:lastRenderedPageBreak/>
              <w:t>выбирать интонацию, темп чтения и необходимые паузы в соответствии с особенностями текста</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 xml:space="preserve">Оценивать жизненные </w:t>
            </w:r>
            <w:r w:rsidRPr="00983841">
              <w:lastRenderedPageBreak/>
              <w:t>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pPr>
              <w:pStyle w:val="c52"/>
              <w:rPr>
                <w:sz w:val="20"/>
              </w:rPr>
            </w:pPr>
            <w:r w:rsidRPr="00983841">
              <w:rPr>
                <w:sz w:val="20"/>
              </w:rPr>
              <w:lastRenderedPageBreak/>
              <w:t>С. 105-</w:t>
            </w:r>
            <w:r w:rsidRPr="00983841">
              <w:rPr>
                <w:sz w:val="20"/>
              </w:rPr>
              <w:lastRenderedPageBreak/>
              <w:t>109,</w:t>
            </w:r>
          </w:p>
          <w:p w:rsidR="00081F04" w:rsidRPr="00983841" w:rsidRDefault="00081F04" w:rsidP="00983841">
            <w:r w:rsidRPr="00983841">
              <w:t>пересказ</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104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Черты характера героя. Главная мысль и тема текста. Михаил Яснов "Гусеница -Бабочке"</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lastRenderedPageBreak/>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983841">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pPr>
              <w:pStyle w:val="c52"/>
              <w:rPr>
                <w:sz w:val="20"/>
              </w:rPr>
            </w:pPr>
            <w:r w:rsidRPr="00983841">
              <w:rPr>
                <w:sz w:val="20"/>
              </w:rPr>
              <w:t>С. 105-109,</w:t>
            </w:r>
          </w:p>
          <w:p w:rsidR="00081F04" w:rsidRPr="00983841" w:rsidRDefault="00081F04" w:rsidP="00983841">
            <w:r w:rsidRPr="00983841">
              <w:t>пересказ</w:t>
            </w:r>
          </w:p>
        </w:tc>
      </w:tr>
      <w:tr w:rsidR="00081F04" w:rsidRPr="00983841" w:rsidTr="00983841">
        <w:trPr>
          <w:tblCellSpacing w:w="0" w:type="dxa"/>
        </w:trPr>
        <w:tc>
          <w:tcPr>
            <w:tcW w:w="10807" w:type="dxa"/>
            <w:gridSpan w:val="15"/>
            <w:vAlign w:val="center"/>
          </w:tcPr>
          <w:p w:rsidR="00081F04" w:rsidRPr="00983841" w:rsidRDefault="00081F04" w:rsidP="00983841">
            <w:pPr>
              <w:pStyle w:val="c12"/>
              <w:rPr>
                <w:sz w:val="20"/>
              </w:rPr>
            </w:pPr>
            <w:r w:rsidRPr="00983841">
              <w:rPr>
                <w:rStyle w:val="c17"/>
                <w:sz w:val="20"/>
              </w:rPr>
              <w:lastRenderedPageBreak/>
              <w:t>4 четверть</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t>105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Черты характера героя. Главная мысль и тема текста. Борис Заходер "История гусеницы", Михаил Яснов "Гусеница - Бабочке"</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Индивидуальная, работа в парах</w:t>
            </w:r>
          </w:p>
        </w:tc>
        <w:tc>
          <w:tcPr>
            <w:tcW w:w="2564" w:type="dxa"/>
            <w:gridSpan w:val="2"/>
            <w:vAlign w:val="center"/>
          </w:tcPr>
          <w:p w:rsidR="00081F04" w:rsidRPr="00983841" w:rsidRDefault="00081F04" w:rsidP="00983841">
            <w:r w:rsidRPr="00983841">
              <w:rPr>
                <w:rStyle w:val="c10c11"/>
                <w:rFonts w:cs="Arial"/>
              </w:rPr>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 xml:space="preserve">сотрудничестве с </w:t>
            </w:r>
            <w:r w:rsidRPr="00983841">
              <w:rPr>
                <w:rStyle w:val="c10c30"/>
                <w:rFonts w:cs="Arial"/>
              </w:rPr>
              <w:lastRenderedPageBreak/>
              <w:t>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983841">
            <w:r w:rsidRPr="00983841">
              <w:rPr>
                <w:rStyle w:val="c10c11"/>
                <w:rFonts w:cs="Arial"/>
              </w:rPr>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pPr>
              <w:pStyle w:val="c52"/>
              <w:rPr>
                <w:sz w:val="20"/>
              </w:rPr>
            </w:pPr>
            <w:r w:rsidRPr="00983841">
              <w:rPr>
                <w:rStyle w:val="c10c11"/>
                <w:sz w:val="20"/>
              </w:rPr>
              <w:t>С. 110,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106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Классическая детская литература. Н. Гарин-Михайловский «Детство Темы». Деление текста на смысловые части. Озаглавливан</w:t>
            </w:r>
            <w:r w:rsidRPr="00983841">
              <w:lastRenderedPageBreak/>
              <w:t>ие частей. Выборочное чтение .</w:t>
            </w:r>
          </w:p>
        </w:tc>
        <w:tc>
          <w:tcPr>
            <w:tcW w:w="1162" w:type="dxa"/>
            <w:vAlign w:val="center"/>
          </w:tcPr>
          <w:p w:rsidR="00081F04" w:rsidRPr="00983841" w:rsidRDefault="00081F04" w:rsidP="00983841">
            <w:r w:rsidRPr="00983841">
              <w:lastRenderedPageBreak/>
              <w:t>Изучение нового</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 xml:space="preserve">сотрудничестве с </w:t>
            </w:r>
            <w:r w:rsidRPr="00983841">
              <w:rPr>
                <w:rStyle w:val="c10c30"/>
                <w:rFonts w:cs="Arial"/>
              </w:rPr>
              <w:lastRenderedPageBreak/>
              <w:t>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r w:rsidRPr="00983841">
              <w:t>С. 114–117,</w:t>
            </w:r>
          </w:p>
          <w:p w:rsidR="00081F04" w:rsidRPr="00983841" w:rsidRDefault="00081F04" w:rsidP="00983841">
            <w:r w:rsidRPr="00983841">
              <w:t>Выразительно читать</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107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Николай Гарин-Михайловский "Детство Темы". Черты сходства и отличия между героем сказки и героем рассказа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Различать сказку и рассказ по двум основаниям: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r w:rsidRPr="00983841">
              <w:t>С. 118–120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108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Внутренний мир героя в рассказе </w:t>
            </w:r>
          </w:p>
          <w:p w:rsidR="00081F04" w:rsidRPr="00983841" w:rsidRDefault="00081F04" w:rsidP="00983841">
            <w:r w:rsidRPr="00983841">
              <w:t>Н. Гарина-Михайловского «Детство Темы». Испытываемые чувства героя.</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xml:space="preserve">- планировать свои действия в соответствии с поставленной задачей и </w:t>
            </w:r>
            <w:r w:rsidRPr="00983841">
              <w:rPr>
                <w:rStyle w:val="c10c30"/>
                <w:rFonts w:cs="Arial"/>
              </w:rPr>
              <w:lastRenderedPageBreak/>
              <w:t>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983841">
            <w:r w:rsidRPr="00983841">
              <w:lastRenderedPageBreak/>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983841">
            <w:r w:rsidRPr="00983841">
              <w:t>С. 121–125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109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Высказывание оценочных суждений. Н. Гарин-Михайловский «Детство Темы».</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Различать сказку и рассказ по двум основаниям: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983841">
            <w:r w:rsidRPr="00983841">
              <w:t xml:space="preserve">С. 114 —125 </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110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Н. Гарин-</w:t>
            </w:r>
            <w:r w:rsidRPr="00983841">
              <w:lastRenderedPageBreak/>
              <w:t>Михайловский «Детство Темы». Черты сходства и различия между героем сказки и героем рассказа.</w:t>
            </w:r>
          </w:p>
        </w:tc>
        <w:tc>
          <w:tcPr>
            <w:tcW w:w="1162" w:type="dxa"/>
            <w:vAlign w:val="center"/>
          </w:tcPr>
          <w:p w:rsidR="00081F04" w:rsidRPr="00983841" w:rsidRDefault="00081F04" w:rsidP="00983841">
            <w:r w:rsidRPr="00983841">
              <w:lastRenderedPageBreak/>
              <w:t xml:space="preserve">Обобщение </w:t>
            </w:r>
            <w:r w:rsidRPr="00983841">
              <w:lastRenderedPageBreak/>
              <w:t>изученного</w:t>
            </w:r>
          </w:p>
        </w:tc>
        <w:tc>
          <w:tcPr>
            <w:tcW w:w="1062" w:type="dxa"/>
            <w:gridSpan w:val="2"/>
            <w:vAlign w:val="center"/>
          </w:tcPr>
          <w:p w:rsidR="00081F04" w:rsidRPr="00983841" w:rsidRDefault="00081F04" w:rsidP="00983841">
            <w:r w:rsidRPr="00983841">
              <w:lastRenderedPageBreak/>
              <w:t>Коллективн</w:t>
            </w:r>
            <w:r w:rsidRPr="00983841">
              <w:lastRenderedPageBreak/>
              <w:t>ая, индивидуальная</w:t>
            </w:r>
          </w:p>
        </w:tc>
        <w:tc>
          <w:tcPr>
            <w:tcW w:w="2564" w:type="dxa"/>
            <w:gridSpan w:val="2"/>
            <w:vAlign w:val="center"/>
          </w:tcPr>
          <w:p w:rsidR="00081F04" w:rsidRPr="00983841" w:rsidRDefault="00081F04" w:rsidP="00983841">
            <w:r w:rsidRPr="00983841">
              <w:lastRenderedPageBreak/>
              <w:t xml:space="preserve">Высказывать оценочные </w:t>
            </w:r>
            <w:r w:rsidRPr="00983841">
              <w:lastRenderedPageBreak/>
              <w:t>суждения о героях прочитанных произведений; самостоятельно работать со словарями</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 xml:space="preserve">Работая по плану, </w:t>
            </w:r>
            <w:r w:rsidRPr="00983841">
              <w:lastRenderedPageBreak/>
              <w:t>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983841">
            <w:r w:rsidRPr="00983841">
              <w:lastRenderedPageBreak/>
              <w:t>Т.№18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111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Чтение рассказа Л. Пантелеева </w:t>
            </w:r>
          </w:p>
          <w:p w:rsidR="00081F04" w:rsidRPr="00983841" w:rsidRDefault="00081F04" w:rsidP="00983841">
            <w:r w:rsidRPr="00983841">
              <w:t xml:space="preserve">«Честное слово». </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Merge w:val="restart"/>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lastRenderedPageBreak/>
              <w:t>- осуществлять подведение под понятие на основе распознавания объектов, выделения</w:t>
            </w:r>
            <w:r w:rsidRPr="00983841">
              <w:br/>
            </w:r>
            <w:r w:rsidRPr="00983841">
              <w:rPr>
                <w:rStyle w:val="c10c30"/>
                <w:rFonts w:cs="Arial"/>
              </w:rPr>
              <w:t>существенных признаков и их синтеза;</w:t>
            </w:r>
            <w:r w:rsidRPr="00983841">
              <w:br/>
            </w:r>
            <w:r w:rsidRPr="00983841">
              <w:rPr>
                <w:rStyle w:val="c10c30"/>
                <w:rFonts w:cs="Arial"/>
              </w:rPr>
              <w:t>- строить сообщения в устной и письменной форме.</w:t>
            </w:r>
            <w:r w:rsidRPr="00983841">
              <w:br/>
            </w:r>
            <w:r w:rsidRPr="00983841">
              <w:rPr>
                <w:rStyle w:val="c5"/>
                <w:rFonts w:cs="Arial"/>
              </w:rPr>
              <w:t>Коммуникативные:</w:t>
            </w:r>
            <w:r w:rsidRPr="00983841">
              <w:br/>
            </w:r>
            <w:r w:rsidRPr="00983841">
              <w:rPr>
                <w:rStyle w:val="c10c30"/>
                <w:rFonts w:cs="Arial"/>
              </w:rPr>
              <w:t>- - адекватно использовать речевые средства для решения различных коммуникативных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Merge w:val="restart"/>
            <w:vAlign w:val="center"/>
          </w:tcPr>
          <w:p w:rsidR="00081F04" w:rsidRPr="00983841" w:rsidRDefault="00081F04" w:rsidP="00983841">
            <w:r w:rsidRPr="00983841">
              <w:lastRenderedPageBreak/>
              <w:t>Самостоятельно формулировать цели урока после предварительного обсуждения</w:t>
            </w:r>
          </w:p>
          <w:p w:rsidR="00081F04" w:rsidRPr="00983841" w:rsidRDefault="00081F04" w:rsidP="00983841">
            <w:r w:rsidRPr="00983841">
              <w:t>Составлять план решения проблемы (задачи) совместно с учителем</w:t>
            </w:r>
          </w:p>
          <w:p w:rsidR="00081F04" w:rsidRPr="00983841" w:rsidRDefault="00081F04" w:rsidP="00983841">
            <w:r w:rsidRPr="00983841">
              <w:t>Оценивать жизненные ситуации (поступки людей) с точки зрения общепринятых норм и ценностей</w:t>
            </w:r>
          </w:p>
          <w:p w:rsidR="00081F04" w:rsidRPr="00983841" w:rsidRDefault="00081F04" w:rsidP="00983841">
            <w:r w:rsidRPr="00983841">
              <w:t xml:space="preserve">В диалоге с учителем вырабатывать критерии оценки и определять степень успешности выполнения своей работы и работы </w:t>
            </w:r>
            <w:r w:rsidRPr="00983841">
              <w:lastRenderedPageBreak/>
              <w:t>всех, исходя из имеющихся критериев</w:t>
            </w:r>
          </w:p>
        </w:tc>
        <w:tc>
          <w:tcPr>
            <w:tcW w:w="882" w:type="dxa"/>
            <w:gridSpan w:val="2"/>
            <w:vAlign w:val="center"/>
          </w:tcPr>
          <w:p w:rsidR="00081F04" w:rsidRPr="00983841" w:rsidRDefault="00081F04" w:rsidP="00983841">
            <w:r w:rsidRPr="00983841">
              <w:lastRenderedPageBreak/>
              <w:t>С. 127–130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112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Л. Пантелеев</w:t>
            </w:r>
          </w:p>
          <w:p w:rsidR="00081F04" w:rsidRPr="00983841" w:rsidRDefault="00081F04" w:rsidP="00983841">
            <w:r w:rsidRPr="00983841">
              <w:t>«Честное слово». Герои рассказа. Особенности характера и мира чувств.</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Merge/>
            <w:vAlign w:val="center"/>
          </w:tcPr>
          <w:p w:rsidR="00081F04" w:rsidRPr="00983841" w:rsidRDefault="00081F04" w:rsidP="00983841">
            <w:pPr>
              <w:rPr>
                <w:szCs w:val="24"/>
              </w:rPr>
            </w:pPr>
          </w:p>
        </w:tc>
        <w:tc>
          <w:tcPr>
            <w:tcW w:w="1506" w:type="dxa"/>
            <w:gridSpan w:val="2"/>
            <w:vMerge/>
            <w:vAlign w:val="center"/>
          </w:tcPr>
          <w:p w:rsidR="00081F04" w:rsidRPr="00983841" w:rsidRDefault="00081F04" w:rsidP="00983841">
            <w:pPr>
              <w:rPr>
                <w:szCs w:val="24"/>
              </w:rPr>
            </w:pPr>
          </w:p>
        </w:tc>
        <w:tc>
          <w:tcPr>
            <w:tcW w:w="1706" w:type="dxa"/>
            <w:gridSpan w:val="2"/>
            <w:vMerge/>
            <w:vAlign w:val="center"/>
          </w:tcPr>
          <w:p w:rsidR="00081F04" w:rsidRPr="00983841" w:rsidRDefault="00081F04" w:rsidP="00983841">
            <w:pPr>
              <w:rPr>
                <w:szCs w:val="24"/>
              </w:rPr>
            </w:pPr>
          </w:p>
        </w:tc>
        <w:tc>
          <w:tcPr>
            <w:tcW w:w="882" w:type="dxa"/>
            <w:gridSpan w:val="2"/>
            <w:vAlign w:val="center"/>
          </w:tcPr>
          <w:p w:rsidR="00081F04" w:rsidRPr="00983841" w:rsidRDefault="00081F04" w:rsidP="00983841">
            <w:r w:rsidRPr="00983841">
              <w:t>С. 130–131,</w:t>
            </w:r>
          </w:p>
          <w:p w:rsidR="00081F04" w:rsidRPr="00983841" w:rsidRDefault="00081F04" w:rsidP="00983841">
            <w:r w:rsidRPr="00983841">
              <w:t>Т.№17</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113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Чтение по ролям рассказа Л. Пантелеева </w:t>
            </w:r>
          </w:p>
          <w:p w:rsidR="00081F04" w:rsidRPr="00983841" w:rsidRDefault="00081F04" w:rsidP="00983841">
            <w:r w:rsidRPr="00983841">
              <w:t xml:space="preserve">«Честное слово». </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Merge/>
            <w:vAlign w:val="center"/>
          </w:tcPr>
          <w:p w:rsidR="00081F04" w:rsidRPr="00983841" w:rsidRDefault="00081F04" w:rsidP="00983841">
            <w:pPr>
              <w:rPr>
                <w:szCs w:val="24"/>
              </w:rPr>
            </w:pPr>
          </w:p>
        </w:tc>
        <w:tc>
          <w:tcPr>
            <w:tcW w:w="1506" w:type="dxa"/>
            <w:gridSpan w:val="2"/>
            <w:vMerge/>
            <w:vAlign w:val="center"/>
          </w:tcPr>
          <w:p w:rsidR="00081F04" w:rsidRPr="00983841" w:rsidRDefault="00081F04" w:rsidP="00983841">
            <w:pPr>
              <w:rPr>
                <w:szCs w:val="24"/>
              </w:rPr>
            </w:pPr>
          </w:p>
        </w:tc>
        <w:tc>
          <w:tcPr>
            <w:tcW w:w="1706" w:type="dxa"/>
            <w:gridSpan w:val="2"/>
            <w:vMerge/>
            <w:vAlign w:val="center"/>
          </w:tcPr>
          <w:p w:rsidR="00081F04" w:rsidRPr="00983841" w:rsidRDefault="00081F04" w:rsidP="00983841">
            <w:pPr>
              <w:rPr>
                <w:szCs w:val="24"/>
              </w:rPr>
            </w:pPr>
          </w:p>
        </w:tc>
        <w:tc>
          <w:tcPr>
            <w:tcW w:w="882" w:type="dxa"/>
            <w:gridSpan w:val="2"/>
            <w:vAlign w:val="center"/>
          </w:tcPr>
          <w:p w:rsidR="00081F04" w:rsidRPr="00983841" w:rsidRDefault="00081F04" w:rsidP="00983841">
            <w:pPr>
              <w:pStyle w:val="c52"/>
              <w:rPr>
                <w:sz w:val="20"/>
              </w:rPr>
            </w:pPr>
            <w:r w:rsidRPr="00983841">
              <w:rPr>
                <w:sz w:val="20"/>
              </w:rPr>
              <w:t>С. 131–135,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114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Леонид Пантелеев "Честное слово" Высказывание своего </w:t>
            </w:r>
            <w:r w:rsidRPr="00983841">
              <w:lastRenderedPageBreak/>
              <w:t>мнения..</w:t>
            </w:r>
          </w:p>
        </w:tc>
        <w:tc>
          <w:tcPr>
            <w:tcW w:w="1162" w:type="dxa"/>
            <w:vAlign w:val="center"/>
          </w:tcPr>
          <w:p w:rsidR="00081F04" w:rsidRPr="00983841" w:rsidRDefault="00081F04" w:rsidP="00983841">
            <w:r w:rsidRPr="00983841">
              <w:lastRenderedPageBreak/>
              <w:t>Обобщение изученного</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Merge/>
            <w:vAlign w:val="center"/>
          </w:tcPr>
          <w:p w:rsidR="00081F04" w:rsidRPr="00983841" w:rsidRDefault="00081F04" w:rsidP="00983841">
            <w:pPr>
              <w:rPr>
                <w:szCs w:val="24"/>
              </w:rPr>
            </w:pPr>
          </w:p>
        </w:tc>
        <w:tc>
          <w:tcPr>
            <w:tcW w:w="1506" w:type="dxa"/>
            <w:gridSpan w:val="2"/>
            <w:vMerge/>
            <w:vAlign w:val="center"/>
          </w:tcPr>
          <w:p w:rsidR="00081F04" w:rsidRPr="00983841" w:rsidRDefault="00081F04" w:rsidP="00983841">
            <w:pPr>
              <w:rPr>
                <w:szCs w:val="24"/>
              </w:rPr>
            </w:pPr>
          </w:p>
        </w:tc>
        <w:tc>
          <w:tcPr>
            <w:tcW w:w="1706" w:type="dxa"/>
            <w:gridSpan w:val="2"/>
            <w:vMerge/>
            <w:vAlign w:val="center"/>
          </w:tcPr>
          <w:p w:rsidR="00081F04" w:rsidRPr="00983841" w:rsidRDefault="00081F04" w:rsidP="00983841">
            <w:pPr>
              <w:rPr>
                <w:szCs w:val="24"/>
              </w:rPr>
            </w:pPr>
          </w:p>
        </w:tc>
        <w:tc>
          <w:tcPr>
            <w:tcW w:w="882" w:type="dxa"/>
            <w:gridSpan w:val="2"/>
            <w:vAlign w:val="center"/>
          </w:tcPr>
          <w:p w:rsidR="00081F04" w:rsidRPr="00983841" w:rsidRDefault="00081F04" w:rsidP="00983841">
            <w:pPr>
              <w:pStyle w:val="c52"/>
              <w:rPr>
                <w:sz w:val="20"/>
              </w:rPr>
            </w:pPr>
            <w:r w:rsidRPr="00983841">
              <w:rPr>
                <w:sz w:val="20"/>
              </w:rPr>
              <w:t>С. 131–135,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115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Классики русской литературы. Чтение отрывка из поэмы Н. Некрасов </w:t>
            </w:r>
          </w:p>
          <w:p w:rsidR="00081F04" w:rsidRPr="00983841" w:rsidRDefault="00081F04" w:rsidP="00983841">
            <w:r w:rsidRPr="00983841">
              <w:t>«На Волге» (Детство Валежникова)</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tc>
        <w:tc>
          <w:tcPr>
            <w:tcW w:w="1506" w:type="dxa"/>
            <w:gridSpan w:val="2"/>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p>
          <w:p w:rsidR="00081F04" w:rsidRPr="00983841" w:rsidRDefault="00081F04" w:rsidP="00983841">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 xml:space="preserve">класса единичных объектов на основе выделения сущностной </w:t>
            </w:r>
            <w:r w:rsidRPr="00983841">
              <w:rPr>
                <w:rStyle w:val="c10c30"/>
                <w:rFonts w:cs="Arial"/>
              </w:rPr>
              <w:lastRenderedPageBreak/>
              <w:t>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983841">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r w:rsidRPr="00983841">
              <w:t>С.138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116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Классики русской литературы. Чтение отрывка из поэмы Н. Некрасов </w:t>
            </w:r>
          </w:p>
          <w:p w:rsidR="00081F04" w:rsidRPr="00983841" w:rsidRDefault="00081F04" w:rsidP="00983841">
            <w:r w:rsidRPr="00983841">
              <w:t>«На Волге» (Детство Валежникова)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983841">
            <w:r w:rsidRPr="00983841">
              <w:t>С. 139–140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117</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Классики русской литературы. Чтение отрывка из поэмы Н. Некрасов </w:t>
            </w:r>
          </w:p>
          <w:p w:rsidR="00081F04" w:rsidRPr="00983841" w:rsidRDefault="00081F04" w:rsidP="00983841">
            <w:r w:rsidRPr="00983841">
              <w:t>«На Волге» (Детство Валежникова)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tc>
        <w:tc>
          <w:tcPr>
            <w:tcW w:w="1506" w:type="dxa"/>
            <w:gridSpan w:val="2"/>
            <w:vAlign w:val="center"/>
          </w:tcPr>
          <w:p w:rsidR="00081F04" w:rsidRPr="00983841" w:rsidRDefault="00081F04" w:rsidP="00983841">
            <w:pPr>
              <w:rPr>
                <w:szCs w:val="24"/>
              </w:rPr>
            </w:pPr>
          </w:p>
        </w:tc>
        <w:tc>
          <w:tcPr>
            <w:tcW w:w="1706"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983841">
            <w:r w:rsidRPr="00983841">
              <w:t>С. 139–140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118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Обобщение по теме: «Как рождается герой».</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ролям)крупных диалоговых фрагментов литературных текстов</w:t>
            </w:r>
          </w:p>
        </w:tc>
        <w:tc>
          <w:tcPr>
            <w:tcW w:w="1506" w:type="dxa"/>
            <w:gridSpan w:val="2"/>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lastRenderedPageBreak/>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983841">
            <w:r w:rsidRPr="00983841">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983841">
            <w:r w:rsidRPr="00983841">
              <w:t>Т.№17</w:t>
            </w:r>
          </w:p>
        </w:tc>
      </w:tr>
      <w:tr w:rsidR="00081F04" w:rsidRPr="00983841" w:rsidTr="00983841">
        <w:trPr>
          <w:tblCellSpacing w:w="0" w:type="dxa"/>
        </w:trPr>
        <w:tc>
          <w:tcPr>
            <w:tcW w:w="10807" w:type="dxa"/>
            <w:gridSpan w:val="15"/>
            <w:vAlign w:val="center"/>
          </w:tcPr>
          <w:p w:rsidR="00081F04" w:rsidRPr="00983841" w:rsidRDefault="00081F04" w:rsidP="00983841">
            <w:r w:rsidRPr="00983841">
              <w:rPr>
                <w:rStyle w:val="c17"/>
                <w:rFonts w:cs="Arial"/>
              </w:rPr>
              <w:lastRenderedPageBreak/>
              <w:t>Сравниваем прошлое и настоящее (18ч)</w:t>
            </w:r>
          </w:p>
        </w:tc>
      </w:tr>
      <w:tr w:rsidR="00081F04" w:rsidRPr="00983841" w:rsidTr="00983841">
        <w:trPr>
          <w:tblCellSpacing w:w="0" w:type="dxa"/>
        </w:trPr>
        <w:tc>
          <w:tcPr>
            <w:tcW w:w="350" w:type="dxa"/>
            <w:vAlign w:val="center"/>
          </w:tcPr>
          <w:p w:rsidR="00081F04" w:rsidRPr="00983841" w:rsidRDefault="00081F04" w:rsidP="00983841">
            <w:r w:rsidRPr="00983841">
              <w:rPr>
                <w:rStyle w:val="c0"/>
                <w:rFonts w:cs="Arial"/>
              </w:rPr>
              <w:t>119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11"/>
                <w:rFonts w:cs="Arial"/>
              </w:rPr>
              <w:t>Литература в контексте художественной культуры. Репродукция картины Бориса Кустодиева «Масленица».</w:t>
            </w:r>
          </w:p>
        </w:tc>
        <w:tc>
          <w:tcPr>
            <w:tcW w:w="1162" w:type="dxa"/>
            <w:vAlign w:val="center"/>
          </w:tcPr>
          <w:p w:rsidR="00081F04" w:rsidRPr="00983841" w:rsidRDefault="00081F04" w:rsidP="00983841">
            <w:r w:rsidRPr="00983841">
              <w:rPr>
                <w:rStyle w:val="c10c11"/>
                <w:rFonts w:cs="Arial"/>
              </w:rPr>
              <w:t>Практическая работа</w:t>
            </w:r>
          </w:p>
        </w:tc>
        <w:tc>
          <w:tcPr>
            <w:tcW w:w="1062" w:type="dxa"/>
            <w:gridSpan w:val="2"/>
            <w:vAlign w:val="center"/>
          </w:tcPr>
          <w:p w:rsidR="00081F04" w:rsidRPr="00983841" w:rsidRDefault="00081F04" w:rsidP="00983841">
            <w:r w:rsidRPr="00983841">
              <w:rPr>
                <w:rStyle w:val="c10c11"/>
                <w:rFonts w:cs="Arial"/>
              </w:rPr>
              <w:t>Работа в группах</w:t>
            </w:r>
          </w:p>
        </w:tc>
        <w:tc>
          <w:tcPr>
            <w:tcW w:w="2564" w:type="dxa"/>
            <w:gridSpan w:val="2"/>
            <w:vAlign w:val="center"/>
          </w:tcPr>
          <w:p w:rsidR="00081F04" w:rsidRPr="00983841" w:rsidRDefault="00081F04" w:rsidP="00983841">
            <w:r w:rsidRPr="00983841">
              <w:rPr>
                <w:rStyle w:val="c10c11"/>
                <w:rFonts w:cs="Arial"/>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486" w:type="dxa"/>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внутреннемплане.</w:t>
            </w:r>
            <w:r w:rsidRPr="00983841">
              <w:br/>
            </w:r>
            <w:r w:rsidRPr="00983841">
              <w:rPr>
                <w:rStyle w:val="c5"/>
                <w:rFonts w:cs="Arial"/>
              </w:rPr>
              <w:t>Познавательные:</w:t>
            </w:r>
            <w:r w:rsidRPr="00983841">
              <w:br/>
            </w:r>
            <w:r w:rsidRPr="00983841">
              <w:rPr>
                <w:rStyle w:val="c10c30"/>
                <w:rFonts w:cs="Arial"/>
              </w:rPr>
              <w:t>-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983841">
            <w:r w:rsidRPr="00983841">
              <w:rPr>
                <w:rStyle w:val="c10c11"/>
                <w:rFonts w:cs="Arial"/>
              </w:rPr>
              <w:t>Самостоятельно формулировать цели урока после предварительного обсуждения</w:t>
            </w:r>
          </w:p>
        </w:tc>
        <w:tc>
          <w:tcPr>
            <w:tcW w:w="1455" w:type="dxa"/>
            <w:gridSpan w:val="3"/>
            <w:vAlign w:val="center"/>
          </w:tcPr>
          <w:p w:rsidR="00081F04" w:rsidRPr="00983841" w:rsidRDefault="00081F04" w:rsidP="00983841">
            <w:r w:rsidRPr="00983841">
              <w:rPr>
                <w:rStyle w:val="c10c11"/>
                <w:rFonts w:cs="Arial"/>
              </w:rPr>
              <w:t>С. 145–146</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120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Чтение рассказа К. Паустовского «Растрепанный воробей». Герои произведения.   </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1455" w:type="dxa"/>
            <w:gridSpan w:val="3"/>
            <w:vAlign w:val="center"/>
          </w:tcPr>
          <w:p w:rsidR="00081F04" w:rsidRPr="00983841" w:rsidRDefault="00081F04" w:rsidP="00983841">
            <w:r w:rsidRPr="00983841">
              <w:t>С. 147–149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121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Исторические события в рассказе К. Паустовского «Растрепанный воробей»</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1455" w:type="dxa"/>
            <w:gridSpan w:val="3"/>
            <w:vAlign w:val="center"/>
          </w:tcPr>
          <w:p w:rsidR="00081F04" w:rsidRPr="00983841" w:rsidRDefault="00081F04" w:rsidP="00983841">
            <w:pPr>
              <w:pStyle w:val="c52"/>
              <w:rPr>
                <w:sz w:val="20"/>
              </w:rPr>
            </w:pPr>
            <w:r w:rsidRPr="00983841">
              <w:rPr>
                <w:sz w:val="20"/>
              </w:rPr>
              <w:t>С. 149–151,</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122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Чтение рассказа К. Паустовского «Растрепанный воробей»</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Принимать участие в инсценировке (разыгрывании по ролям) крупных диалоговых фрагментов литературных текстов</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1455" w:type="dxa"/>
            <w:gridSpan w:val="3"/>
            <w:vAlign w:val="center"/>
          </w:tcPr>
          <w:p w:rsidR="00081F04" w:rsidRPr="00983841" w:rsidRDefault="00081F04" w:rsidP="00983841">
            <w:pPr>
              <w:pStyle w:val="c52"/>
              <w:rPr>
                <w:sz w:val="20"/>
              </w:rPr>
            </w:pPr>
            <w:r w:rsidRPr="00983841">
              <w:rPr>
                <w:sz w:val="20"/>
              </w:rPr>
              <w:t>С. 151–153,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123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Главная мысль рассказа К. Паустовского «Растрепанный воробей»</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ролям)крупных диалоговых фрагментов литературных текстов</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1455" w:type="dxa"/>
            <w:gridSpan w:val="3"/>
            <w:vAlign w:val="center"/>
          </w:tcPr>
          <w:p w:rsidR="00081F04" w:rsidRPr="00983841" w:rsidRDefault="00081F04" w:rsidP="00983841">
            <w:pPr>
              <w:pStyle w:val="c52"/>
              <w:rPr>
                <w:sz w:val="20"/>
              </w:rPr>
            </w:pPr>
            <w:r w:rsidRPr="00983841">
              <w:rPr>
                <w:sz w:val="20"/>
              </w:rPr>
              <w:t>С. 153-156,</w:t>
            </w:r>
          </w:p>
          <w:p w:rsidR="00081F04" w:rsidRPr="00983841" w:rsidRDefault="00081F04" w:rsidP="00983841">
            <w:r w:rsidRPr="00983841">
              <w:t>т.№18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124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Поэзия классиков русской литературы. А. Пушкин «Цветок».</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 xml:space="preserve">Интерпретировать литературный текст, живописное и музыкальное произведения (выражать свои мысли и чувства по поводу увиденного, прочитанного и </w:t>
            </w:r>
            <w:r w:rsidRPr="00983841">
              <w:lastRenderedPageBreak/>
              <w:t>услышанного)</w:t>
            </w:r>
          </w:p>
        </w:tc>
        <w:tc>
          <w:tcPr>
            <w:tcW w:w="1486" w:type="dxa"/>
            <w:vAlign w:val="center"/>
          </w:tcPr>
          <w:p w:rsidR="00081F04" w:rsidRPr="00983841" w:rsidRDefault="00081F04" w:rsidP="00983841">
            <w:r w:rsidRPr="00983841">
              <w:rPr>
                <w:rStyle w:val="c5"/>
                <w:rFonts w:cs="Arial"/>
              </w:rPr>
              <w:lastRenderedPageBreak/>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учитывать выделенные учителем </w:t>
            </w:r>
            <w:r w:rsidRPr="00983841">
              <w:rPr>
                <w:rStyle w:val="c10c30"/>
                <w:rFonts w:cs="Arial"/>
              </w:rPr>
              <w:lastRenderedPageBreak/>
              <w:t>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p>
          <w:p w:rsidR="00081F04" w:rsidRPr="00983841" w:rsidRDefault="00081F04" w:rsidP="00983841">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983841">
            <w:r w:rsidRPr="00983841">
              <w:lastRenderedPageBreak/>
              <w:t xml:space="preserve">Самостоятельно формулировать цели урока после предварительного </w:t>
            </w:r>
            <w:r w:rsidRPr="00983841">
              <w:lastRenderedPageBreak/>
              <w:t>обсуждения</w:t>
            </w:r>
          </w:p>
        </w:tc>
        <w:tc>
          <w:tcPr>
            <w:tcW w:w="1455" w:type="dxa"/>
            <w:gridSpan w:val="3"/>
            <w:vAlign w:val="center"/>
          </w:tcPr>
          <w:p w:rsidR="00081F04" w:rsidRPr="00983841" w:rsidRDefault="00081F04" w:rsidP="00983841">
            <w:pPr>
              <w:pStyle w:val="c52"/>
              <w:rPr>
                <w:sz w:val="20"/>
              </w:rPr>
            </w:pPr>
            <w:r w:rsidRPr="00983841">
              <w:rPr>
                <w:sz w:val="20"/>
              </w:rPr>
              <w:lastRenderedPageBreak/>
              <w:t>С. 159,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125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 xml:space="preserve">Чтение отрывков из рассказа А. Гайдара «Чук </w:t>
            </w:r>
          </w:p>
          <w:p w:rsidR="00081F04" w:rsidRPr="00983841" w:rsidRDefault="00081F04" w:rsidP="00983841">
            <w:r w:rsidRPr="00983841">
              <w:t>и Гек» (отрывок «Телеграмма»)</w:t>
            </w:r>
          </w:p>
        </w:tc>
        <w:tc>
          <w:tcPr>
            <w:tcW w:w="1162" w:type="dxa"/>
            <w:vAlign w:val="center"/>
          </w:tcPr>
          <w:p w:rsidR="00081F04" w:rsidRPr="00983841" w:rsidRDefault="00081F04" w:rsidP="00983841">
            <w:r w:rsidRPr="00983841">
              <w:t>Изучение нового</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486" w:type="dxa"/>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p>
          <w:p w:rsidR="00081F04" w:rsidRPr="00983841" w:rsidRDefault="00081F04" w:rsidP="00983841">
            <w:r w:rsidRPr="00983841">
              <w:rPr>
                <w:rStyle w:val="c10c30"/>
                <w:rFonts w:cs="Arial"/>
              </w:rPr>
              <w:t xml:space="preserve"> - обобщать, т. е. </w:t>
            </w:r>
            <w:r w:rsidRPr="00983841">
              <w:rPr>
                <w:rStyle w:val="c10c30"/>
                <w:rFonts w:cs="Arial"/>
              </w:rPr>
              <w:lastRenderedPageBreak/>
              <w:t>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983841">
            <w:r w:rsidRPr="00983841">
              <w:lastRenderedPageBreak/>
              <w:t>Составлять план решения проблемы (задачи) совместно с учителем</w:t>
            </w:r>
          </w:p>
        </w:tc>
        <w:tc>
          <w:tcPr>
            <w:tcW w:w="1455" w:type="dxa"/>
            <w:gridSpan w:val="3"/>
            <w:vAlign w:val="center"/>
          </w:tcPr>
          <w:p w:rsidR="00081F04" w:rsidRPr="00983841" w:rsidRDefault="00081F04" w:rsidP="00983841">
            <w:pPr>
              <w:pStyle w:val="c35c37"/>
              <w:rPr>
                <w:sz w:val="20"/>
              </w:rPr>
            </w:pPr>
            <w:r w:rsidRPr="00983841">
              <w:rPr>
                <w:sz w:val="20"/>
              </w:rPr>
              <w:t>С. 160–161,</w:t>
            </w:r>
          </w:p>
          <w:p w:rsidR="00081F04" w:rsidRPr="00983841" w:rsidRDefault="00081F04" w:rsidP="00983841">
            <w:pPr>
              <w:pStyle w:val="c35c37"/>
              <w:rPr>
                <w:sz w:val="20"/>
              </w:rPr>
            </w:pPr>
            <w:r w:rsidRPr="00983841">
              <w:rPr>
                <w:sz w:val="20"/>
              </w:rPr>
              <w:t>т.№20</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126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133c37"/>
              <w:rPr>
                <w:sz w:val="20"/>
              </w:rPr>
            </w:pPr>
            <w:r w:rsidRPr="00983841">
              <w:rPr>
                <w:sz w:val="20"/>
              </w:rPr>
              <w:t xml:space="preserve">Характер героев, сравнительный анализ в рассказе А. Гайдара «Чук </w:t>
            </w:r>
          </w:p>
          <w:p w:rsidR="00081F04" w:rsidRPr="00983841" w:rsidRDefault="00081F04" w:rsidP="00983841">
            <w:pPr>
              <w:pStyle w:val="c133c37"/>
              <w:rPr>
                <w:sz w:val="20"/>
              </w:rPr>
            </w:pPr>
            <w:r w:rsidRPr="00983841">
              <w:rPr>
                <w:sz w:val="20"/>
              </w:rPr>
              <w:t>и Гек» (отрывок «Телеграмма»)</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 Принимать участие в инсценировке(разыгрывании по ролям) крупных диалоговых фрагментов литературных текстов</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1455" w:type="dxa"/>
            <w:gridSpan w:val="3"/>
            <w:vAlign w:val="center"/>
          </w:tcPr>
          <w:p w:rsidR="00081F04" w:rsidRPr="00983841" w:rsidRDefault="00081F04" w:rsidP="00983841">
            <w:r w:rsidRPr="00983841">
              <w:t>С. 162–165,</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 xml:space="preserve">127 </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133c37"/>
              <w:rPr>
                <w:sz w:val="20"/>
              </w:rPr>
            </w:pPr>
            <w:r w:rsidRPr="00983841">
              <w:rPr>
                <w:sz w:val="20"/>
              </w:rPr>
              <w:t xml:space="preserve">Чтение отрывков из </w:t>
            </w:r>
            <w:r w:rsidRPr="00983841">
              <w:rPr>
                <w:sz w:val="20"/>
              </w:rPr>
              <w:lastRenderedPageBreak/>
              <w:t xml:space="preserve">рассказа А. Гайдара «Чук </w:t>
            </w:r>
            <w:r w:rsidRPr="00983841">
              <w:rPr>
                <w:sz w:val="20"/>
              </w:rPr>
              <w:br/>
              <w:t>и Гек» (отрывок «Дорога к отцу»). Способ авторской оценки.</w:t>
            </w:r>
          </w:p>
        </w:tc>
        <w:tc>
          <w:tcPr>
            <w:tcW w:w="1162" w:type="dxa"/>
            <w:vAlign w:val="center"/>
          </w:tcPr>
          <w:p w:rsidR="00081F04" w:rsidRPr="00983841" w:rsidRDefault="00081F04" w:rsidP="00983841">
            <w:r w:rsidRPr="00983841">
              <w:lastRenderedPageBreak/>
              <w:t>Комбиниро нанный</w:t>
            </w:r>
          </w:p>
        </w:tc>
        <w:tc>
          <w:tcPr>
            <w:tcW w:w="1062" w:type="dxa"/>
            <w:gridSpan w:val="2"/>
            <w:vAlign w:val="center"/>
          </w:tcPr>
          <w:p w:rsidR="00081F04" w:rsidRPr="00983841" w:rsidRDefault="00081F04" w:rsidP="00983841">
            <w:r w:rsidRPr="00983841">
              <w:t xml:space="preserve">Коллективная, работа в </w:t>
            </w:r>
            <w:r w:rsidRPr="00983841">
              <w:lastRenderedPageBreak/>
              <w:t>парах</w:t>
            </w:r>
          </w:p>
        </w:tc>
        <w:tc>
          <w:tcPr>
            <w:tcW w:w="2564" w:type="dxa"/>
            <w:gridSpan w:val="2"/>
            <w:vAlign w:val="center"/>
          </w:tcPr>
          <w:p w:rsidR="00081F04" w:rsidRPr="00983841" w:rsidRDefault="00081F04" w:rsidP="00983841">
            <w:pPr>
              <w:rPr>
                <w:szCs w:val="24"/>
              </w:rPr>
            </w:pP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 xml:space="preserve">Оценивать жизненные </w:t>
            </w:r>
            <w:r w:rsidRPr="00983841">
              <w:lastRenderedPageBreak/>
              <w:t>ситуации (поступки людей) с точки зрения общепринятых норм и ценностей</w:t>
            </w:r>
          </w:p>
        </w:tc>
        <w:tc>
          <w:tcPr>
            <w:tcW w:w="1455" w:type="dxa"/>
            <w:gridSpan w:val="3"/>
            <w:vAlign w:val="center"/>
          </w:tcPr>
          <w:p w:rsidR="00081F04" w:rsidRPr="00983841" w:rsidRDefault="00081F04" w:rsidP="00983841">
            <w:r w:rsidRPr="00983841">
              <w:lastRenderedPageBreak/>
              <w:t>С. 166–168,</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128</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133c37"/>
              <w:rPr>
                <w:sz w:val="20"/>
              </w:rPr>
            </w:pPr>
            <w:r w:rsidRPr="00983841">
              <w:rPr>
                <w:sz w:val="20"/>
              </w:rPr>
              <w:t xml:space="preserve">Характеры героев в развитии. А. Гайдар «Чук </w:t>
            </w:r>
            <w:r w:rsidRPr="00983841">
              <w:rPr>
                <w:sz w:val="20"/>
              </w:rPr>
              <w:br/>
              <w:t>и Гек» (отрывок «Вот и приехали»)</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Оценивать жизненные ситуации (поступки людей) с точки зрения общепринятых норм и ценностей</w:t>
            </w:r>
          </w:p>
        </w:tc>
        <w:tc>
          <w:tcPr>
            <w:tcW w:w="1455" w:type="dxa"/>
            <w:gridSpan w:val="3"/>
            <w:vAlign w:val="center"/>
          </w:tcPr>
          <w:p w:rsidR="00081F04" w:rsidRPr="00983841" w:rsidRDefault="00081F04" w:rsidP="00983841">
            <w:r w:rsidRPr="00983841">
              <w:t>С. 168–173,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129</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133c37"/>
              <w:rPr>
                <w:sz w:val="20"/>
              </w:rPr>
            </w:pPr>
            <w:r w:rsidRPr="00983841">
              <w:rPr>
                <w:sz w:val="20"/>
              </w:rPr>
              <w:t xml:space="preserve">Характеристика действий героев в рассказе А. Гайдара «Чук </w:t>
            </w:r>
            <w:r w:rsidRPr="00983841">
              <w:rPr>
                <w:sz w:val="20"/>
              </w:rPr>
              <w:br/>
              <w:t>и Гек» (отрывок «Одни в лесной сторожке»)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Индивидуальная, работа в парах</w:t>
            </w:r>
          </w:p>
        </w:tc>
        <w:tc>
          <w:tcPr>
            <w:tcW w:w="2564" w:type="dxa"/>
            <w:gridSpan w:val="2"/>
            <w:vAlign w:val="center"/>
          </w:tcPr>
          <w:p w:rsidR="00081F04" w:rsidRPr="00983841" w:rsidRDefault="00081F04" w:rsidP="00983841">
            <w:r w:rsidRPr="00983841">
              <w:t>Высказывать оценочные суждения о героях прочитанных произведений; самостоятельно работать со словарями</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1455" w:type="dxa"/>
            <w:gridSpan w:val="3"/>
            <w:vAlign w:val="center"/>
          </w:tcPr>
          <w:p w:rsidR="00081F04" w:rsidRPr="00983841" w:rsidRDefault="00081F04" w:rsidP="00983841">
            <w:r w:rsidRPr="00983841">
              <w:t>С. 165–176,</w:t>
            </w:r>
          </w:p>
        </w:tc>
      </w:tr>
      <w:tr w:rsidR="00081F04" w:rsidRPr="00983841" w:rsidTr="00983841">
        <w:trPr>
          <w:tblCellSpacing w:w="0" w:type="dxa"/>
        </w:trPr>
        <w:tc>
          <w:tcPr>
            <w:tcW w:w="350" w:type="dxa"/>
            <w:vAlign w:val="center"/>
          </w:tcPr>
          <w:p w:rsidR="00081F04" w:rsidRPr="00983841" w:rsidRDefault="00081F04" w:rsidP="00983841">
            <w:r w:rsidRPr="00983841">
              <w:rPr>
                <w:rStyle w:val="c17c76"/>
                <w:rFonts w:cs="Arial"/>
              </w:rPr>
              <w:t>130</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35c37"/>
              <w:rPr>
                <w:sz w:val="20"/>
              </w:rPr>
            </w:pPr>
            <w:r w:rsidRPr="00983841">
              <w:rPr>
                <w:rStyle w:val="c10c24"/>
                <w:sz w:val="20"/>
              </w:rPr>
              <w:t>Итоговая комплексная контрольная работа</w:t>
            </w:r>
          </w:p>
        </w:tc>
        <w:tc>
          <w:tcPr>
            <w:tcW w:w="1162" w:type="dxa"/>
            <w:vAlign w:val="center"/>
          </w:tcPr>
          <w:p w:rsidR="00081F04" w:rsidRPr="00983841" w:rsidRDefault="00081F04" w:rsidP="00983841">
            <w:r w:rsidRPr="00983841">
              <w:rPr>
                <w:rStyle w:val="c10c24"/>
                <w:rFonts w:cs="Arial"/>
              </w:rPr>
              <w:t>Контрольный</w:t>
            </w:r>
          </w:p>
        </w:tc>
        <w:tc>
          <w:tcPr>
            <w:tcW w:w="1062" w:type="dxa"/>
            <w:gridSpan w:val="2"/>
            <w:vAlign w:val="center"/>
          </w:tcPr>
          <w:p w:rsidR="00081F04" w:rsidRPr="00983841" w:rsidRDefault="00081F04" w:rsidP="00983841">
            <w:r w:rsidRPr="00983841">
              <w:rPr>
                <w:rStyle w:val="c10c24"/>
                <w:rFonts w:cs="Arial"/>
              </w:rPr>
              <w:t>Индивидуальная, работа в парах</w:t>
            </w:r>
          </w:p>
        </w:tc>
        <w:tc>
          <w:tcPr>
            <w:tcW w:w="2564" w:type="dxa"/>
            <w:gridSpan w:val="2"/>
            <w:vAlign w:val="center"/>
          </w:tcPr>
          <w:p w:rsidR="00081F04" w:rsidRPr="00983841" w:rsidRDefault="00081F04" w:rsidP="00983841">
            <w:r w:rsidRPr="00983841">
              <w:rPr>
                <w:rStyle w:val="c10c24"/>
                <w:rFonts w:cs="Arial"/>
              </w:rPr>
              <w:t>Определены каждым из включенных в работу предметов (математика, русский язык, литературное чтение, окружающий мир)</w:t>
            </w:r>
          </w:p>
        </w:tc>
        <w:tc>
          <w:tcPr>
            <w:tcW w:w="1486" w:type="dxa"/>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p>
          <w:p w:rsidR="00081F04" w:rsidRPr="00983841" w:rsidRDefault="00081F04" w:rsidP="00983841">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 xml:space="preserve">класса единичных объектов на основе выделения сущностной </w:t>
            </w:r>
            <w:r w:rsidRPr="00983841">
              <w:rPr>
                <w:rStyle w:val="c10c30"/>
                <w:rFonts w:cs="Arial"/>
              </w:rPr>
              <w:lastRenderedPageBreak/>
              <w:t>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983841">
            <w:r w:rsidRPr="00983841">
              <w:rPr>
                <w:rStyle w:val="c10c24"/>
                <w:rFonts w:cs="Arial"/>
              </w:rPr>
              <w:lastRenderedPageBreak/>
              <w:t xml:space="preserve">Работая по плану, сверять свои действия с целью и, при необходимости, исправлять ошибки </w:t>
            </w:r>
          </w:p>
        </w:tc>
        <w:tc>
          <w:tcPr>
            <w:tcW w:w="1455" w:type="dxa"/>
            <w:gridSpan w:val="3"/>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131</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35c37"/>
              <w:rPr>
                <w:sz w:val="20"/>
              </w:rPr>
            </w:pPr>
            <w:r w:rsidRPr="00983841">
              <w:rPr>
                <w:sz w:val="20"/>
              </w:rPr>
              <w:t xml:space="preserve">Чтение отрывков из рассказа А. Гайдара «Чук </w:t>
            </w:r>
          </w:p>
          <w:p w:rsidR="00081F04" w:rsidRPr="00983841" w:rsidRDefault="00081F04" w:rsidP="00983841">
            <w:pPr>
              <w:pStyle w:val="c35c37"/>
              <w:rPr>
                <w:sz w:val="20"/>
              </w:rPr>
            </w:pPr>
            <w:r w:rsidRPr="00983841">
              <w:rPr>
                <w:sz w:val="20"/>
              </w:rPr>
              <w:t>и Гек» (отрывок «Одни в лесной сторожке»)</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Коллективная, индивидуальная</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 крупных диалоговых фрагментов литературных текстов</w:t>
            </w:r>
          </w:p>
        </w:tc>
        <w:tc>
          <w:tcPr>
            <w:tcW w:w="1486" w:type="dxa"/>
            <w:vMerge w:val="restart"/>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rPr>
                <w:rStyle w:val="c5"/>
                <w:rFonts w:cs="Arial"/>
              </w:rPr>
              <w:t> Познавательные:</w:t>
            </w:r>
            <w:r w:rsidRPr="00983841">
              <w:br/>
            </w:r>
            <w:r w:rsidRPr="00983841">
              <w:rPr>
                <w:rStyle w:val="c10c30"/>
                <w:rFonts w:cs="Arial"/>
              </w:rPr>
              <w:t>-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983841">
            <w:r w:rsidRPr="00983841">
              <w:t>Оценивать жизненные ситуации (поступки людей) с точки зрения общепринятых норм и ценностей</w:t>
            </w:r>
          </w:p>
        </w:tc>
        <w:tc>
          <w:tcPr>
            <w:tcW w:w="1455" w:type="dxa"/>
            <w:gridSpan w:val="3"/>
            <w:vAlign w:val="center"/>
          </w:tcPr>
          <w:p w:rsidR="00081F04" w:rsidRPr="00983841" w:rsidRDefault="00081F04" w:rsidP="00983841">
            <w:r w:rsidRPr="00983841">
              <w:t>С. 176–179,</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132</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133c37"/>
              <w:rPr>
                <w:sz w:val="20"/>
              </w:rPr>
            </w:pPr>
            <w:r w:rsidRPr="00983841">
              <w:rPr>
                <w:sz w:val="20"/>
              </w:rPr>
              <w:t xml:space="preserve">А. Гайдар «Чук </w:t>
            </w:r>
            <w:r w:rsidRPr="00983841">
              <w:rPr>
                <w:sz w:val="20"/>
              </w:rPr>
              <w:br/>
              <w:t>и Гек» (отрывок «Вот оно – счастье!»). Главные ценности жизни. Высказывание своего мнения о прочитанном.</w:t>
            </w:r>
          </w:p>
        </w:tc>
        <w:tc>
          <w:tcPr>
            <w:tcW w:w="1162" w:type="dxa"/>
            <w:vAlign w:val="center"/>
          </w:tcPr>
          <w:p w:rsidR="00081F04" w:rsidRPr="00983841" w:rsidRDefault="00081F04" w:rsidP="00983841">
            <w:r w:rsidRPr="00983841">
              <w:t>Комбинированный</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Принимать участие в инсценировке(разыгрывании по ролям)крупных диалоговых фрагментов литературных текстов</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Самостоятельно формулировать цели урока после предварительного обсуждения</w:t>
            </w:r>
          </w:p>
        </w:tc>
        <w:tc>
          <w:tcPr>
            <w:tcW w:w="1455" w:type="dxa"/>
            <w:gridSpan w:val="3"/>
            <w:vAlign w:val="center"/>
          </w:tcPr>
          <w:p w:rsidR="00081F04" w:rsidRPr="00983841" w:rsidRDefault="00081F04" w:rsidP="00983841">
            <w:r w:rsidRPr="00983841">
              <w:t>С. 179–183,</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133</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pPr>
              <w:pStyle w:val="c35c37"/>
              <w:rPr>
                <w:sz w:val="20"/>
              </w:rPr>
            </w:pPr>
            <w:r w:rsidRPr="00983841">
              <w:rPr>
                <w:sz w:val="20"/>
              </w:rPr>
              <w:t xml:space="preserve">А. Гайдар «Чук </w:t>
            </w:r>
          </w:p>
          <w:p w:rsidR="00081F04" w:rsidRPr="00983841" w:rsidRDefault="00081F04" w:rsidP="00983841">
            <w:pPr>
              <w:pStyle w:val="c35c37"/>
              <w:rPr>
                <w:sz w:val="20"/>
              </w:rPr>
            </w:pPr>
            <w:r w:rsidRPr="00983841">
              <w:rPr>
                <w:sz w:val="20"/>
              </w:rPr>
              <w:t>и Гек». Репродукция картины Константина Юона «Весенний солнечный день. Сергиев Посад»</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работа в группах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Работая по плану, сверять свои действия с целью и, при необходимости, исправлять ошибки с помощью учителя</w:t>
            </w:r>
          </w:p>
        </w:tc>
        <w:tc>
          <w:tcPr>
            <w:tcW w:w="1455" w:type="dxa"/>
            <w:gridSpan w:val="3"/>
            <w:vAlign w:val="center"/>
          </w:tcPr>
          <w:p w:rsidR="00081F04" w:rsidRPr="00983841" w:rsidRDefault="00081F04" w:rsidP="00983841">
            <w:pPr>
              <w:pStyle w:val="c52"/>
              <w:rPr>
                <w:sz w:val="20"/>
              </w:rPr>
            </w:pPr>
            <w:r w:rsidRPr="00983841">
              <w:rPr>
                <w:sz w:val="20"/>
              </w:rPr>
              <w:t>Т.№21</w:t>
            </w: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t>134</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Аркадий Гайдар "Чук и Гек". Главные ценности в жизни людей</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Коллективная, работа в парах</w:t>
            </w:r>
          </w:p>
        </w:tc>
        <w:tc>
          <w:tcPr>
            <w:tcW w:w="2564" w:type="dxa"/>
            <w:gridSpan w:val="2"/>
            <w:vAlign w:val="center"/>
          </w:tcPr>
          <w:p w:rsidR="00081F04" w:rsidRPr="00983841" w:rsidRDefault="00081F04" w:rsidP="00983841">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486" w:type="dxa"/>
            <w:vMerge/>
            <w:vAlign w:val="center"/>
          </w:tcPr>
          <w:p w:rsidR="00081F04" w:rsidRPr="00983841" w:rsidRDefault="00081F04" w:rsidP="00983841">
            <w:pPr>
              <w:rPr>
                <w:szCs w:val="24"/>
              </w:rPr>
            </w:pPr>
          </w:p>
        </w:tc>
        <w:tc>
          <w:tcPr>
            <w:tcW w:w="1153" w:type="dxa"/>
            <w:gridSpan w:val="2"/>
            <w:vAlign w:val="center"/>
          </w:tcPr>
          <w:p w:rsidR="00081F04" w:rsidRPr="00983841" w:rsidRDefault="00081F04" w:rsidP="00983841">
            <w:r w:rsidRPr="00983841">
              <w:t>Самостоятельно определять и высказывать самые простые общие для всех людей правила поведения</w:t>
            </w:r>
          </w:p>
        </w:tc>
        <w:tc>
          <w:tcPr>
            <w:tcW w:w="1455" w:type="dxa"/>
            <w:gridSpan w:val="3"/>
            <w:vAlign w:val="center"/>
          </w:tcPr>
          <w:p w:rsidR="00081F04" w:rsidRPr="00983841" w:rsidRDefault="00081F04" w:rsidP="00983841">
            <w:r w:rsidRPr="00983841">
              <w:t>Нарисовать свою иллюстрацию к произведению</w:t>
            </w:r>
          </w:p>
        </w:tc>
      </w:tr>
      <w:tr w:rsidR="00081F04" w:rsidRPr="00983841" w:rsidTr="00983841">
        <w:trPr>
          <w:tblCellSpacing w:w="0" w:type="dxa"/>
        </w:trPr>
        <w:tc>
          <w:tcPr>
            <w:tcW w:w="350" w:type="dxa"/>
            <w:vAlign w:val="center"/>
          </w:tcPr>
          <w:p w:rsidR="00081F04" w:rsidRPr="00983841" w:rsidRDefault="00081F04" w:rsidP="00983841">
            <w:r w:rsidRPr="00983841">
              <w:rPr>
                <w:rStyle w:val="c17c22"/>
                <w:rFonts w:cs="Arial"/>
              </w:rPr>
              <w:t>135</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rPr>
                <w:rStyle w:val="c10c22"/>
                <w:rFonts w:cs="Arial"/>
              </w:rPr>
              <w:t> </w:t>
            </w:r>
            <w:r w:rsidRPr="00983841">
              <w:rPr>
                <w:rStyle w:val="c17c22"/>
                <w:rFonts w:cs="Arial"/>
              </w:rPr>
              <w:t>Техника и осознанность чтения (4 четверть)</w:t>
            </w:r>
          </w:p>
        </w:tc>
        <w:tc>
          <w:tcPr>
            <w:tcW w:w="1162" w:type="dxa"/>
            <w:vAlign w:val="center"/>
          </w:tcPr>
          <w:p w:rsidR="00081F04" w:rsidRPr="00983841" w:rsidRDefault="00081F04" w:rsidP="00983841">
            <w:r w:rsidRPr="00983841">
              <w:rPr>
                <w:rStyle w:val="c10c36c22"/>
                <w:rFonts w:cs="Arial"/>
              </w:rPr>
              <w:t>Контрольный</w:t>
            </w:r>
          </w:p>
        </w:tc>
        <w:tc>
          <w:tcPr>
            <w:tcW w:w="1062" w:type="dxa"/>
            <w:gridSpan w:val="2"/>
            <w:vAlign w:val="center"/>
          </w:tcPr>
          <w:p w:rsidR="00081F04" w:rsidRPr="00983841" w:rsidRDefault="00081F04" w:rsidP="00983841">
            <w:r w:rsidRPr="00983841">
              <w:rPr>
                <w:rStyle w:val="c10c36c22"/>
                <w:rFonts w:cs="Arial"/>
              </w:rPr>
              <w:t>Индивидуальная</w:t>
            </w:r>
          </w:p>
        </w:tc>
        <w:tc>
          <w:tcPr>
            <w:tcW w:w="2564" w:type="dxa"/>
            <w:gridSpan w:val="2"/>
            <w:vAlign w:val="center"/>
          </w:tcPr>
          <w:p w:rsidR="00081F04" w:rsidRPr="00983841" w:rsidRDefault="00081F04" w:rsidP="00983841">
            <w:r w:rsidRPr="00983841">
              <w:rPr>
                <w:rStyle w:val="c10c36c22"/>
                <w:rFonts w:cs="Arial"/>
              </w:rPr>
              <w:t xml:space="preserve">Понимать содержание прочитанного; осознанно выбирать интонацию, темп чтения и необходимые паузы в соответствии с </w:t>
            </w:r>
            <w:r w:rsidRPr="00983841">
              <w:rPr>
                <w:rStyle w:val="c10c36c22"/>
                <w:rFonts w:cs="Arial"/>
              </w:rPr>
              <w:lastRenderedPageBreak/>
              <w:t>особенностями текста</w:t>
            </w:r>
          </w:p>
        </w:tc>
        <w:tc>
          <w:tcPr>
            <w:tcW w:w="1486" w:type="dxa"/>
            <w:vAlign w:val="center"/>
          </w:tcPr>
          <w:p w:rsidR="00081F04" w:rsidRPr="00983841" w:rsidRDefault="00081F04" w:rsidP="00983841">
            <w:r w:rsidRPr="00983841">
              <w:rPr>
                <w:rStyle w:val="c5"/>
                <w:rFonts w:cs="Arial"/>
              </w:rPr>
              <w:lastRenderedPageBreak/>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учитывать </w:t>
            </w:r>
            <w:r w:rsidRPr="00983841">
              <w:rPr>
                <w:rStyle w:val="c10c30"/>
                <w:rFonts w:cs="Arial"/>
              </w:rPr>
              <w:lastRenderedPageBreak/>
              <w:t>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983841">
            <w:r w:rsidRPr="00983841">
              <w:rPr>
                <w:rStyle w:val="c10c36c22"/>
                <w:rFonts w:cs="Arial"/>
              </w:rPr>
              <w:lastRenderedPageBreak/>
              <w:t xml:space="preserve">В диалоге с учителем вырабатывать критерии оценки и </w:t>
            </w:r>
            <w:r w:rsidRPr="00983841">
              <w:rPr>
                <w:rStyle w:val="c10c36c22"/>
                <w:rFonts w:cs="Arial"/>
              </w:rPr>
              <w:lastRenderedPageBreak/>
              <w:t>определять степень успешности выполнения своей работы</w:t>
            </w:r>
          </w:p>
        </w:tc>
        <w:tc>
          <w:tcPr>
            <w:tcW w:w="1455" w:type="dxa"/>
            <w:gridSpan w:val="3"/>
            <w:vAlign w:val="center"/>
          </w:tcPr>
          <w:p w:rsidR="00081F04" w:rsidRPr="00983841" w:rsidRDefault="00081F04" w:rsidP="00983841">
            <w:pPr>
              <w:rPr>
                <w:szCs w:val="24"/>
              </w:rPr>
            </w:pPr>
          </w:p>
        </w:tc>
      </w:tr>
      <w:tr w:rsidR="00081F04" w:rsidRPr="00983841" w:rsidTr="00983841">
        <w:trPr>
          <w:tblCellSpacing w:w="0" w:type="dxa"/>
        </w:trPr>
        <w:tc>
          <w:tcPr>
            <w:tcW w:w="350" w:type="dxa"/>
            <w:vAlign w:val="center"/>
          </w:tcPr>
          <w:p w:rsidR="00081F04" w:rsidRPr="00983841" w:rsidRDefault="00081F04" w:rsidP="00983841">
            <w:r w:rsidRPr="00983841">
              <w:rPr>
                <w:rStyle w:val="c17"/>
                <w:rFonts w:cs="Arial"/>
              </w:rPr>
              <w:lastRenderedPageBreak/>
              <w:t>136</w:t>
            </w:r>
          </w:p>
        </w:tc>
        <w:tc>
          <w:tcPr>
            <w:tcW w:w="174" w:type="dxa"/>
            <w:vAlign w:val="center"/>
          </w:tcPr>
          <w:p w:rsidR="00081F04" w:rsidRPr="00983841" w:rsidRDefault="00081F04" w:rsidP="00983841">
            <w:pPr>
              <w:rPr>
                <w:szCs w:val="24"/>
              </w:rPr>
            </w:pPr>
          </w:p>
        </w:tc>
        <w:tc>
          <w:tcPr>
            <w:tcW w:w="174" w:type="dxa"/>
            <w:vAlign w:val="center"/>
          </w:tcPr>
          <w:p w:rsidR="00081F04" w:rsidRPr="00983841" w:rsidRDefault="00081F04" w:rsidP="00983841">
            <w:pPr>
              <w:rPr>
                <w:szCs w:val="24"/>
              </w:rPr>
            </w:pPr>
          </w:p>
        </w:tc>
        <w:tc>
          <w:tcPr>
            <w:tcW w:w="1227" w:type="dxa"/>
            <w:vAlign w:val="center"/>
          </w:tcPr>
          <w:p w:rsidR="00081F04" w:rsidRPr="00983841" w:rsidRDefault="00081F04" w:rsidP="00983841">
            <w:r w:rsidRPr="00983841">
              <w:t>Постоянство в природе и чувствах людей</w:t>
            </w:r>
          </w:p>
        </w:tc>
        <w:tc>
          <w:tcPr>
            <w:tcW w:w="1162" w:type="dxa"/>
            <w:vAlign w:val="center"/>
          </w:tcPr>
          <w:p w:rsidR="00081F04" w:rsidRPr="00983841" w:rsidRDefault="00081F04" w:rsidP="00983841">
            <w:r w:rsidRPr="00983841">
              <w:t>Обобщение изученного</w:t>
            </w:r>
          </w:p>
        </w:tc>
        <w:tc>
          <w:tcPr>
            <w:tcW w:w="1062" w:type="dxa"/>
            <w:gridSpan w:val="2"/>
            <w:vAlign w:val="center"/>
          </w:tcPr>
          <w:p w:rsidR="00081F04" w:rsidRPr="00983841" w:rsidRDefault="00081F04" w:rsidP="00983841">
            <w:r w:rsidRPr="00983841">
              <w:t>Работа в группах</w:t>
            </w:r>
          </w:p>
        </w:tc>
        <w:tc>
          <w:tcPr>
            <w:tcW w:w="2564" w:type="dxa"/>
            <w:gridSpan w:val="2"/>
            <w:vAlign w:val="center"/>
          </w:tcPr>
          <w:p w:rsidR="00081F04" w:rsidRPr="00983841" w:rsidRDefault="00081F04" w:rsidP="00983841">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486" w:type="dxa"/>
            <w:vAlign w:val="center"/>
          </w:tcPr>
          <w:p w:rsidR="00081F04" w:rsidRPr="00983841" w:rsidRDefault="00081F04" w:rsidP="00983841">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lastRenderedPageBreak/>
              <w:t>Познавательные:</w:t>
            </w:r>
          </w:p>
          <w:p w:rsidR="00081F04" w:rsidRPr="00983841" w:rsidRDefault="00081F04" w:rsidP="00983841">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20" w:type="dxa"/>
            <w:vAlign w:val="center"/>
          </w:tcPr>
          <w:p w:rsidR="00081F04" w:rsidRPr="00983841" w:rsidRDefault="00081F04" w:rsidP="00983841"/>
        </w:tc>
        <w:tc>
          <w:tcPr>
            <w:tcW w:w="1133" w:type="dxa"/>
            <w:vAlign w:val="center"/>
          </w:tcPr>
          <w:p w:rsidR="00081F04" w:rsidRPr="00983841" w:rsidRDefault="00081F04" w:rsidP="00983841"/>
        </w:tc>
        <w:tc>
          <w:tcPr>
            <w:tcW w:w="573" w:type="dxa"/>
            <w:vAlign w:val="center"/>
          </w:tcPr>
          <w:p w:rsidR="00081F04" w:rsidRPr="00983841" w:rsidRDefault="00081F04" w:rsidP="00983841"/>
        </w:tc>
        <w:tc>
          <w:tcPr>
            <w:tcW w:w="882" w:type="dxa"/>
            <w:gridSpan w:val="2"/>
            <w:vAlign w:val="center"/>
          </w:tcPr>
          <w:p w:rsidR="00081F04" w:rsidRPr="00983841" w:rsidRDefault="00081F04" w:rsidP="00983841"/>
        </w:tc>
      </w:tr>
    </w:tbl>
    <w:p w:rsidR="00081F04" w:rsidRPr="00983841" w:rsidRDefault="00081F04" w:rsidP="00983841"/>
    <w:p w:rsidR="00081F04" w:rsidRDefault="00081F04" w:rsidP="000365D9">
      <w:pPr>
        <w:ind w:left="1560"/>
        <w:jc w:val="center"/>
        <w:rPr>
          <w:rFonts w:ascii="Times New Roman" w:hAnsi="Times New Roman" w:cs="Times New Roman"/>
          <w:b/>
          <w:i/>
          <w:sz w:val="28"/>
          <w:szCs w:val="28"/>
        </w:rPr>
      </w:pPr>
    </w:p>
    <w:p w:rsidR="00081F04" w:rsidRPr="00A402E6" w:rsidRDefault="00081F04" w:rsidP="000365D9">
      <w:pPr>
        <w:ind w:left="1560"/>
        <w:jc w:val="center"/>
        <w:rPr>
          <w:rFonts w:ascii="Times New Roman" w:hAnsi="Times New Roman" w:cs="Times New Roman"/>
          <w:sz w:val="24"/>
          <w:szCs w:val="28"/>
        </w:rPr>
      </w:pPr>
      <w:r w:rsidRPr="00A402E6">
        <w:rPr>
          <w:rFonts w:ascii="Times New Roman" w:hAnsi="Times New Roman" w:cs="Times New Roman"/>
          <w:sz w:val="24"/>
          <w:szCs w:val="28"/>
        </w:rPr>
        <w:t>Учебный предмет «Окружающий мир».</w:t>
      </w:r>
    </w:p>
    <w:p w:rsidR="00081F04" w:rsidRPr="008E12E6" w:rsidRDefault="00081F04" w:rsidP="00A402E6">
      <w:pPr>
        <w:pStyle w:val="c49"/>
        <w:rPr>
          <w:sz w:val="20"/>
        </w:rPr>
      </w:pPr>
      <w:bookmarkStart w:id="19" w:name="page9"/>
      <w:bookmarkEnd w:id="19"/>
      <w:r w:rsidRPr="008E12E6">
        <w:rPr>
          <w:rStyle w:val="c30"/>
          <w:sz w:val="20"/>
        </w:rPr>
        <w:t xml:space="preserve">Программа разработана на основе </w:t>
      </w:r>
      <w:r w:rsidRPr="008E12E6">
        <w:rPr>
          <w:rStyle w:val="c30c27"/>
          <w:sz w:val="20"/>
        </w:rPr>
        <w:t>авторской программы «Окружающий мир, 3 класс», автор:  О. Н. Федотова, Г. В. Трафимова . Издательство  М.: «Академкнига/Учебник» 2010 год</w:t>
      </w:r>
    </w:p>
    <w:p w:rsidR="00081F04" w:rsidRPr="008E12E6" w:rsidRDefault="00081F04" w:rsidP="00A402E6">
      <w:pPr>
        <w:pStyle w:val="c2c33"/>
        <w:rPr>
          <w:sz w:val="20"/>
        </w:rPr>
      </w:pPr>
      <w:r w:rsidRPr="008E12E6">
        <w:rPr>
          <w:rStyle w:val="c1c25"/>
          <w:sz w:val="20"/>
        </w:rPr>
        <w:t>Пояснительная записка</w:t>
      </w:r>
    </w:p>
    <w:p w:rsidR="00081F04" w:rsidRPr="008E12E6" w:rsidRDefault="00081F04" w:rsidP="00A402E6">
      <w:pPr>
        <w:pStyle w:val="c2c11"/>
        <w:rPr>
          <w:sz w:val="20"/>
        </w:rPr>
      </w:pPr>
      <w:r w:rsidRPr="008E12E6">
        <w:rPr>
          <w:rStyle w:val="c1"/>
          <w:sz w:val="20"/>
        </w:rPr>
        <w:t>           Данная Рабочая программа по окружающему миру  для  3 класса первой ступени образования составлена  с использованием нормативно-правовой базы:</w:t>
      </w:r>
    </w:p>
    <w:p w:rsidR="00081F04" w:rsidRPr="008E12E6" w:rsidRDefault="00081F04" w:rsidP="00A402E6">
      <w:pPr>
        <w:numPr>
          <w:ilvl w:val="0"/>
          <w:numId w:val="47"/>
        </w:numPr>
        <w:spacing w:before="100" w:beforeAutospacing="1" w:after="100" w:afterAutospacing="1"/>
      </w:pPr>
      <w:r w:rsidRPr="008E12E6">
        <w:rPr>
          <w:rStyle w:val="c1"/>
          <w:rFonts w:cs="Arial"/>
        </w:rPr>
        <w:t xml:space="preserve">Закон </w:t>
      </w:r>
      <w:r w:rsidRPr="008E12E6">
        <w:rPr>
          <w:rStyle w:val="c1c52"/>
          <w:rFonts w:cs="Arial"/>
        </w:rPr>
        <w:t>Российской Федерации «Об образовании» (статья 7, 9, 32);</w:t>
      </w:r>
    </w:p>
    <w:p w:rsidR="00081F04" w:rsidRPr="008E12E6" w:rsidRDefault="00081F04" w:rsidP="00A402E6">
      <w:pPr>
        <w:numPr>
          <w:ilvl w:val="0"/>
          <w:numId w:val="47"/>
        </w:numPr>
        <w:spacing w:before="100" w:beforeAutospacing="1" w:after="100" w:afterAutospacing="1"/>
      </w:pPr>
      <w:r w:rsidRPr="008E12E6">
        <w:rPr>
          <w:rStyle w:val="c1"/>
          <w:rFonts w:cs="Arial"/>
        </w:rPr>
        <w:t>Федеральный государственный  образовательный стандарт начального общего образования (приказы Министерства образования и науки Российской Федерации от 06.10.2009 № 373 (зарегистрировано в Минюсте России 22.12.2009, регистрационный номер 19785) «Об утверждении и введении в действие федерального государственного стандарта начального общего образования», от 26.11.2010 № 1241 (зарегистрировано в Минюсте России 04.02.2011, регистрационный номер 19707)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rsidR="00081F04" w:rsidRPr="008E12E6" w:rsidRDefault="00081F04" w:rsidP="00A402E6">
      <w:pPr>
        <w:numPr>
          <w:ilvl w:val="0"/>
          <w:numId w:val="47"/>
        </w:numPr>
        <w:spacing w:before="100" w:beforeAutospacing="1" w:after="100" w:afterAutospacing="1"/>
      </w:pPr>
      <w:r w:rsidRPr="008E12E6">
        <w:rPr>
          <w:rStyle w:val="c1"/>
          <w:rFonts w:cs="Arial"/>
        </w:rPr>
        <w:t>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на 2011/2012 учебный год (Приказ Министерства образования и науки РФ № 2080 от 24 декабря 2010 г.);</w:t>
      </w:r>
    </w:p>
    <w:p w:rsidR="00081F04" w:rsidRPr="008E12E6" w:rsidRDefault="00081F04" w:rsidP="00A402E6">
      <w:pPr>
        <w:numPr>
          <w:ilvl w:val="0"/>
          <w:numId w:val="47"/>
        </w:numPr>
        <w:spacing w:before="100" w:beforeAutospacing="1" w:after="100" w:afterAutospacing="1"/>
      </w:pPr>
      <w:r w:rsidRPr="008E12E6">
        <w:rPr>
          <w:rStyle w:val="c1"/>
          <w:rFonts w:cs="Arial"/>
        </w:rPr>
        <w:t>Базисный учебный план Министерства образования и науки РФ (приказ Министерства образования Российской Федерации от 9 марта 2004 № 1312);</w:t>
      </w:r>
    </w:p>
    <w:p w:rsidR="00081F04" w:rsidRPr="008E12E6" w:rsidRDefault="00081F04" w:rsidP="00A402E6">
      <w:pPr>
        <w:pStyle w:val="c2c11"/>
        <w:rPr>
          <w:sz w:val="20"/>
        </w:rPr>
      </w:pPr>
      <w:r w:rsidRPr="008E12E6">
        <w:rPr>
          <w:rStyle w:val="c1"/>
          <w:sz w:val="20"/>
        </w:rPr>
        <w:t>Примерная  авторская программа О. Н. Федотовой, Г. В. Трафимовой  «Окружающий мир» (образовательная программа «Перспективная начальная школа»). 2010г. Курс рассчитан на 68 часов (2 часов в неделю).</w:t>
      </w:r>
      <w:r w:rsidRPr="008E12E6">
        <w:rPr>
          <w:rStyle w:val="c1c25"/>
          <w:sz w:val="20"/>
        </w:rPr>
        <w:t> </w:t>
      </w:r>
    </w:p>
    <w:p w:rsidR="00081F04" w:rsidRPr="008E12E6" w:rsidRDefault="00081F04" w:rsidP="00A402E6">
      <w:pPr>
        <w:pStyle w:val="c2c11c24"/>
        <w:rPr>
          <w:sz w:val="20"/>
        </w:rPr>
      </w:pPr>
      <w:r w:rsidRPr="008E12E6">
        <w:rPr>
          <w:rStyle w:val="c1"/>
          <w:sz w:val="20"/>
        </w:rPr>
        <w:t>Рабочая программа учебного предмета «Окружающий мир» составлена в соответствии с требованиями Федерального государственного общеобразовательного стандарта начального общего образования примерной программы по окружающему миру и на основе авторской программы  О.Н.Федотова, Г.В.Трафимовой (УМК «Перспективная начальная школа»).</w:t>
      </w:r>
    </w:p>
    <w:p w:rsidR="00081F04" w:rsidRPr="008E12E6" w:rsidRDefault="00081F04" w:rsidP="00A402E6">
      <w:pPr>
        <w:pStyle w:val="c2c11c24"/>
        <w:rPr>
          <w:sz w:val="20"/>
        </w:rPr>
      </w:pPr>
      <w:r w:rsidRPr="008E12E6">
        <w:rPr>
          <w:rStyle w:val="c1"/>
          <w:sz w:val="20"/>
        </w:rPr>
        <w:t>Программу обеспечивают:</w:t>
      </w:r>
    </w:p>
    <w:p w:rsidR="00081F04" w:rsidRPr="008E12E6" w:rsidRDefault="00081F04" w:rsidP="00A402E6">
      <w:pPr>
        <w:pStyle w:val="c2c11"/>
        <w:rPr>
          <w:sz w:val="20"/>
        </w:rPr>
      </w:pPr>
      <w:r w:rsidRPr="008E12E6">
        <w:rPr>
          <w:rStyle w:val="c1"/>
          <w:sz w:val="20"/>
        </w:rPr>
        <w:t>1.Федотова О.Н., Трафимова Г.В., Трафимов С.А., Краснова Л.А. Наш мир. 3 класс: Учебник. В 2 ч. — М.: Академкнига/Учебник, 2013.</w:t>
      </w:r>
    </w:p>
    <w:p w:rsidR="00081F04" w:rsidRPr="008E12E6" w:rsidRDefault="00081F04" w:rsidP="00A402E6">
      <w:pPr>
        <w:pStyle w:val="c2c11"/>
        <w:rPr>
          <w:sz w:val="20"/>
        </w:rPr>
      </w:pPr>
      <w:r w:rsidRPr="008E12E6">
        <w:rPr>
          <w:rStyle w:val="c1"/>
          <w:sz w:val="20"/>
        </w:rPr>
        <w:lastRenderedPageBreak/>
        <w:t>2.Федотова О.Н., Трафимова Г.В., Трафимов С.А., Краснова Л.А. Наш мир в вопросах и заданиях. 3 класс: Тетради для самостоятельной работы №1 и №2. — М.: Академкнига/Учебник, 2012.</w:t>
      </w:r>
    </w:p>
    <w:p w:rsidR="00081F04" w:rsidRPr="008E12E6" w:rsidRDefault="00081F04" w:rsidP="00A402E6">
      <w:pPr>
        <w:pStyle w:val="c2c11"/>
        <w:rPr>
          <w:sz w:val="20"/>
        </w:rPr>
      </w:pPr>
      <w:r w:rsidRPr="008E12E6">
        <w:rPr>
          <w:rStyle w:val="c1"/>
          <w:sz w:val="20"/>
        </w:rPr>
        <w:t>3.Федотова О.Н., Трафимова Г.В., Трафимов С.А., Краснова Л.А. Наш мир знакомый и загадочный. 3 класс: Учебник-хрестоматия. - М.: Академкнига/Учебник, 2013г.</w:t>
      </w:r>
    </w:p>
    <w:p w:rsidR="00081F04" w:rsidRPr="008E12E6" w:rsidRDefault="00081F04" w:rsidP="00A402E6">
      <w:pPr>
        <w:pStyle w:val="c2c11"/>
        <w:rPr>
          <w:sz w:val="20"/>
        </w:rPr>
      </w:pPr>
      <w:r w:rsidRPr="008E12E6">
        <w:rPr>
          <w:rStyle w:val="c1"/>
          <w:sz w:val="20"/>
        </w:rPr>
        <w:t>4.Федотова О.Н., Трафимова Г.В., Трафимов С.А., Краснова Л.А. Наш мир. 3 класс: Методическое пособие для учителя. — М.: Академкнига/Учебник, 2011.</w:t>
      </w:r>
    </w:p>
    <w:p w:rsidR="00081F04" w:rsidRPr="008E12E6" w:rsidRDefault="00081F04" w:rsidP="00A402E6">
      <w:pPr>
        <w:pStyle w:val="c2c11"/>
        <w:rPr>
          <w:sz w:val="20"/>
        </w:rPr>
      </w:pPr>
      <w:r w:rsidRPr="008E12E6">
        <w:rPr>
          <w:rStyle w:val="c1"/>
          <w:sz w:val="20"/>
        </w:rPr>
        <w:t>5.Справочные пособия, энциклопедии;</w:t>
      </w:r>
    </w:p>
    <w:p w:rsidR="00081F04" w:rsidRPr="008E12E6" w:rsidRDefault="00081F04" w:rsidP="00A402E6">
      <w:pPr>
        <w:pStyle w:val="c2c11"/>
        <w:rPr>
          <w:sz w:val="20"/>
        </w:rPr>
      </w:pPr>
      <w:r w:rsidRPr="008E12E6">
        <w:rPr>
          <w:rStyle w:val="c1"/>
          <w:sz w:val="20"/>
        </w:rPr>
        <w:t>6.Таблицы;</w:t>
      </w:r>
    </w:p>
    <w:p w:rsidR="00081F04" w:rsidRPr="008E12E6" w:rsidRDefault="00081F04" w:rsidP="00A402E6">
      <w:pPr>
        <w:pStyle w:val="c2c11"/>
        <w:rPr>
          <w:sz w:val="20"/>
        </w:rPr>
      </w:pPr>
      <w:r w:rsidRPr="008E12E6">
        <w:rPr>
          <w:rStyle w:val="c1"/>
          <w:sz w:val="20"/>
        </w:rPr>
        <w:t>7.Альбомы с демонстрационными материалами;</w:t>
      </w:r>
    </w:p>
    <w:p w:rsidR="00081F04" w:rsidRPr="008E12E6" w:rsidRDefault="00081F04" w:rsidP="00A402E6">
      <w:pPr>
        <w:pStyle w:val="c2c11"/>
        <w:rPr>
          <w:sz w:val="20"/>
        </w:rPr>
      </w:pPr>
      <w:r w:rsidRPr="008E12E6">
        <w:rPr>
          <w:rStyle w:val="c1"/>
          <w:sz w:val="20"/>
        </w:rPr>
        <w:t>8.Электронные ресурсы;</w:t>
      </w:r>
    </w:p>
    <w:p w:rsidR="00081F04" w:rsidRPr="008E12E6" w:rsidRDefault="00081F04" w:rsidP="00A402E6">
      <w:pPr>
        <w:pStyle w:val="c2c11c24"/>
        <w:rPr>
          <w:sz w:val="20"/>
        </w:rPr>
      </w:pPr>
      <w:r w:rsidRPr="008E12E6">
        <w:rPr>
          <w:rStyle w:val="c1c25c17"/>
          <w:sz w:val="20"/>
        </w:rPr>
        <w:t>Цели:</w:t>
      </w:r>
      <w:r w:rsidRPr="008E12E6">
        <w:rPr>
          <w:rStyle w:val="c1"/>
          <w:sz w:val="20"/>
        </w:rPr>
        <w:t> </w:t>
      </w:r>
    </w:p>
    <w:p w:rsidR="00081F04" w:rsidRPr="008E12E6" w:rsidRDefault="00081F04" w:rsidP="00A402E6">
      <w:pPr>
        <w:pStyle w:val="c2c11"/>
        <w:rPr>
          <w:sz w:val="20"/>
        </w:rPr>
      </w:pPr>
      <w:r w:rsidRPr="008E12E6">
        <w:rPr>
          <w:rStyle w:val="c1"/>
          <w:sz w:val="20"/>
        </w:rPr>
        <w:t>- формирование у школьников целостной картины окружающей его природной и социальной среды и его места в этой среде как личности;</w:t>
      </w:r>
    </w:p>
    <w:p w:rsidR="00081F04" w:rsidRPr="008E12E6" w:rsidRDefault="00081F04" w:rsidP="00A402E6">
      <w:pPr>
        <w:pStyle w:val="c2c11"/>
        <w:rPr>
          <w:sz w:val="20"/>
        </w:rPr>
      </w:pPr>
      <w:r w:rsidRPr="008E12E6">
        <w:rPr>
          <w:rStyle w:val="c1"/>
          <w:sz w:val="20"/>
        </w:rPr>
        <w:t>- 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ребенком личного опыта общения с людьми, обществом и природой.</w:t>
      </w:r>
    </w:p>
    <w:p w:rsidR="00081F04" w:rsidRPr="008E12E6" w:rsidRDefault="00081F04" w:rsidP="00A402E6">
      <w:pPr>
        <w:pStyle w:val="c2c11"/>
        <w:rPr>
          <w:sz w:val="20"/>
        </w:rPr>
      </w:pPr>
      <w:r w:rsidRPr="008E12E6">
        <w:rPr>
          <w:rStyle w:val="c1"/>
          <w:sz w:val="20"/>
        </w:rPr>
        <w:t> Используя для осмысления личного опыта ребенка знания, накопленные естественными и социально-гуманитарными науками,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w:t>
      </w:r>
    </w:p>
    <w:p w:rsidR="00081F04" w:rsidRPr="008E12E6" w:rsidRDefault="00081F04" w:rsidP="00A402E6">
      <w:pPr>
        <w:pStyle w:val="c2c11c24"/>
        <w:rPr>
          <w:sz w:val="20"/>
        </w:rPr>
      </w:pPr>
      <w:r w:rsidRPr="008E12E6">
        <w:rPr>
          <w:rStyle w:val="c1c25c17"/>
          <w:sz w:val="20"/>
        </w:rPr>
        <w:t>Задачи</w:t>
      </w:r>
    </w:p>
    <w:p w:rsidR="00081F04" w:rsidRPr="008E12E6" w:rsidRDefault="00081F04" w:rsidP="00A402E6">
      <w:pPr>
        <w:pStyle w:val="c2c11"/>
        <w:rPr>
          <w:sz w:val="20"/>
        </w:rPr>
      </w:pPr>
      <w:r w:rsidRPr="008E12E6">
        <w:rPr>
          <w:rStyle w:val="c1"/>
          <w:sz w:val="20"/>
        </w:rPr>
        <w:t xml:space="preserve">- формирование предметных и универсальных способов действий, обеспечивающих возможность продолжения образования в основной школе; </w:t>
      </w:r>
    </w:p>
    <w:p w:rsidR="00081F04" w:rsidRPr="008E12E6" w:rsidRDefault="00081F04" w:rsidP="00A402E6">
      <w:pPr>
        <w:pStyle w:val="c2c11"/>
        <w:rPr>
          <w:sz w:val="20"/>
        </w:rPr>
      </w:pPr>
      <w:r w:rsidRPr="008E12E6">
        <w:rPr>
          <w:rStyle w:val="c1"/>
          <w:sz w:val="20"/>
        </w:rPr>
        <w:t xml:space="preserve">-  развитие умения учиться — способности к самоорганизации с целью решения учебных задач; </w:t>
      </w:r>
    </w:p>
    <w:p w:rsidR="00081F04" w:rsidRPr="008E12E6" w:rsidRDefault="00081F04" w:rsidP="00A402E6">
      <w:pPr>
        <w:pStyle w:val="c2c11"/>
        <w:rPr>
          <w:sz w:val="20"/>
        </w:rPr>
      </w:pPr>
      <w:r w:rsidRPr="008E12E6">
        <w:rPr>
          <w:rStyle w:val="c1"/>
          <w:sz w:val="20"/>
        </w:rPr>
        <w:t xml:space="preserve">-  создание психолого-педагогических условий для индивидуального прогресса в основных сферах личностного развития — эмоциональной, познавательной, в сфере саморегуляции с опорой на систему базовых культурных ценностей российского общества. </w:t>
      </w:r>
    </w:p>
    <w:p w:rsidR="00081F04" w:rsidRPr="008E12E6" w:rsidRDefault="00081F04" w:rsidP="00A402E6">
      <w:pPr>
        <w:pStyle w:val="c2c11c24"/>
        <w:rPr>
          <w:sz w:val="20"/>
        </w:rPr>
      </w:pPr>
      <w:r w:rsidRPr="008E12E6">
        <w:rPr>
          <w:rStyle w:val="c1"/>
          <w:sz w:val="20"/>
        </w:rPr>
        <w:t>Специфика предмета «Окружающий мир» состоит в том, что он, соединяет в равной мере природоведческие, обществоведческие, исторические знания и дает обучающемуся материал естественных и социально-гуманитарных наук, необходимый для целостного и системного видения мира в его важнейших взаимосвязях.</w:t>
      </w:r>
    </w:p>
    <w:p w:rsidR="00081F04" w:rsidRPr="008E12E6" w:rsidRDefault="00081F04" w:rsidP="00A402E6">
      <w:pPr>
        <w:pStyle w:val="c2c11"/>
        <w:rPr>
          <w:sz w:val="20"/>
        </w:rPr>
      </w:pPr>
      <w:r w:rsidRPr="008E12E6">
        <w:rPr>
          <w:rStyle w:val="c1c25"/>
          <w:sz w:val="20"/>
        </w:rPr>
        <w:t>Общая характеристика учебного  предмета</w:t>
      </w:r>
    </w:p>
    <w:p w:rsidR="00081F04" w:rsidRPr="008E12E6" w:rsidRDefault="00081F04" w:rsidP="00A402E6">
      <w:pPr>
        <w:pStyle w:val="c2c11c24"/>
        <w:rPr>
          <w:sz w:val="20"/>
        </w:rPr>
      </w:pPr>
      <w:r w:rsidRPr="008E12E6">
        <w:rPr>
          <w:rStyle w:val="c1"/>
          <w:sz w:val="20"/>
        </w:rPr>
        <w:t>Предмет «Окружающий мир» помогает ученику в формировании личностного восприятия, эмоционального, оценочного отношения к миру природы и культуры в их единстве, готовит поколение нравственно и духовно зрелых, активных, компетентных граждан, ориентированных как на личное благополучие, так и на созидательное обустройство родной страны и планеты Земля. Значение курса «Окружающий мир» состоит в том, что в ходе его изучения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учащимся освоить основы адекватного природо - и культуросообразного поведения в окружающей природной и социальной среде. Поэтому данный курс играет наряду с другими предметами начальной школы значительную роль в развитии и воспитании личности.</w:t>
      </w:r>
    </w:p>
    <w:p w:rsidR="00081F04" w:rsidRPr="008E12E6" w:rsidRDefault="00081F04" w:rsidP="00A402E6">
      <w:pPr>
        <w:pStyle w:val="c2c11c24"/>
        <w:rPr>
          <w:sz w:val="20"/>
        </w:rPr>
      </w:pPr>
      <w:r w:rsidRPr="008E12E6">
        <w:rPr>
          <w:rStyle w:val="c1"/>
          <w:sz w:val="20"/>
        </w:rPr>
        <w:t>Существенная особенность курса состоит в том, что в нем заложена содержательная основа для широкой реализации межпредметных связей всех дисциплин начальной школы.</w:t>
      </w:r>
    </w:p>
    <w:p w:rsidR="00081F04" w:rsidRPr="008E12E6" w:rsidRDefault="00081F04" w:rsidP="00A402E6">
      <w:pPr>
        <w:pStyle w:val="c2c11"/>
        <w:rPr>
          <w:sz w:val="20"/>
        </w:rPr>
      </w:pPr>
      <w:r w:rsidRPr="008E12E6">
        <w:rPr>
          <w:rStyle w:val="c1"/>
          <w:sz w:val="20"/>
        </w:rPr>
        <w:t>Предмет «Окружающий мир» использует и тем самым подкрепляет умения, полученные на уроках чтения, русского языка и математики, музыки и изобразительного искусства, технологии и физической культуры, совместно с ними приучая детей к рационально-научному и эмоционально-ценностному постижению окружающего мира.</w:t>
      </w:r>
    </w:p>
    <w:p w:rsidR="00081F04" w:rsidRPr="008E12E6" w:rsidRDefault="00081F04" w:rsidP="00A402E6">
      <w:pPr>
        <w:pStyle w:val="c2c11c24"/>
        <w:rPr>
          <w:sz w:val="20"/>
        </w:rPr>
      </w:pPr>
      <w:r w:rsidRPr="008E12E6">
        <w:rPr>
          <w:rStyle w:val="c1"/>
          <w:sz w:val="20"/>
        </w:rPr>
        <w:lastRenderedPageBreak/>
        <w:t>Знакомство с началами естественных и социально-гуманитарных наук в их единстве и взаимосвязях дает ученику ключ (метод) к осмыслению личного опыта, позволяя сделать явления окружающего мира понятными, знакомыми и предсказуемыми, найти свое место в ближайшем окружении, попытаться прогнозировать направление своих личных интересов в гармонии с интересами природы и общества, тем самым обеспечивая в дальнейшем свое личное и социальное благополучие.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В рамках же данного предмета благодаря интеграции естественно-научных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 - культурное единство российского общества как важнейшее национальное достояние России. Таким образом, курс создает прочный фундамент для изучения значительной части предметов основной школы и для дальнейшего развития личности.</w:t>
      </w:r>
    </w:p>
    <w:p w:rsidR="00081F04" w:rsidRPr="008E12E6" w:rsidRDefault="00081F04" w:rsidP="00A402E6">
      <w:pPr>
        <w:pStyle w:val="c2c11"/>
        <w:rPr>
          <w:sz w:val="20"/>
        </w:rPr>
      </w:pPr>
      <w:r w:rsidRPr="008E12E6">
        <w:rPr>
          <w:rStyle w:val="c1"/>
          <w:sz w:val="20"/>
        </w:rPr>
        <w:t>         Курс «Окружающий мир» является интегрированным курсом для четырехлетней общеобразовательной начальной школы. В единый курс объединены такие образовательные области, как «Естествознание» и «Обществознание». Основные учебно-воспитательные задачи курса:</w:t>
      </w:r>
    </w:p>
    <w:p w:rsidR="00081F04" w:rsidRPr="008E12E6" w:rsidRDefault="00081F04" w:rsidP="00A402E6">
      <w:pPr>
        <w:pStyle w:val="c2c11"/>
        <w:rPr>
          <w:sz w:val="20"/>
        </w:rPr>
      </w:pPr>
      <w:r w:rsidRPr="008E12E6">
        <w:rPr>
          <w:rStyle w:val="c1"/>
          <w:sz w:val="20"/>
        </w:rPr>
        <w:t>- дальнейшее общее развитие личности ребенка на основе учета его жизненного опыта;</w:t>
      </w:r>
    </w:p>
    <w:p w:rsidR="00081F04" w:rsidRPr="008E12E6" w:rsidRDefault="00081F04" w:rsidP="00A402E6">
      <w:pPr>
        <w:pStyle w:val="c2c11"/>
        <w:rPr>
          <w:sz w:val="20"/>
        </w:rPr>
      </w:pPr>
      <w:r w:rsidRPr="008E12E6">
        <w:rPr>
          <w:rStyle w:val="c1"/>
          <w:sz w:val="20"/>
        </w:rPr>
        <w:t>- последовательное формирование у школьников общеучебных умений, основанных на способности ребенка наблюдать и анализировать, выделять существенные признаки и на их основе проводить обобщение; специальных умений — работать с научно-популярной, справочной литературой и проводить фенологические наблюдения, физические опыты, пользоваться простейшими методами измерений;</w:t>
      </w:r>
    </w:p>
    <w:p w:rsidR="00081F04" w:rsidRPr="008E12E6" w:rsidRDefault="00081F04" w:rsidP="00A402E6">
      <w:pPr>
        <w:pStyle w:val="c2c11"/>
        <w:rPr>
          <w:sz w:val="20"/>
        </w:rPr>
      </w:pPr>
      <w:r w:rsidRPr="008E12E6">
        <w:rPr>
          <w:rStyle w:val="c1"/>
          <w:sz w:val="20"/>
        </w:rPr>
        <w:t>- изучение школьниками взаимосвязей жизнедеятельности человека и природы, человека и общества (на уровне ознакомления), знаний об объектах, явлениях, закономерностях окружающего ребенка мира и методах его познания с целью дальнейшего изучения в основной школе естественно-научных и обществоведческих дисциплин;</w:t>
      </w:r>
    </w:p>
    <w:p w:rsidR="00081F04" w:rsidRPr="008E12E6" w:rsidRDefault="00081F04" w:rsidP="00A402E6">
      <w:pPr>
        <w:pStyle w:val="c2c11"/>
        <w:rPr>
          <w:sz w:val="20"/>
        </w:rPr>
      </w:pPr>
      <w:r w:rsidRPr="008E12E6">
        <w:rPr>
          <w:rStyle w:val="c1"/>
          <w:sz w:val="20"/>
        </w:rPr>
        <w:t>- воспитание у школьников бережного отношения к объектам природы и результатам труда людей, сознательного отношения к здоровому образу жизни, формирование элементарной экологической культуры, навыков нравственного поведения в быту и обществе.</w:t>
      </w:r>
    </w:p>
    <w:p w:rsidR="00081F04" w:rsidRPr="008E12E6" w:rsidRDefault="00081F04" w:rsidP="00A402E6">
      <w:pPr>
        <w:pStyle w:val="c2c11c24"/>
        <w:rPr>
          <w:sz w:val="20"/>
        </w:rPr>
      </w:pPr>
      <w:r w:rsidRPr="008E12E6">
        <w:rPr>
          <w:rStyle w:val="c1"/>
          <w:sz w:val="20"/>
        </w:rPr>
        <w:t>В 3-м классе расширяются знания школьников об источниках информации. Учащиеся знакомятся с устройством простейших измерительных приборов (лупа, микроскоп как система увеличительных стекол, песочные часы, часы, термометр, флюгер) и моделей (географическая карта, глобус).</w:t>
      </w:r>
    </w:p>
    <w:p w:rsidR="00081F04" w:rsidRPr="008E12E6" w:rsidRDefault="00081F04" w:rsidP="00A402E6">
      <w:pPr>
        <w:pStyle w:val="c2c11c24"/>
        <w:rPr>
          <w:sz w:val="20"/>
        </w:rPr>
      </w:pPr>
      <w:r w:rsidRPr="008E12E6">
        <w:rPr>
          <w:rStyle w:val="c1"/>
          <w:sz w:val="20"/>
        </w:rPr>
        <w:t>Одной из задач обучения является «открытие» школьниками эксперимента как способа проверки выдвигаемых гипотез. Содержание темы «Неживая природа. Тела и вещества» позволит более глубоко раскрыть прежде изученные взаимосвязи неживой и живой природы. Знания о живой и неживой природе расширяются за счет изучения свойств жидкостей и газов, круговорота воды в природе, изучения природных сообществ (луг, лес, водоем) и цепей питания.</w:t>
      </w:r>
    </w:p>
    <w:p w:rsidR="00081F04" w:rsidRPr="008E12E6" w:rsidRDefault="00081F04" w:rsidP="00A402E6">
      <w:pPr>
        <w:pStyle w:val="c2c11c24"/>
        <w:rPr>
          <w:sz w:val="20"/>
        </w:rPr>
      </w:pPr>
      <w:r w:rsidRPr="008E12E6">
        <w:rPr>
          <w:rStyle w:val="c1"/>
          <w:sz w:val="20"/>
        </w:rPr>
        <w:t>Следующая содержательная линия курса связана с обучением учащихся простейшим способам ориентации на местности и формированием первоначальных географических представлений о родной стране, ее столице, о разных странах мира и нашей планете в целом.</w:t>
      </w:r>
    </w:p>
    <w:p w:rsidR="00081F04" w:rsidRPr="008E12E6" w:rsidRDefault="00081F04" w:rsidP="00A402E6">
      <w:pPr>
        <w:pStyle w:val="c2c11"/>
        <w:rPr>
          <w:sz w:val="20"/>
        </w:rPr>
      </w:pPr>
      <w:r w:rsidRPr="008E12E6">
        <w:rPr>
          <w:rStyle w:val="c1c25"/>
          <w:sz w:val="20"/>
        </w:rPr>
        <w:t>Описание места учебного предмета в учебном плане</w:t>
      </w:r>
    </w:p>
    <w:p w:rsidR="00081F04" w:rsidRPr="008E12E6" w:rsidRDefault="00081F04" w:rsidP="00A402E6">
      <w:pPr>
        <w:pStyle w:val="c2c11c24"/>
        <w:rPr>
          <w:sz w:val="20"/>
        </w:rPr>
      </w:pPr>
      <w:r w:rsidRPr="008E12E6">
        <w:rPr>
          <w:rStyle w:val="c1"/>
          <w:sz w:val="20"/>
        </w:rPr>
        <w:t>Согласно базисному плану образовательных учреждений РФ на изучение предмета «Окружающий мир» в 3  классе отводится  68 ч (2 ч в неделю, 34 учебные недели ).</w:t>
      </w:r>
    </w:p>
    <w:p w:rsidR="00081F04" w:rsidRPr="008E12E6" w:rsidRDefault="00081F04" w:rsidP="00A402E6">
      <w:pPr>
        <w:pStyle w:val="c2c11"/>
        <w:rPr>
          <w:sz w:val="20"/>
        </w:rPr>
      </w:pPr>
      <w:r w:rsidRPr="008E12E6">
        <w:rPr>
          <w:rStyle w:val="c1c25"/>
          <w:sz w:val="20"/>
        </w:rPr>
        <w:t>Описание ценностных ориентиров содержания учебного предмета</w:t>
      </w:r>
    </w:p>
    <w:p w:rsidR="00081F04" w:rsidRPr="008E12E6" w:rsidRDefault="00081F04" w:rsidP="00A402E6">
      <w:pPr>
        <w:pStyle w:val="c2c11"/>
        <w:rPr>
          <w:sz w:val="20"/>
        </w:rPr>
      </w:pPr>
      <w:r w:rsidRPr="008E12E6">
        <w:rPr>
          <w:rStyle w:val="c1"/>
          <w:sz w:val="20"/>
        </w:rPr>
        <w:t xml:space="preserve">              Окружающий мир как учебный предмет в начальной школе имеет большое значение в решении задач не только обучения, но и воспитания. На этих уроках учащиеся осваивают основы адекватного природного и культуросообразного поведения в окружающей природной и социальной среде. Данный курс наряду с другими предметами начальной школы значительную роль в духовно – нравственном развитии и  воспитании личности, формирует вектор культурно–ценностных ориентаций младшего школьника в соответствии с отечественными традициями духовности и нравственности. </w:t>
      </w:r>
    </w:p>
    <w:p w:rsidR="00081F04" w:rsidRPr="008E12E6" w:rsidRDefault="00081F04" w:rsidP="00A402E6">
      <w:pPr>
        <w:numPr>
          <w:ilvl w:val="0"/>
          <w:numId w:val="48"/>
        </w:numPr>
        <w:spacing w:before="100" w:beforeAutospacing="1" w:after="100" w:afterAutospacing="1"/>
      </w:pPr>
      <w:r w:rsidRPr="008E12E6">
        <w:rPr>
          <w:rStyle w:val="c1"/>
          <w:rFonts w:cs="Arial"/>
        </w:rPr>
        <w:t>Природа как одна из важнейших основ здоровой и гармоничной жизни человека и общества.</w:t>
      </w:r>
    </w:p>
    <w:p w:rsidR="00081F04" w:rsidRPr="008E12E6" w:rsidRDefault="00081F04" w:rsidP="00A402E6">
      <w:pPr>
        <w:pStyle w:val="c2c11c24"/>
        <w:rPr>
          <w:sz w:val="20"/>
        </w:rPr>
      </w:pPr>
      <w:r w:rsidRPr="008E12E6">
        <w:rPr>
          <w:rStyle w:val="c1"/>
          <w:sz w:val="20"/>
        </w:rPr>
        <w:t>Культура как процесс и результат человеческой жизнедеятельности во всем многообразии ее форм.</w:t>
      </w:r>
    </w:p>
    <w:p w:rsidR="00081F04" w:rsidRPr="008E12E6" w:rsidRDefault="00081F04" w:rsidP="00A402E6">
      <w:pPr>
        <w:numPr>
          <w:ilvl w:val="0"/>
          <w:numId w:val="49"/>
        </w:numPr>
        <w:spacing w:before="100" w:beforeAutospacing="1" w:after="100" w:afterAutospacing="1"/>
      </w:pPr>
      <w:r w:rsidRPr="008E12E6">
        <w:rPr>
          <w:rStyle w:val="c1"/>
          <w:rFonts w:cs="Arial"/>
        </w:rPr>
        <w:t>Наука как часть культуры, отражающая человеческое стремление к истине, к познанию закономерностей окружающего мира природы и социума.</w:t>
      </w:r>
    </w:p>
    <w:p w:rsidR="00081F04" w:rsidRPr="008E12E6" w:rsidRDefault="00081F04" w:rsidP="00A402E6">
      <w:pPr>
        <w:numPr>
          <w:ilvl w:val="0"/>
          <w:numId w:val="49"/>
        </w:numPr>
        <w:spacing w:before="100" w:beforeAutospacing="1" w:after="100" w:afterAutospacing="1"/>
      </w:pPr>
      <w:r w:rsidRPr="008E12E6">
        <w:rPr>
          <w:rStyle w:val="c1"/>
          <w:rFonts w:cs="Arial"/>
        </w:rPr>
        <w:lastRenderedPageBreak/>
        <w:t>Искусство как часть культуры, отражение духовного мира человека, один из способов познания человеком самого себя, природы и общества.</w:t>
      </w:r>
    </w:p>
    <w:p w:rsidR="00081F04" w:rsidRPr="008E12E6" w:rsidRDefault="00081F04" w:rsidP="00A402E6">
      <w:pPr>
        <w:numPr>
          <w:ilvl w:val="0"/>
          <w:numId w:val="49"/>
        </w:numPr>
        <w:spacing w:before="100" w:beforeAutospacing="1" w:after="100" w:afterAutospacing="1"/>
      </w:pPr>
      <w:r w:rsidRPr="008E12E6">
        <w:rPr>
          <w:rStyle w:val="c1"/>
          <w:rFonts w:cs="Arial"/>
        </w:rPr>
        <w:t>Человечество как многообразие народов, культур, религий.</w:t>
      </w:r>
    </w:p>
    <w:p w:rsidR="00081F04" w:rsidRPr="008E12E6" w:rsidRDefault="00081F04" w:rsidP="00A402E6">
      <w:pPr>
        <w:numPr>
          <w:ilvl w:val="0"/>
          <w:numId w:val="49"/>
        </w:numPr>
        <w:spacing w:before="100" w:beforeAutospacing="1" w:after="100" w:afterAutospacing="1"/>
      </w:pPr>
      <w:r w:rsidRPr="008E12E6">
        <w:rPr>
          <w:rStyle w:val="c1"/>
          <w:rFonts w:cs="Arial"/>
        </w:rPr>
        <w:t>Международное сотрудничество как основа мира на Земле.</w:t>
      </w:r>
    </w:p>
    <w:p w:rsidR="00081F04" w:rsidRPr="008E12E6" w:rsidRDefault="00081F04" w:rsidP="00A402E6">
      <w:pPr>
        <w:numPr>
          <w:ilvl w:val="0"/>
          <w:numId w:val="49"/>
        </w:numPr>
        <w:spacing w:before="100" w:beforeAutospacing="1" w:after="100" w:afterAutospacing="1"/>
      </w:pPr>
      <w:r w:rsidRPr="008E12E6">
        <w:rPr>
          <w:rStyle w:val="c1"/>
          <w:rFonts w:cs="Arial"/>
        </w:rPr>
        <w:t>Патриотизм как одно из проявлений духовной зрелости человека, выражающейся в любви в России, народу, малой родине, в осознанном желании служить Отечеству.</w:t>
      </w:r>
    </w:p>
    <w:p w:rsidR="00081F04" w:rsidRPr="008E12E6" w:rsidRDefault="00081F04" w:rsidP="00A402E6">
      <w:pPr>
        <w:numPr>
          <w:ilvl w:val="0"/>
          <w:numId w:val="49"/>
        </w:numPr>
        <w:spacing w:before="100" w:beforeAutospacing="1" w:after="100" w:afterAutospacing="1"/>
      </w:pPr>
      <w:r w:rsidRPr="008E12E6">
        <w:rPr>
          <w:rStyle w:val="c1"/>
          <w:rFonts w:cs="Arial"/>
        </w:rPr>
        <w:t>Социальная солидарность как признание свободы личной и национальной, обладание чувствами справедливости, милосердия, чести, достоинства по отношению к себе и к другим людям.</w:t>
      </w:r>
    </w:p>
    <w:p w:rsidR="00081F04" w:rsidRPr="008E12E6" w:rsidRDefault="00081F04" w:rsidP="00A402E6">
      <w:pPr>
        <w:numPr>
          <w:ilvl w:val="0"/>
          <w:numId w:val="49"/>
        </w:numPr>
        <w:spacing w:before="100" w:beforeAutospacing="1" w:after="100" w:afterAutospacing="1"/>
      </w:pPr>
      <w:r w:rsidRPr="008E12E6">
        <w:rPr>
          <w:rStyle w:val="c1"/>
          <w:rFonts w:cs="Arial"/>
        </w:rPr>
        <w:t>Гражданственность как личная сопричастность идеям правового государства, гражданского общества, свободы совести и вероисповедания, национально – культурного многообразия России и мира.</w:t>
      </w:r>
    </w:p>
    <w:p w:rsidR="00081F04" w:rsidRPr="008E12E6" w:rsidRDefault="00081F04" w:rsidP="00A402E6">
      <w:pPr>
        <w:numPr>
          <w:ilvl w:val="0"/>
          <w:numId w:val="49"/>
        </w:numPr>
        <w:spacing w:before="100" w:beforeAutospacing="1" w:after="100" w:afterAutospacing="1"/>
      </w:pPr>
      <w:r w:rsidRPr="008E12E6">
        <w:rPr>
          <w:rStyle w:val="c1"/>
          <w:rFonts w:cs="Arial"/>
        </w:rPr>
        <w:t>Семья как основа духовно – нравственного развития и воспитания личности, залог преемственности культурно – ценностных традиций народов России от поколения к поколению и жизнеспособности российского общества.</w:t>
      </w:r>
    </w:p>
    <w:p w:rsidR="00081F04" w:rsidRPr="008E12E6" w:rsidRDefault="00081F04" w:rsidP="00A402E6">
      <w:pPr>
        <w:numPr>
          <w:ilvl w:val="0"/>
          <w:numId w:val="49"/>
        </w:numPr>
        <w:spacing w:before="100" w:beforeAutospacing="1" w:after="100" w:afterAutospacing="1"/>
      </w:pPr>
      <w:r w:rsidRPr="008E12E6">
        <w:rPr>
          <w:rStyle w:val="c1"/>
          <w:rFonts w:cs="Arial"/>
        </w:rPr>
        <w:t>Труд и творчество как отличительные черты духовно и нравственно развитой личности.</w:t>
      </w:r>
    </w:p>
    <w:p w:rsidR="00081F04" w:rsidRPr="008E12E6" w:rsidRDefault="00081F04" w:rsidP="00A402E6">
      <w:pPr>
        <w:numPr>
          <w:ilvl w:val="0"/>
          <w:numId w:val="49"/>
        </w:numPr>
        <w:spacing w:before="100" w:beforeAutospacing="1" w:after="100" w:afterAutospacing="1"/>
      </w:pPr>
      <w:r w:rsidRPr="008E12E6">
        <w:rPr>
          <w:rStyle w:val="c1"/>
          <w:rFonts w:cs="Arial"/>
        </w:rPr>
        <w:t>Традиционные российские религии и межконфессиональный диалог как основа духовно – нравственной консолидации российского общества.</w:t>
      </w:r>
    </w:p>
    <w:p w:rsidR="00081F04" w:rsidRPr="008E12E6" w:rsidRDefault="00081F04" w:rsidP="00A402E6">
      <w:pPr>
        <w:numPr>
          <w:ilvl w:val="0"/>
          <w:numId w:val="49"/>
        </w:numPr>
        <w:spacing w:before="100" w:beforeAutospacing="1" w:after="100" w:afterAutospacing="1"/>
      </w:pPr>
      <w:r w:rsidRPr="008E12E6">
        <w:rPr>
          <w:rStyle w:val="c1"/>
          <w:rFonts w:cs="Arial"/>
        </w:rPr>
        <w:t>ЗОЖ в единстве составляющих: здоровье физическое, психическое, духовно -  и социально – нравственное.</w:t>
      </w:r>
    </w:p>
    <w:p w:rsidR="00081F04" w:rsidRPr="008E12E6" w:rsidRDefault="00081F04" w:rsidP="00A402E6">
      <w:pPr>
        <w:numPr>
          <w:ilvl w:val="0"/>
          <w:numId w:val="49"/>
        </w:numPr>
        <w:spacing w:before="100" w:beforeAutospacing="1" w:after="100" w:afterAutospacing="1"/>
      </w:pPr>
      <w:r w:rsidRPr="008E12E6">
        <w:rPr>
          <w:rStyle w:val="c1"/>
          <w:rFonts w:cs="Arial"/>
        </w:rPr>
        <w:t>Нравственный выбор и ответственность человека в отношении к природе, историко-культурному наследию, к самому себе и окружающим людям.</w:t>
      </w:r>
    </w:p>
    <w:p w:rsidR="00081F04" w:rsidRPr="008E12E6" w:rsidRDefault="00081F04" w:rsidP="00A402E6">
      <w:pPr>
        <w:pStyle w:val="c2c11"/>
        <w:rPr>
          <w:sz w:val="20"/>
        </w:rPr>
      </w:pPr>
      <w:r w:rsidRPr="008E12E6">
        <w:rPr>
          <w:rStyle w:val="c1c25"/>
          <w:sz w:val="20"/>
        </w:rPr>
        <w:t>Планируемые результаты освоения учебного предмета</w:t>
      </w:r>
    </w:p>
    <w:p w:rsidR="00081F04" w:rsidRPr="008E12E6" w:rsidRDefault="00081F04" w:rsidP="00A402E6">
      <w:pPr>
        <w:pStyle w:val="c2c11"/>
        <w:rPr>
          <w:sz w:val="20"/>
        </w:rPr>
      </w:pPr>
      <w:r w:rsidRPr="008E12E6">
        <w:rPr>
          <w:rStyle w:val="c1c25c17"/>
          <w:sz w:val="20"/>
        </w:rPr>
        <w:t>     </w:t>
      </w:r>
      <w:r w:rsidRPr="008E12E6">
        <w:rPr>
          <w:rStyle w:val="c1c25"/>
          <w:sz w:val="20"/>
        </w:rPr>
        <w:t>Метапредметными результатами</w:t>
      </w:r>
      <w:r w:rsidRPr="008E12E6">
        <w:rPr>
          <w:rStyle w:val="c1"/>
          <w:sz w:val="20"/>
        </w:rPr>
        <w:t> изучения курса «Окружающий мир» является формирование следующих универсальных учебных действий (УУД):</w:t>
      </w:r>
    </w:p>
    <w:p w:rsidR="00081F04" w:rsidRPr="008E12E6" w:rsidRDefault="00081F04" w:rsidP="00A402E6">
      <w:pPr>
        <w:pStyle w:val="c2c11c36"/>
        <w:rPr>
          <w:sz w:val="20"/>
        </w:rPr>
      </w:pPr>
      <w:r w:rsidRPr="008E12E6">
        <w:rPr>
          <w:rStyle w:val="c1c25"/>
          <w:sz w:val="20"/>
        </w:rPr>
        <w:t>Личностными результатами</w:t>
      </w:r>
      <w:r w:rsidRPr="008E12E6">
        <w:rPr>
          <w:rStyle w:val="c1"/>
          <w:sz w:val="20"/>
        </w:rPr>
        <w:t xml:space="preserve"> изучения курса «Окружающий мир» в 3  классе является формирование следующих умений: </w:t>
      </w:r>
    </w:p>
    <w:p w:rsidR="00081F04" w:rsidRPr="008E12E6" w:rsidRDefault="00081F04" w:rsidP="00A402E6">
      <w:pPr>
        <w:numPr>
          <w:ilvl w:val="0"/>
          <w:numId w:val="50"/>
        </w:numPr>
        <w:spacing w:before="100" w:beforeAutospacing="1" w:after="100" w:afterAutospacing="1"/>
      </w:pPr>
      <w:r w:rsidRPr="008E12E6">
        <w:rPr>
          <w:rStyle w:val="c1"/>
          <w:rFonts w:cs="Arial"/>
        </w:rPr>
        <w:t>Объяснять с позиции общечеловеческих нравственных ценностей, почему конкретные простые поступки можно оценить как хорошие или плохие.</w:t>
      </w:r>
    </w:p>
    <w:p w:rsidR="00081F04" w:rsidRPr="008E12E6" w:rsidRDefault="00081F04" w:rsidP="00A402E6">
      <w:pPr>
        <w:numPr>
          <w:ilvl w:val="0"/>
          <w:numId w:val="51"/>
        </w:numPr>
        <w:spacing w:before="100" w:beforeAutospacing="1" w:after="100" w:afterAutospacing="1"/>
      </w:pPr>
      <w:r w:rsidRPr="008E12E6">
        <w:rPr>
          <w:rStyle w:val="c1"/>
          <w:rFonts w:cs="Arial"/>
        </w:rPr>
        <w:t>Самостоятельно определять и высказывать самые простые общие для всех людей правила поведения (основы общечеловеческих нравственных ценностей).</w:t>
      </w:r>
    </w:p>
    <w:p w:rsidR="00081F04" w:rsidRPr="008E12E6" w:rsidRDefault="00081F04" w:rsidP="00A402E6">
      <w:pPr>
        <w:pStyle w:val="c2c11"/>
        <w:rPr>
          <w:sz w:val="20"/>
        </w:rPr>
      </w:pPr>
      <w:r w:rsidRPr="008E12E6">
        <w:rPr>
          <w:rStyle w:val="c1c17"/>
          <w:sz w:val="20"/>
        </w:rPr>
        <w:t>Обучающиеся получат возможность научиться:</w:t>
      </w:r>
    </w:p>
    <w:p w:rsidR="00081F04" w:rsidRPr="008E12E6" w:rsidRDefault="00081F04" w:rsidP="00A402E6">
      <w:pPr>
        <w:numPr>
          <w:ilvl w:val="0"/>
          <w:numId w:val="52"/>
        </w:numPr>
        <w:spacing w:before="100" w:beforeAutospacing="1" w:after="100" w:afterAutospacing="1"/>
      </w:pPr>
      <w:r w:rsidRPr="008E12E6">
        <w:rPr>
          <w:rStyle w:val="c1c17"/>
          <w:rFonts w:cs="Arial"/>
        </w:rPr>
        <w:t>Самостоятельно формулировать цели урока после предварительного обсуждения</w:t>
      </w:r>
      <w:r w:rsidRPr="008E12E6">
        <w:rPr>
          <w:rStyle w:val="c1"/>
          <w:rFonts w:cs="Arial"/>
        </w:rPr>
        <w:t>.</w:t>
      </w:r>
    </w:p>
    <w:p w:rsidR="00081F04" w:rsidRPr="008E12E6" w:rsidRDefault="00081F04" w:rsidP="00A402E6">
      <w:pPr>
        <w:numPr>
          <w:ilvl w:val="0"/>
          <w:numId w:val="53"/>
        </w:numPr>
        <w:spacing w:before="100" w:beforeAutospacing="1" w:after="100" w:afterAutospacing="1"/>
      </w:pPr>
      <w:r w:rsidRPr="008E12E6">
        <w:rPr>
          <w:rStyle w:val="c1c17"/>
          <w:rFonts w:cs="Arial"/>
        </w:rPr>
        <w:t>Совместно с учителем обнаруживать и формулировать учебную проблему.</w:t>
      </w:r>
    </w:p>
    <w:p w:rsidR="00081F04" w:rsidRPr="008E12E6" w:rsidRDefault="00081F04" w:rsidP="00A402E6">
      <w:pPr>
        <w:numPr>
          <w:ilvl w:val="0"/>
          <w:numId w:val="54"/>
        </w:numPr>
        <w:spacing w:before="100" w:beforeAutospacing="1" w:after="100" w:afterAutospacing="1"/>
      </w:pPr>
      <w:r w:rsidRPr="008E12E6">
        <w:rPr>
          <w:rStyle w:val="c1c17"/>
          <w:rFonts w:cs="Arial"/>
        </w:rPr>
        <w:t>Составлять план решения проблемы (задачи) совместно с учителем.</w:t>
      </w:r>
    </w:p>
    <w:p w:rsidR="00081F04" w:rsidRPr="008E12E6" w:rsidRDefault="00081F04" w:rsidP="00A402E6">
      <w:pPr>
        <w:numPr>
          <w:ilvl w:val="0"/>
          <w:numId w:val="55"/>
        </w:numPr>
        <w:spacing w:before="100" w:beforeAutospacing="1" w:after="100" w:afterAutospacing="1"/>
      </w:pPr>
      <w:r w:rsidRPr="008E12E6">
        <w:rPr>
          <w:rStyle w:val="c1c17"/>
          <w:rFonts w:cs="Arial"/>
        </w:rPr>
        <w:t>Работая по плану, сверять свои действия с целью и, при необходимости, исправлять ошибки с помощью учителя.</w:t>
      </w:r>
    </w:p>
    <w:p w:rsidR="00081F04" w:rsidRPr="008E12E6" w:rsidRDefault="00081F04" w:rsidP="00A402E6">
      <w:pPr>
        <w:numPr>
          <w:ilvl w:val="0"/>
          <w:numId w:val="56"/>
        </w:numPr>
        <w:spacing w:before="100" w:beforeAutospacing="1" w:after="100" w:afterAutospacing="1"/>
      </w:pPr>
      <w:r w:rsidRPr="008E12E6">
        <w:rPr>
          <w:rStyle w:val="c1c17"/>
          <w:rFonts w:cs="Arial"/>
        </w:rPr>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p w:rsidR="00081F04" w:rsidRPr="008E12E6" w:rsidRDefault="00081F04" w:rsidP="00A402E6">
      <w:pPr>
        <w:numPr>
          <w:ilvl w:val="0"/>
          <w:numId w:val="57"/>
        </w:numPr>
        <w:spacing w:before="100" w:beforeAutospacing="1" w:after="100" w:afterAutospacing="1"/>
      </w:pPr>
      <w:r w:rsidRPr="008E12E6">
        <w:rPr>
          <w:rStyle w:val="c1c17"/>
          <w:rFonts w:cs="Arial"/>
        </w:rPr>
        <w:t>Оценивать</w:t>
      </w:r>
      <w:r w:rsidRPr="008E12E6">
        <w:rPr>
          <w:rStyle w:val="c1c25c17"/>
          <w:rFonts w:cs="Arial"/>
        </w:rPr>
        <w:t> </w:t>
      </w:r>
      <w:r w:rsidRPr="008E12E6">
        <w:rPr>
          <w:rStyle w:val="c1c17"/>
          <w:rFonts w:cs="Arial"/>
        </w:rPr>
        <w:t>жизненные ситуации (поступки людей) с точки зрения общепринятых норм и ценностей: учиться отделять поступки от самого человека</w:t>
      </w:r>
      <w:r w:rsidRPr="008E12E6">
        <w:rPr>
          <w:rStyle w:val="c1"/>
          <w:rFonts w:cs="Arial"/>
        </w:rPr>
        <w:t>.</w:t>
      </w:r>
    </w:p>
    <w:p w:rsidR="00081F04" w:rsidRPr="008E12E6" w:rsidRDefault="00081F04" w:rsidP="00A402E6">
      <w:pPr>
        <w:pStyle w:val="c2c11c36"/>
        <w:rPr>
          <w:sz w:val="20"/>
        </w:rPr>
      </w:pPr>
      <w:r w:rsidRPr="008E12E6">
        <w:rPr>
          <w:rStyle w:val="c1c25"/>
          <w:sz w:val="20"/>
        </w:rPr>
        <w:t>Регулятивные УУД:</w:t>
      </w:r>
    </w:p>
    <w:p w:rsidR="00081F04" w:rsidRPr="008E12E6" w:rsidRDefault="00081F04" w:rsidP="00A402E6">
      <w:pPr>
        <w:numPr>
          <w:ilvl w:val="0"/>
          <w:numId w:val="58"/>
        </w:numPr>
        <w:spacing w:before="100" w:beforeAutospacing="1" w:after="100" w:afterAutospacing="1"/>
      </w:pPr>
      <w:r w:rsidRPr="008E12E6">
        <w:rPr>
          <w:rStyle w:val="c1"/>
          <w:rFonts w:cs="Arial"/>
        </w:rPr>
        <w:t>Самостоятельно формулировать цели урока после предварительного обсуждения.</w:t>
      </w:r>
    </w:p>
    <w:p w:rsidR="00081F04" w:rsidRPr="008E12E6" w:rsidRDefault="00081F04" w:rsidP="00A402E6">
      <w:pPr>
        <w:numPr>
          <w:ilvl w:val="0"/>
          <w:numId w:val="59"/>
        </w:numPr>
        <w:spacing w:before="100" w:beforeAutospacing="1" w:after="100" w:afterAutospacing="1"/>
      </w:pPr>
      <w:r w:rsidRPr="008E12E6">
        <w:rPr>
          <w:rStyle w:val="c1"/>
          <w:rFonts w:cs="Arial"/>
        </w:rPr>
        <w:t>Совместно с учителем обнаруживать и формулировать учебную проблему.</w:t>
      </w:r>
    </w:p>
    <w:p w:rsidR="00081F04" w:rsidRPr="008E12E6" w:rsidRDefault="00081F04" w:rsidP="00A402E6">
      <w:pPr>
        <w:pStyle w:val="c2c11"/>
        <w:rPr>
          <w:sz w:val="20"/>
        </w:rPr>
      </w:pPr>
      <w:r w:rsidRPr="008E12E6">
        <w:rPr>
          <w:rStyle w:val="c1c17"/>
          <w:sz w:val="20"/>
        </w:rPr>
        <w:t>Обучающиеся получат возможность научиться:</w:t>
      </w:r>
    </w:p>
    <w:p w:rsidR="00081F04" w:rsidRPr="008E12E6" w:rsidRDefault="00081F04" w:rsidP="00A402E6">
      <w:pPr>
        <w:numPr>
          <w:ilvl w:val="0"/>
          <w:numId w:val="60"/>
        </w:numPr>
        <w:spacing w:before="100" w:beforeAutospacing="1" w:after="100" w:afterAutospacing="1"/>
      </w:pPr>
      <w:r w:rsidRPr="008E12E6">
        <w:rPr>
          <w:rStyle w:val="c1c17"/>
          <w:rFonts w:cs="Arial"/>
        </w:rPr>
        <w:t>Составлять план решения проблемы (задачи) совместно с учителем.</w:t>
      </w:r>
    </w:p>
    <w:p w:rsidR="00081F04" w:rsidRPr="008E12E6" w:rsidRDefault="00081F04" w:rsidP="00A402E6">
      <w:pPr>
        <w:numPr>
          <w:ilvl w:val="0"/>
          <w:numId w:val="61"/>
        </w:numPr>
        <w:spacing w:before="100" w:beforeAutospacing="1" w:after="100" w:afterAutospacing="1"/>
      </w:pPr>
      <w:r w:rsidRPr="008E12E6">
        <w:rPr>
          <w:rStyle w:val="c1c17"/>
          <w:rFonts w:cs="Arial"/>
        </w:rPr>
        <w:t>Работая по плану, сверять свои действия с целью и, при необходимости, исправлять ошибки с помощью учителя.</w:t>
      </w:r>
    </w:p>
    <w:p w:rsidR="00081F04" w:rsidRPr="008E12E6" w:rsidRDefault="00081F04" w:rsidP="00A402E6">
      <w:pPr>
        <w:pStyle w:val="c2c11c36"/>
        <w:rPr>
          <w:sz w:val="20"/>
        </w:rPr>
      </w:pPr>
      <w:r w:rsidRPr="008E12E6">
        <w:rPr>
          <w:rStyle w:val="c1c25"/>
          <w:sz w:val="20"/>
        </w:rPr>
        <w:t>Познавательные УУД:</w:t>
      </w:r>
    </w:p>
    <w:p w:rsidR="00081F04" w:rsidRPr="008E12E6" w:rsidRDefault="00081F04" w:rsidP="00A402E6">
      <w:pPr>
        <w:numPr>
          <w:ilvl w:val="0"/>
          <w:numId w:val="62"/>
        </w:numPr>
        <w:spacing w:before="100" w:beforeAutospacing="1" w:after="100" w:afterAutospacing="1"/>
      </w:pPr>
      <w:r w:rsidRPr="008E12E6">
        <w:rPr>
          <w:rStyle w:val="c1"/>
          <w:rFonts w:cs="Arial"/>
        </w:rPr>
        <w:lastRenderedPageBreak/>
        <w:t>Ориентироваться в своей системе знаний: самостоятельно предполагать, какая информация нужна для решения учебной задачи в один шаг.</w:t>
      </w:r>
    </w:p>
    <w:p w:rsidR="00081F04" w:rsidRPr="008E12E6" w:rsidRDefault="00081F04" w:rsidP="00A402E6">
      <w:pPr>
        <w:numPr>
          <w:ilvl w:val="0"/>
          <w:numId w:val="63"/>
        </w:numPr>
        <w:spacing w:before="100" w:beforeAutospacing="1" w:after="100" w:afterAutospacing="1"/>
      </w:pPr>
      <w:r w:rsidRPr="008E12E6">
        <w:rPr>
          <w:rStyle w:val="c1"/>
          <w:rFonts w:cs="Arial"/>
        </w:rPr>
        <w:t>Отбирать необходимые для решения учебной задачи  источники информации среди предложенных учителем словарей, энциклопедий, справочников.</w:t>
      </w:r>
    </w:p>
    <w:p w:rsidR="00081F04" w:rsidRPr="008E12E6" w:rsidRDefault="00081F04" w:rsidP="00A402E6">
      <w:pPr>
        <w:numPr>
          <w:ilvl w:val="0"/>
          <w:numId w:val="64"/>
        </w:numPr>
        <w:spacing w:before="100" w:beforeAutospacing="1" w:after="100" w:afterAutospacing="1"/>
      </w:pPr>
      <w:r w:rsidRPr="008E12E6">
        <w:rPr>
          <w:rStyle w:val="c1"/>
          <w:rFonts w:cs="Arial"/>
        </w:rPr>
        <w:t>Добывать новые знания: извлекать информацию, представленную в разных формах (текст, таблица, схема, иллюстрация и др.).</w:t>
      </w:r>
    </w:p>
    <w:p w:rsidR="00081F04" w:rsidRPr="008E12E6" w:rsidRDefault="00081F04" w:rsidP="00A402E6">
      <w:pPr>
        <w:numPr>
          <w:ilvl w:val="0"/>
          <w:numId w:val="65"/>
        </w:numPr>
        <w:spacing w:before="100" w:beforeAutospacing="1" w:after="100" w:afterAutospacing="1"/>
      </w:pPr>
      <w:r w:rsidRPr="008E12E6">
        <w:rPr>
          <w:rStyle w:val="c1"/>
          <w:rFonts w:cs="Arial"/>
        </w:rPr>
        <w:t>Перерабатывать полученную информацию: сравнивать и  группировать факты и явления;</w:t>
      </w:r>
      <w:r w:rsidRPr="008E12E6">
        <w:rPr>
          <w:rStyle w:val="c1c25"/>
          <w:rFonts w:cs="Arial"/>
        </w:rPr>
        <w:t> </w:t>
      </w:r>
      <w:r w:rsidRPr="008E12E6">
        <w:rPr>
          <w:rStyle w:val="c1"/>
          <w:rFonts w:cs="Arial"/>
        </w:rPr>
        <w:t>определять причины явлений, событий.</w:t>
      </w:r>
    </w:p>
    <w:p w:rsidR="00081F04" w:rsidRPr="008E12E6" w:rsidRDefault="00081F04" w:rsidP="00A402E6">
      <w:pPr>
        <w:numPr>
          <w:ilvl w:val="0"/>
          <w:numId w:val="66"/>
        </w:numPr>
        <w:spacing w:before="100" w:beforeAutospacing="1" w:after="100" w:afterAutospacing="1"/>
      </w:pPr>
      <w:r w:rsidRPr="008E12E6">
        <w:rPr>
          <w:rStyle w:val="c1"/>
          <w:rFonts w:cs="Arial"/>
        </w:rPr>
        <w:t>Перерабатывать полученную информацию: делать выводы на основе обобщения   знаний.</w:t>
      </w:r>
    </w:p>
    <w:p w:rsidR="00081F04" w:rsidRPr="008E12E6" w:rsidRDefault="00081F04" w:rsidP="00A402E6">
      <w:pPr>
        <w:pStyle w:val="c2c11"/>
        <w:rPr>
          <w:sz w:val="20"/>
        </w:rPr>
      </w:pPr>
      <w:r w:rsidRPr="008E12E6">
        <w:rPr>
          <w:rStyle w:val="c1c17"/>
          <w:sz w:val="20"/>
        </w:rPr>
        <w:t>Обучающиеся получат возможность научиться:</w:t>
      </w:r>
    </w:p>
    <w:p w:rsidR="00081F04" w:rsidRPr="008E12E6" w:rsidRDefault="00081F04" w:rsidP="00A402E6">
      <w:pPr>
        <w:numPr>
          <w:ilvl w:val="0"/>
          <w:numId w:val="67"/>
        </w:numPr>
        <w:spacing w:before="100" w:beforeAutospacing="1" w:after="100" w:afterAutospacing="1"/>
      </w:pPr>
      <w:r w:rsidRPr="008E12E6">
        <w:rPr>
          <w:rStyle w:val="c1c17"/>
          <w:rFonts w:cs="Arial"/>
        </w:rPr>
        <w:t>Перерабатывать полученную информацию: сравнивать и  группировать факты и явления;</w:t>
      </w:r>
      <w:r w:rsidRPr="008E12E6">
        <w:rPr>
          <w:rStyle w:val="c1c25c17"/>
          <w:rFonts w:cs="Arial"/>
        </w:rPr>
        <w:t> </w:t>
      </w:r>
      <w:r w:rsidRPr="008E12E6">
        <w:rPr>
          <w:rStyle w:val="c1c17"/>
          <w:rFonts w:cs="Arial"/>
        </w:rPr>
        <w:t>определять причины явлений, событий.</w:t>
      </w:r>
    </w:p>
    <w:p w:rsidR="00081F04" w:rsidRPr="008E12E6" w:rsidRDefault="00081F04" w:rsidP="00A402E6">
      <w:pPr>
        <w:numPr>
          <w:ilvl w:val="0"/>
          <w:numId w:val="68"/>
        </w:numPr>
        <w:spacing w:before="100" w:beforeAutospacing="1" w:after="100" w:afterAutospacing="1"/>
      </w:pPr>
      <w:r w:rsidRPr="008E12E6">
        <w:rPr>
          <w:rStyle w:val="c1c17"/>
          <w:rFonts w:cs="Arial"/>
        </w:rPr>
        <w:t>Перерабатывать полученную информацию: делать выводы на основе обобщения   знаний.</w:t>
      </w:r>
    </w:p>
    <w:p w:rsidR="00081F04" w:rsidRPr="008E12E6" w:rsidRDefault="00081F04" w:rsidP="00A402E6">
      <w:pPr>
        <w:pStyle w:val="c2c11c36"/>
        <w:rPr>
          <w:sz w:val="20"/>
        </w:rPr>
      </w:pPr>
      <w:r w:rsidRPr="008E12E6">
        <w:rPr>
          <w:rStyle w:val="c1c25"/>
          <w:sz w:val="20"/>
        </w:rPr>
        <w:t>Коммуникативные УУД:</w:t>
      </w:r>
    </w:p>
    <w:p w:rsidR="00081F04" w:rsidRPr="008E12E6" w:rsidRDefault="00081F04" w:rsidP="00A402E6">
      <w:pPr>
        <w:numPr>
          <w:ilvl w:val="0"/>
          <w:numId w:val="69"/>
        </w:numPr>
        <w:spacing w:before="100" w:beforeAutospacing="1" w:after="100" w:afterAutospacing="1"/>
      </w:pPr>
      <w:r w:rsidRPr="008E12E6">
        <w:rPr>
          <w:rStyle w:val="c1"/>
          <w:rFonts w:cs="Arial"/>
        </w:rPr>
        <w:t>Доносить свою позицию до других: оформлять свои мысли в устной и письменной речи с учётом своих учебных и жизненных речевых ситуаций.</w:t>
      </w:r>
    </w:p>
    <w:p w:rsidR="00081F04" w:rsidRPr="008E12E6" w:rsidRDefault="00081F04" w:rsidP="00A402E6">
      <w:pPr>
        <w:numPr>
          <w:ilvl w:val="0"/>
          <w:numId w:val="70"/>
        </w:numPr>
        <w:spacing w:before="100" w:beforeAutospacing="1" w:after="100" w:afterAutospacing="1"/>
      </w:pPr>
      <w:r w:rsidRPr="008E12E6">
        <w:rPr>
          <w:rStyle w:val="c1"/>
          <w:rFonts w:cs="Arial"/>
        </w:rPr>
        <w:t xml:space="preserve">Доносить свою позицию до других: высказывать свою точку зрения и пытаться её обосновать, приводя аргументы. </w:t>
      </w:r>
    </w:p>
    <w:p w:rsidR="00081F04" w:rsidRPr="008E12E6" w:rsidRDefault="00081F04" w:rsidP="00A402E6">
      <w:pPr>
        <w:pStyle w:val="c2c11"/>
        <w:rPr>
          <w:sz w:val="20"/>
        </w:rPr>
      </w:pPr>
      <w:r w:rsidRPr="008E12E6">
        <w:rPr>
          <w:rStyle w:val="c1c17"/>
          <w:sz w:val="20"/>
        </w:rPr>
        <w:t>Обучающиеся получат возможность научиться:</w:t>
      </w:r>
    </w:p>
    <w:p w:rsidR="00081F04" w:rsidRPr="008E12E6" w:rsidRDefault="00081F04" w:rsidP="00A402E6">
      <w:pPr>
        <w:numPr>
          <w:ilvl w:val="0"/>
          <w:numId w:val="71"/>
        </w:numPr>
        <w:spacing w:before="100" w:beforeAutospacing="1" w:after="100" w:afterAutospacing="1"/>
      </w:pPr>
      <w:r w:rsidRPr="008E12E6">
        <w:rPr>
          <w:rStyle w:val="c1c17"/>
          <w:rFonts w:cs="Arial"/>
        </w:rPr>
        <w:t>Доносить свою позицию до других: оформлять свои мысли в устной и письменной речи с учётом своих учебных и жизненных речевых ситуаций.</w:t>
      </w:r>
    </w:p>
    <w:p w:rsidR="00081F04" w:rsidRPr="008E12E6" w:rsidRDefault="00081F04" w:rsidP="00A402E6">
      <w:pPr>
        <w:numPr>
          <w:ilvl w:val="0"/>
          <w:numId w:val="72"/>
        </w:numPr>
        <w:spacing w:before="100" w:beforeAutospacing="1" w:after="100" w:afterAutospacing="1"/>
      </w:pPr>
      <w:r w:rsidRPr="008E12E6">
        <w:rPr>
          <w:rStyle w:val="c1c17"/>
          <w:rFonts w:cs="Arial"/>
        </w:rPr>
        <w:t>Доносить свою позицию до других: высказывать свою точку зрения и пытаться её обосновать, приводя аргументы.</w:t>
      </w:r>
    </w:p>
    <w:p w:rsidR="00081F04" w:rsidRPr="008E12E6" w:rsidRDefault="00081F04" w:rsidP="00A402E6">
      <w:pPr>
        <w:numPr>
          <w:ilvl w:val="0"/>
          <w:numId w:val="73"/>
        </w:numPr>
        <w:spacing w:before="100" w:beforeAutospacing="1" w:after="100" w:afterAutospacing="1"/>
      </w:pPr>
      <w:r w:rsidRPr="008E12E6">
        <w:rPr>
          <w:rStyle w:val="c1c17"/>
          <w:rFonts w:cs="Arial"/>
        </w:rPr>
        <w:t>Слушать других, пытаться принимать другую точку зрения, быть готовым изменить свою точку зрения.</w:t>
      </w:r>
    </w:p>
    <w:p w:rsidR="00081F04" w:rsidRPr="008E12E6" w:rsidRDefault="00081F04" w:rsidP="00A402E6">
      <w:pPr>
        <w:numPr>
          <w:ilvl w:val="0"/>
          <w:numId w:val="74"/>
        </w:numPr>
        <w:spacing w:before="100" w:beforeAutospacing="1" w:after="100" w:afterAutospacing="1"/>
      </w:pPr>
      <w:r w:rsidRPr="008E12E6">
        <w:rPr>
          <w:rStyle w:val="c1c17"/>
          <w:rFonts w:cs="Arial"/>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081F04" w:rsidRPr="008E12E6" w:rsidRDefault="00081F04" w:rsidP="00A402E6">
      <w:pPr>
        <w:numPr>
          <w:ilvl w:val="0"/>
          <w:numId w:val="75"/>
        </w:numPr>
        <w:spacing w:before="100" w:beforeAutospacing="1" w:after="100" w:afterAutospacing="1"/>
      </w:pPr>
      <w:r w:rsidRPr="008E12E6">
        <w:rPr>
          <w:rStyle w:val="c1c17"/>
          <w:rFonts w:cs="Arial"/>
        </w:rPr>
        <w:t>Договариваться с людьми: выполняя различные роли в группе, сотрудничать в совместном решении проблемы (задачи).</w:t>
      </w:r>
      <w:r w:rsidRPr="008E12E6">
        <w:rPr>
          <w:rStyle w:val="c1"/>
          <w:rFonts w:cs="Arial"/>
        </w:rPr>
        <w:t>.</w:t>
      </w:r>
    </w:p>
    <w:p w:rsidR="00081F04" w:rsidRPr="008E12E6" w:rsidRDefault="00081F04" w:rsidP="00A402E6">
      <w:pPr>
        <w:numPr>
          <w:ilvl w:val="0"/>
          <w:numId w:val="75"/>
        </w:numPr>
        <w:spacing w:before="100" w:beforeAutospacing="1" w:after="100" w:afterAutospacing="1"/>
      </w:pPr>
      <w:r w:rsidRPr="008E12E6">
        <w:rPr>
          <w:rStyle w:val="c1c17"/>
          <w:rFonts w:cs="Arial"/>
        </w:rPr>
        <w:t>Договариваться с людьми: выполняя различные роли в группе, сотрудничать в совместном решении проблемы (задачи).</w:t>
      </w:r>
    </w:p>
    <w:p w:rsidR="00081F04" w:rsidRPr="008E12E6" w:rsidRDefault="00081F04" w:rsidP="00A402E6">
      <w:pPr>
        <w:numPr>
          <w:ilvl w:val="0"/>
          <w:numId w:val="76"/>
        </w:numPr>
        <w:spacing w:before="100" w:beforeAutospacing="1" w:after="100" w:afterAutospacing="1"/>
      </w:pPr>
      <w:r w:rsidRPr="008E12E6">
        <w:rPr>
          <w:rStyle w:val="c1c17"/>
          <w:rFonts w:cs="Arial"/>
        </w:rPr>
        <w:t>Учиться уважительно относиться к позиции другого, пытаться договариваться.</w:t>
      </w:r>
    </w:p>
    <w:p w:rsidR="00081F04" w:rsidRPr="008E12E6" w:rsidRDefault="00081F04" w:rsidP="00A402E6">
      <w:pPr>
        <w:pStyle w:val="c2c11c36"/>
        <w:rPr>
          <w:sz w:val="20"/>
        </w:rPr>
      </w:pPr>
      <w:r w:rsidRPr="008E12E6">
        <w:rPr>
          <w:rStyle w:val="c1c25"/>
          <w:sz w:val="20"/>
        </w:rPr>
        <w:t>Предметными результатами</w:t>
      </w:r>
      <w:r w:rsidRPr="008E12E6">
        <w:rPr>
          <w:rStyle w:val="c1"/>
          <w:sz w:val="20"/>
        </w:rPr>
        <w:t xml:space="preserve"> изучения курса «Окружающий мир» в 3-ем классе является формирование следующих умений. </w:t>
      </w:r>
    </w:p>
    <w:p w:rsidR="00081F04" w:rsidRPr="008E12E6" w:rsidRDefault="00081F04" w:rsidP="00A402E6">
      <w:pPr>
        <w:pStyle w:val="c2c11"/>
        <w:rPr>
          <w:sz w:val="20"/>
        </w:rPr>
      </w:pPr>
      <w:r w:rsidRPr="008E12E6">
        <w:rPr>
          <w:rStyle w:val="c1"/>
          <w:sz w:val="20"/>
        </w:rPr>
        <w:t xml:space="preserve">В результате </w:t>
      </w:r>
      <w:r w:rsidRPr="008E12E6">
        <w:rPr>
          <w:rStyle w:val="c1c25"/>
          <w:sz w:val="20"/>
        </w:rPr>
        <w:t>изучения раздела «Человек и природа</w:t>
      </w:r>
      <w:r w:rsidRPr="008E12E6">
        <w:rPr>
          <w:rStyle w:val="c1"/>
          <w:sz w:val="20"/>
        </w:rPr>
        <w:t>» обучающиеся научатся:</w:t>
      </w:r>
    </w:p>
    <w:p w:rsidR="00081F04" w:rsidRPr="008E12E6" w:rsidRDefault="00081F04" w:rsidP="00A402E6">
      <w:pPr>
        <w:numPr>
          <w:ilvl w:val="0"/>
          <w:numId w:val="77"/>
        </w:numPr>
        <w:spacing w:before="100" w:beforeAutospacing="1" w:after="100" w:afterAutospacing="1"/>
      </w:pPr>
      <w:r w:rsidRPr="008E12E6">
        <w:rPr>
          <w:rStyle w:val="c1"/>
          <w:rFonts w:cs="Arial"/>
        </w:rPr>
        <w:t>характеризовать глобус, карту и план, их условные обозначения;</w:t>
      </w:r>
    </w:p>
    <w:p w:rsidR="00081F04" w:rsidRPr="008E12E6" w:rsidRDefault="00081F04" w:rsidP="00A402E6">
      <w:pPr>
        <w:numPr>
          <w:ilvl w:val="0"/>
          <w:numId w:val="77"/>
        </w:numPr>
        <w:spacing w:before="100" w:beforeAutospacing="1" w:after="100" w:afterAutospacing="1"/>
      </w:pPr>
      <w:r w:rsidRPr="008E12E6">
        <w:rPr>
          <w:rStyle w:val="c1"/>
          <w:rFonts w:cs="Arial"/>
        </w:rPr>
        <w:t xml:space="preserve">находить на физической карте и глобусе материки и океаны, географические объекты и их названия; </w:t>
      </w:r>
    </w:p>
    <w:p w:rsidR="00081F04" w:rsidRPr="008E12E6" w:rsidRDefault="00081F04" w:rsidP="00A402E6">
      <w:pPr>
        <w:numPr>
          <w:ilvl w:val="0"/>
          <w:numId w:val="77"/>
        </w:numPr>
        <w:spacing w:before="100" w:beforeAutospacing="1" w:after="100" w:afterAutospacing="1"/>
      </w:pPr>
      <w:r w:rsidRPr="008E12E6">
        <w:rPr>
          <w:rStyle w:val="c1"/>
          <w:rFonts w:cs="Arial"/>
        </w:rPr>
        <w:t>определять объекты на географической карте с помощью условных знаков;</w:t>
      </w:r>
    </w:p>
    <w:p w:rsidR="00081F04" w:rsidRPr="008E12E6" w:rsidRDefault="00081F04" w:rsidP="00A402E6">
      <w:pPr>
        <w:numPr>
          <w:ilvl w:val="0"/>
          <w:numId w:val="77"/>
        </w:numPr>
        <w:spacing w:before="100" w:beforeAutospacing="1" w:after="100" w:afterAutospacing="1"/>
      </w:pPr>
      <w:r w:rsidRPr="008E12E6">
        <w:rPr>
          <w:rStyle w:val="c1"/>
          <w:rFonts w:cs="Arial"/>
        </w:rPr>
        <w:t>сравнивать и различать формы земной поверхности;</w:t>
      </w:r>
    </w:p>
    <w:p w:rsidR="00081F04" w:rsidRPr="008E12E6" w:rsidRDefault="00081F04" w:rsidP="00A402E6">
      <w:pPr>
        <w:numPr>
          <w:ilvl w:val="0"/>
          <w:numId w:val="77"/>
        </w:numPr>
        <w:spacing w:before="100" w:beforeAutospacing="1" w:after="100" w:afterAutospacing="1"/>
      </w:pPr>
      <w:r w:rsidRPr="008E12E6">
        <w:rPr>
          <w:rStyle w:val="c1"/>
          <w:rFonts w:cs="Arial"/>
        </w:rPr>
        <w:t>находить на физической карте разные формы земной поверхности и определять их название;</w:t>
      </w:r>
    </w:p>
    <w:p w:rsidR="00081F04" w:rsidRPr="008E12E6" w:rsidRDefault="00081F04" w:rsidP="00A402E6">
      <w:pPr>
        <w:numPr>
          <w:ilvl w:val="0"/>
          <w:numId w:val="77"/>
        </w:numPr>
        <w:spacing w:before="100" w:beforeAutospacing="1" w:after="100" w:afterAutospacing="1"/>
      </w:pPr>
      <w:r w:rsidRPr="008E12E6">
        <w:rPr>
          <w:rStyle w:val="c1"/>
          <w:rFonts w:cs="Arial"/>
        </w:rPr>
        <w:t>моделировать формы земной поверхности из глины или пластилина;</w:t>
      </w:r>
    </w:p>
    <w:p w:rsidR="00081F04" w:rsidRPr="008E12E6" w:rsidRDefault="00081F04" w:rsidP="00A402E6">
      <w:pPr>
        <w:numPr>
          <w:ilvl w:val="0"/>
          <w:numId w:val="77"/>
        </w:numPr>
        <w:spacing w:before="100" w:beforeAutospacing="1" w:after="100" w:afterAutospacing="1"/>
      </w:pPr>
      <w:r w:rsidRPr="008E12E6">
        <w:rPr>
          <w:rStyle w:val="c1"/>
          <w:rFonts w:cs="Arial"/>
        </w:rPr>
        <w:t>проводить групповые наблюдения во время экскурсии «Формы земной поверхности и водоемы»;</w:t>
      </w:r>
    </w:p>
    <w:p w:rsidR="00081F04" w:rsidRPr="008E12E6" w:rsidRDefault="00081F04" w:rsidP="00A402E6">
      <w:pPr>
        <w:numPr>
          <w:ilvl w:val="0"/>
          <w:numId w:val="77"/>
        </w:numPr>
        <w:spacing w:before="100" w:beforeAutospacing="1" w:after="100" w:afterAutospacing="1"/>
      </w:pPr>
      <w:r w:rsidRPr="008E12E6">
        <w:rPr>
          <w:rStyle w:val="c1"/>
          <w:rFonts w:cs="Arial"/>
        </w:rPr>
        <w:t>называть, сравнивать и различать разные формы водоемов (океан, море, река, озеро, пруд, болото);</w:t>
      </w:r>
    </w:p>
    <w:p w:rsidR="00081F04" w:rsidRPr="008E12E6" w:rsidRDefault="00081F04" w:rsidP="00A402E6">
      <w:pPr>
        <w:numPr>
          <w:ilvl w:val="0"/>
          <w:numId w:val="77"/>
        </w:numPr>
        <w:spacing w:before="100" w:beforeAutospacing="1" w:after="100" w:afterAutospacing="1"/>
      </w:pPr>
      <w:r w:rsidRPr="008E12E6">
        <w:rPr>
          <w:rStyle w:val="c1"/>
          <w:rFonts w:cs="Arial"/>
        </w:rPr>
        <w:lastRenderedPageBreak/>
        <w:t>находить на физической карте разные водоемы и определять их название;</w:t>
      </w:r>
    </w:p>
    <w:p w:rsidR="00081F04" w:rsidRPr="008E12E6" w:rsidRDefault="00081F04" w:rsidP="00A402E6">
      <w:pPr>
        <w:numPr>
          <w:ilvl w:val="0"/>
          <w:numId w:val="77"/>
        </w:numPr>
        <w:spacing w:before="100" w:beforeAutospacing="1" w:after="100" w:afterAutospacing="1"/>
      </w:pPr>
      <w:r w:rsidRPr="008E12E6">
        <w:rPr>
          <w:rStyle w:val="c1"/>
          <w:rFonts w:cs="Arial"/>
        </w:rPr>
        <w:t>характеризовать формы земной поверхности и водоемы своего края;</w:t>
      </w:r>
    </w:p>
    <w:p w:rsidR="00081F04" w:rsidRPr="008E12E6" w:rsidRDefault="00081F04" w:rsidP="00A402E6">
      <w:pPr>
        <w:numPr>
          <w:ilvl w:val="0"/>
          <w:numId w:val="77"/>
        </w:numPr>
        <w:spacing w:before="100" w:beforeAutospacing="1" w:after="100" w:afterAutospacing="1"/>
      </w:pPr>
      <w:r w:rsidRPr="008E12E6">
        <w:rPr>
          <w:rStyle w:val="c1"/>
          <w:rFonts w:cs="Arial"/>
        </w:rPr>
        <w:t>ориентироваться на местности с помощью компаса, карты, по местным признакам во время экскурсий;</w:t>
      </w:r>
    </w:p>
    <w:p w:rsidR="00081F04" w:rsidRPr="008E12E6" w:rsidRDefault="00081F04" w:rsidP="00A402E6">
      <w:pPr>
        <w:numPr>
          <w:ilvl w:val="0"/>
          <w:numId w:val="77"/>
        </w:numPr>
        <w:spacing w:before="100" w:beforeAutospacing="1" w:after="100" w:afterAutospacing="1"/>
      </w:pPr>
      <w:r w:rsidRPr="008E12E6">
        <w:rPr>
          <w:rStyle w:val="c1"/>
          <w:rFonts w:cs="Arial"/>
        </w:rPr>
        <w:t>приводить примеры веществ;</w:t>
      </w:r>
    </w:p>
    <w:p w:rsidR="00081F04" w:rsidRPr="008E12E6" w:rsidRDefault="00081F04" w:rsidP="00A402E6">
      <w:pPr>
        <w:numPr>
          <w:ilvl w:val="0"/>
          <w:numId w:val="77"/>
        </w:numPr>
        <w:spacing w:before="100" w:beforeAutospacing="1" w:after="100" w:afterAutospacing="1"/>
      </w:pPr>
      <w:r w:rsidRPr="008E12E6">
        <w:rPr>
          <w:rStyle w:val="c1"/>
          <w:rFonts w:cs="Arial"/>
        </w:rPr>
        <w:t>сравнивать и различать твердые тела, жидкости и газы;</w:t>
      </w:r>
    </w:p>
    <w:p w:rsidR="00081F04" w:rsidRPr="008E12E6" w:rsidRDefault="00081F04" w:rsidP="00A402E6">
      <w:pPr>
        <w:numPr>
          <w:ilvl w:val="0"/>
          <w:numId w:val="77"/>
        </w:numPr>
        <w:spacing w:before="100" w:beforeAutospacing="1" w:after="100" w:afterAutospacing="1"/>
      </w:pPr>
      <w:r w:rsidRPr="008E12E6">
        <w:rPr>
          <w:rStyle w:val="c1"/>
          <w:rFonts w:cs="Arial"/>
        </w:rPr>
        <w:t>исследовать в группах (на основе демонстрационных опытов) свойства воды в жидком, газообразном и твердом состояниях, характеризовать эти свойства; измерять температуру воды с помощью градусника;</w:t>
      </w:r>
    </w:p>
    <w:p w:rsidR="00081F04" w:rsidRPr="008E12E6" w:rsidRDefault="00081F04" w:rsidP="00A402E6">
      <w:pPr>
        <w:numPr>
          <w:ilvl w:val="0"/>
          <w:numId w:val="77"/>
        </w:numPr>
        <w:spacing w:before="100" w:beforeAutospacing="1" w:after="100" w:afterAutospacing="1"/>
      </w:pPr>
      <w:r w:rsidRPr="008E12E6">
        <w:rPr>
          <w:rStyle w:val="c1"/>
          <w:rFonts w:cs="Arial"/>
        </w:rPr>
        <w:t>исследовать в группах (на основе демонстрационных опытов) свойства  воздуха, характеризовать эти свойства; измерять температуру воздуха с помощью градусника;</w:t>
      </w:r>
    </w:p>
    <w:p w:rsidR="00081F04" w:rsidRPr="008E12E6" w:rsidRDefault="00081F04" w:rsidP="00A402E6">
      <w:pPr>
        <w:numPr>
          <w:ilvl w:val="0"/>
          <w:numId w:val="77"/>
        </w:numPr>
        <w:spacing w:before="100" w:beforeAutospacing="1" w:after="100" w:afterAutospacing="1"/>
      </w:pPr>
      <w:r w:rsidRPr="008E12E6">
        <w:rPr>
          <w:rStyle w:val="c1"/>
          <w:rFonts w:cs="Arial"/>
        </w:rPr>
        <w:t>извлекать по заданию учителя необходимую информацию из учебника, хрестоматии, дополнительных источников знаний (Интернет, детские энциклопедии) о свойствах воды (в жидком, газообразном и твердом состояниях), о растворах в природе, о свойствах воздуха, готовить доклады и обсуждать полученные сведения;</w:t>
      </w:r>
    </w:p>
    <w:p w:rsidR="00081F04" w:rsidRPr="008E12E6" w:rsidRDefault="00081F04" w:rsidP="00A402E6">
      <w:pPr>
        <w:numPr>
          <w:ilvl w:val="0"/>
          <w:numId w:val="77"/>
        </w:numPr>
        <w:spacing w:before="100" w:beforeAutospacing="1" w:after="100" w:afterAutospacing="1"/>
      </w:pPr>
      <w:r w:rsidRPr="008E12E6">
        <w:rPr>
          <w:rStyle w:val="c1"/>
          <w:rFonts w:cs="Arial"/>
        </w:rPr>
        <w:t>сравнивать свойства воды и воздуха;</w:t>
      </w:r>
    </w:p>
    <w:p w:rsidR="00081F04" w:rsidRPr="008E12E6" w:rsidRDefault="00081F04" w:rsidP="00A402E6">
      <w:pPr>
        <w:numPr>
          <w:ilvl w:val="0"/>
          <w:numId w:val="77"/>
        </w:numPr>
        <w:spacing w:before="100" w:beforeAutospacing="1" w:after="100" w:afterAutospacing="1"/>
      </w:pPr>
      <w:r w:rsidRPr="008E12E6">
        <w:rPr>
          <w:rStyle w:val="c1"/>
          <w:rFonts w:cs="Arial"/>
        </w:rPr>
        <w:t xml:space="preserve">следовать инструкциям и технике безопасности при проведении опытов; </w:t>
      </w:r>
    </w:p>
    <w:p w:rsidR="00081F04" w:rsidRPr="008E12E6" w:rsidRDefault="00081F04" w:rsidP="00A402E6">
      <w:pPr>
        <w:numPr>
          <w:ilvl w:val="0"/>
          <w:numId w:val="77"/>
        </w:numPr>
        <w:spacing w:before="100" w:beforeAutospacing="1" w:after="100" w:afterAutospacing="1"/>
      </w:pPr>
      <w:r w:rsidRPr="008E12E6">
        <w:rPr>
          <w:rStyle w:val="c1"/>
          <w:rFonts w:cs="Arial"/>
        </w:rPr>
        <w:t>характеризовать кругооборот воды в природе;</w:t>
      </w:r>
    </w:p>
    <w:p w:rsidR="00081F04" w:rsidRPr="008E12E6" w:rsidRDefault="00081F04" w:rsidP="00A402E6">
      <w:pPr>
        <w:numPr>
          <w:ilvl w:val="0"/>
          <w:numId w:val="77"/>
        </w:numPr>
        <w:spacing w:before="100" w:beforeAutospacing="1" w:after="100" w:afterAutospacing="1"/>
      </w:pPr>
      <w:r w:rsidRPr="008E12E6">
        <w:rPr>
          <w:rStyle w:val="c1"/>
          <w:rFonts w:cs="Arial"/>
        </w:rPr>
        <w:t>исследовать в группах (на основе демонстрационных опытов) состав почвы;</w:t>
      </w:r>
    </w:p>
    <w:p w:rsidR="00081F04" w:rsidRPr="008E12E6" w:rsidRDefault="00081F04" w:rsidP="00A402E6">
      <w:pPr>
        <w:numPr>
          <w:ilvl w:val="0"/>
          <w:numId w:val="77"/>
        </w:numPr>
        <w:spacing w:before="100" w:beforeAutospacing="1" w:after="100" w:afterAutospacing="1"/>
      </w:pPr>
      <w:r w:rsidRPr="008E12E6">
        <w:rPr>
          <w:rStyle w:val="c1"/>
          <w:rFonts w:cs="Arial"/>
        </w:rPr>
        <w:t>характеризовать роль почвы в природе и роль живых организмов в образовании почвы (на примере своей местности);</w:t>
      </w:r>
    </w:p>
    <w:p w:rsidR="00081F04" w:rsidRPr="008E12E6" w:rsidRDefault="00081F04" w:rsidP="00A402E6">
      <w:pPr>
        <w:numPr>
          <w:ilvl w:val="0"/>
          <w:numId w:val="77"/>
        </w:numPr>
        <w:spacing w:before="100" w:beforeAutospacing="1" w:after="100" w:afterAutospacing="1"/>
      </w:pPr>
      <w:r w:rsidRPr="008E12E6">
        <w:rPr>
          <w:rStyle w:val="c1"/>
          <w:rFonts w:cs="Arial"/>
        </w:rPr>
        <w:t>обнаруживать и приводить примеры взаимосвязей между живой и неживой природой на примере образования и состава почвы;</w:t>
      </w:r>
    </w:p>
    <w:p w:rsidR="00081F04" w:rsidRPr="008E12E6" w:rsidRDefault="00081F04" w:rsidP="00A402E6">
      <w:pPr>
        <w:numPr>
          <w:ilvl w:val="0"/>
          <w:numId w:val="77"/>
        </w:numPr>
        <w:spacing w:before="100" w:beforeAutospacing="1" w:after="100" w:afterAutospacing="1"/>
      </w:pPr>
      <w:r w:rsidRPr="008E12E6">
        <w:rPr>
          <w:rStyle w:val="c1"/>
          <w:rFonts w:cs="Arial"/>
        </w:rPr>
        <w:t>извлекать по заданию учителя необходимую информацию из дополнительных источников знаний (Интернет, детские энциклопедии) о почве, готовить доклады и обсуждать полученные сведения;</w:t>
      </w:r>
    </w:p>
    <w:p w:rsidR="00081F04" w:rsidRPr="008E12E6" w:rsidRDefault="00081F04" w:rsidP="00A402E6">
      <w:pPr>
        <w:numPr>
          <w:ilvl w:val="0"/>
          <w:numId w:val="77"/>
        </w:numPr>
        <w:spacing w:before="100" w:beforeAutospacing="1" w:after="100" w:afterAutospacing="1"/>
      </w:pPr>
      <w:r w:rsidRPr="008E12E6">
        <w:rPr>
          <w:rStyle w:val="c1"/>
          <w:rFonts w:cs="Arial"/>
        </w:rPr>
        <w:t>исследовать в группах (на основе демонстрационных опытов) свойства полезных ископаемых, характеризовать свойства полезных ископаемых;</w:t>
      </w:r>
    </w:p>
    <w:p w:rsidR="00081F04" w:rsidRPr="008E12E6" w:rsidRDefault="00081F04" w:rsidP="00A402E6">
      <w:pPr>
        <w:numPr>
          <w:ilvl w:val="0"/>
          <w:numId w:val="77"/>
        </w:numPr>
        <w:spacing w:before="100" w:beforeAutospacing="1" w:after="100" w:afterAutospacing="1"/>
      </w:pPr>
      <w:r w:rsidRPr="008E12E6">
        <w:rPr>
          <w:rStyle w:val="c1"/>
          <w:rFonts w:cs="Arial"/>
        </w:rPr>
        <w:t>различать изученные полезные ископаемые, приводить примеры использования полезных ископаемых в хозяйстве человеком (на примере своей местности);</w:t>
      </w:r>
    </w:p>
    <w:p w:rsidR="00081F04" w:rsidRPr="008E12E6" w:rsidRDefault="00081F04" w:rsidP="00A402E6">
      <w:pPr>
        <w:numPr>
          <w:ilvl w:val="0"/>
          <w:numId w:val="77"/>
        </w:numPr>
        <w:spacing w:before="100" w:beforeAutospacing="1" w:after="100" w:afterAutospacing="1"/>
      </w:pPr>
      <w:r w:rsidRPr="008E12E6">
        <w:rPr>
          <w:rStyle w:val="c1"/>
          <w:rFonts w:cs="Arial"/>
        </w:rPr>
        <w:t>извлекать по заданию учителя необходимую информацию из учебника, хрестоматии, дополнительных источников знаний (Интернет, детские энциклопедии) о свойствах полезных ископаемых, готовить доклады и обсуждать полученные сведения;</w:t>
      </w:r>
    </w:p>
    <w:p w:rsidR="00081F04" w:rsidRPr="008E12E6" w:rsidRDefault="00081F04" w:rsidP="00A402E6">
      <w:pPr>
        <w:numPr>
          <w:ilvl w:val="0"/>
          <w:numId w:val="77"/>
        </w:numPr>
        <w:spacing w:before="100" w:beforeAutospacing="1" w:after="100" w:afterAutospacing="1"/>
      </w:pPr>
      <w:r w:rsidRPr="008E12E6">
        <w:rPr>
          <w:rStyle w:val="c1"/>
          <w:rFonts w:cs="Arial"/>
        </w:rPr>
        <w:t>характеризовать природные сообщества (на примере леса, луга, водоема);</w:t>
      </w:r>
    </w:p>
    <w:p w:rsidR="00081F04" w:rsidRPr="008E12E6" w:rsidRDefault="00081F04" w:rsidP="00A402E6">
      <w:pPr>
        <w:numPr>
          <w:ilvl w:val="0"/>
          <w:numId w:val="77"/>
        </w:numPr>
        <w:spacing w:before="100" w:beforeAutospacing="1" w:after="100" w:afterAutospacing="1"/>
      </w:pPr>
      <w:r w:rsidRPr="008E12E6">
        <w:rPr>
          <w:rStyle w:val="c1"/>
          <w:rFonts w:cs="Arial"/>
        </w:rPr>
        <w:t xml:space="preserve">проводить несложные наблюдения в родном крае за такими природными явлениями и проявлениями, как «этажи» – ярусы леса и луга, растения и животные леса, луга, поля, пресного водоема родного края; использование водоемов; </w:t>
      </w:r>
    </w:p>
    <w:p w:rsidR="00081F04" w:rsidRPr="008E12E6" w:rsidRDefault="00081F04" w:rsidP="00A402E6">
      <w:pPr>
        <w:numPr>
          <w:ilvl w:val="0"/>
          <w:numId w:val="77"/>
        </w:numPr>
        <w:spacing w:before="100" w:beforeAutospacing="1" w:after="100" w:afterAutospacing="1"/>
      </w:pPr>
      <w:r w:rsidRPr="008E12E6">
        <w:rPr>
          <w:rStyle w:val="c1"/>
          <w:rFonts w:cs="Arial"/>
        </w:rPr>
        <w:t>характеризовать влияние человека на природные сообщества (на примере своей местности);</w:t>
      </w:r>
    </w:p>
    <w:p w:rsidR="00081F04" w:rsidRPr="008E12E6" w:rsidRDefault="00081F04" w:rsidP="00A402E6">
      <w:pPr>
        <w:numPr>
          <w:ilvl w:val="0"/>
          <w:numId w:val="77"/>
        </w:numPr>
        <w:spacing w:before="100" w:beforeAutospacing="1" w:after="100" w:afterAutospacing="1"/>
      </w:pPr>
      <w:r w:rsidRPr="008E12E6">
        <w:rPr>
          <w:rStyle w:val="c1"/>
          <w:rFonts w:cs="Arial"/>
        </w:rPr>
        <w:t>извлекать по заданию учителя необходимую информацию из учебника, хрестоматии, дополнительных источников знаний (Интернет, детские энциклопедии) о безопасном поведении в лесу и у водоемов, готовить доклады и обсуждать полученные сведения;</w:t>
      </w:r>
    </w:p>
    <w:p w:rsidR="00081F04" w:rsidRPr="008E12E6" w:rsidRDefault="00081F04" w:rsidP="00A402E6">
      <w:pPr>
        <w:numPr>
          <w:ilvl w:val="0"/>
          <w:numId w:val="77"/>
        </w:numPr>
        <w:spacing w:before="100" w:beforeAutospacing="1" w:after="100" w:afterAutospacing="1"/>
      </w:pPr>
      <w:r w:rsidRPr="008E12E6">
        <w:rPr>
          <w:rStyle w:val="c1"/>
          <w:rFonts w:cs="Arial"/>
        </w:rPr>
        <w:t>фиксировать результаты наблюдений за погодными явлениями родного края в предложенной форме (дневник наблюдений, условные обозначения);</w:t>
      </w:r>
    </w:p>
    <w:p w:rsidR="00081F04" w:rsidRPr="008E12E6" w:rsidRDefault="00081F04" w:rsidP="00A402E6">
      <w:pPr>
        <w:numPr>
          <w:ilvl w:val="0"/>
          <w:numId w:val="77"/>
        </w:numPr>
        <w:spacing w:before="100" w:beforeAutospacing="1" w:after="100" w:afterAutospacing="1"/>
      </w:pPr>
      <w:r w:rsidRPr="008E12E6">
        <w:rPr>
          <w:rStyle w:val="c1"/>
          <w:rFonts w:cs="Arial"/>
        </w:rPr>
        <w:t>опытным путем выявлять условия, необходимые для жизни растений;</w:t>
      </w:r>
    </w:p>
    <w:p w:rsidR="00081F04" w:rsidRPr="008E12E6" w:rsidRDefault="00081F04" w:rsidP="00A402E6">
      <w:pPr>
        <w:numPr>
          <w:ilvl w:val="0"/>
          <w:numId w:val="77"/>
        </w:numPr>
        <w:spacing w:before="100" w:beforeAutospacing="1" w:after="100" w:afterAutospacing="1"/>
      </w:pPr>
      <w:r w:rsidRPr="008E12E6">
        <w:rPr>
          <w:rStyle w:val="c1"/>
          <w:rFonts w:cs="Arial"/>
        </w:rPr>
        <w:t>обнаруживать простейшие взаимосвязи живой  и неживой природы, использовать эти знания для объяснения необходимости бережного отношения к природе своего края, к почве, к полезным ископаемым;</w:t>
      </w:r>
    </w:p>
    <w:p w:rsidR="00081F04" w:rsidRPr="008E12E6" w:rsidRDefault="00081F04" w:rsidP="00A402E6">
      <w:pPr>
        <w:numPr>
          <w:ilvl w:val="0"/>
          <w:numId w:val="77"/>
        </w:numPr>
        <w:spacing w:before="100" w:beforeAutospacing="1" w:after="100" w:afterAutospacing="1"/>
      </w:pPr>
      <w:r w:rsidRPr="008E12E6">
        <w:rPr>
          <w:rStyle w:val="c1"/>
          <w:rFonts w:cs="Arial"/>
        </w:rPr>
        <w:t>определять характер взаимоотношений человека с природой, находить примеры влияния этих отношений, называя представителей животного и растительного мира природных сообществ;</w:t>
      </w:r>
    </w:p>
    <w:p w:rsidR="00081F04" w:rsidRPr="008E12E6" w:rsidRDefault="00081F04" w:rsidP="00A402E6">
      <w:pPr>
        <w:numPr>
          <w:ilvl w:val="0"/>
          <w:numId w:val="77"/>
        </w:numPr>
        <w:spacing w:before="100" w:beforeAutospacing="1" w:after="100" w:afterAutospacing="1"/>
      </w:pPr>
      <w:r w:rsidRPr="008E12E6">
        <w:rPr>
          <w:rStyle w:val="c1"/>
          <w:rFonts w:cs="Arial"/>
        </w:rPr>
        <w:t>называть представителей растительного и животного мира, занесенных в Красную книгу России;</w:t>
      </w:r>
    </w:p>
    <w:p w:rsidR="00081F04" w:rsidRPr="008E12E6" w:rsidRDefault="00081F04" w:rsidP="00A402E6">
      <w:pPr>
        <w:numPr>
          <w:ilvl w:val="0"/>
          <w:numId w:val="77"/>
        </w:numPr>
        <w:spacing w:before="100" w:beforeAutospacing="1" w:after="100" w:afterAutospacing="1"/>
      </w:pPr>
      <w:r w:rsidRPr="008E12E6">
        <w:rPr>
          <w:rStyle w:val="c1"/>
          <w:rFonts w:cs="Arial"/>
        </w:rPr>
        <w:t>называть представителей растительного и животного мира своего края, занесенных в Красную книгу России;</w:t>
      </w:r>
    </w:p>
    <w:p w:rsidR="00081F04" w:rsidRPr="008E12E6" w:rsidRDefault="00081F04" w:rsidP="00A402E6">
      <w:pPr>
        <w:numPr>
          <w:ilvl w:val="0"/>
          <w:numId w:val="77"/>
        </w:numPr>
        <w:spacing w:before="100" w:beforeAutospacing="1" w:after="100" w:afterAutospacing="1"/>
      </w:pPr>
      <w:r w:rsidRPr="008E12E6">
        <w:rPr>
          <w:rStyle w:val="c1"/>
          <w:rFonts w:cs="Arial"/>
        </w:rPr>
        <w:t>понимать необходимость соблюдения правил безопасности при походах в лес, в поле, на луг;</w:t>
      </w:r>
    </w:p>
    <w:p w:rsidR="00081F04" w:rsidRPr="008E12E6" w:rsidRDefault="00081F04" w:rsidP="00A402E6">
      <w:pPr>
        <w:numPr>
          <w:ilvl w:val="0"/>
          <w:numId w:val="77"/>
        </w:numPr>
        <w:spacing w:before="100" w:beforeAutospacing="1" w:after="100" w:afterAutospacing="1"/>
      </w:pPr>
      <w:r w:rsidRPr="008E12E6">
        <w:rPr>
          <w:rStyle w:val="c1"/>
          <w:rFonts w:cs="Arial"/>
        </w:rPr>
        <w:t>использовать готовые модели (глобус, карта, план, план-карта) для объяснения явлений или выявления свойств объектов;</w:t>
      </w:r>
    </w:p>
    <w:p w:rsidR="00081F04" w:rsidRPr="008E12E6" w:rsidRDefault="00081F04" w:rsidP="00A402E6">
      <w:pPr>
        <w:numPr>
          <w:ilvl w:val="0"/>
          <w:numId w:val="77"/>
        </w:numPr>
        <w:spacing w:before="100" w:beforeAutospacing="1" w:after="100" w:afterAutospacing="1"/>
      </w:pPr>
      <w:r w:rsidRPr="008E12E6">
        <w:rPr>
          <w:rStyle w:val="c1"/>
          <w:rFonts w:cs="Arial"/>
        </w:rPr>
        <w:t>использовать оглавление, словари учебника и хрестоматии, словарь учебника русского языка, карты, глобус, интернет - адреса для поиска необходимой информации.</w:t>
      </w:r>
    </w:p>
    <w:p w:rsidR="00081F04" w:rsidRPr="008E12E6" w:rsidRDefault="00081F04" w:rsidP="00A402E6">
      <w:pPr>
        <w:pStyle w:val="c2c11"/>
        <w:rPr>
          <w:sz w:val="20"/>
        </w:rPr>
      </w:pPr>
      <w:r w:rsidRPr="008E12E6">
        <w:rPr>
          <w:rStyle w:val="c1c17"/>
          <w:sz w:val="20"/>
        </w:rPr>
        <w:t>Обучающиеся получат возможность научиться:</w:t>
      </w:r>
    </w:p>
    <w:p w:rsidR="00081F04" w:rsidRPr="008E12E6" w:rsidRDefault="00081F04" w:rsidP="00A402E6">
      <w:pPr>
        <w:numPr>
          <w:ilvl w:val="0"/>
          <w:numId w:val="78"/>
        </w:numPr>
        <w:spacing w:before="100" w:beforeAutospacing="1" w:after="100" w:afterAutospacing="1"/>
      </w:pPr>
      <w:r w:rsidRPr="008E12E6">
        <w:rPr>
          <w:rStyle w:val="c1c17"/>
          <w:rFonts w:cs="Arial"/>
        </w:rPr>
        <w:t>самостоятельно наблюдать погоду и описывать ее состояние;</w:t>
      </w:r>
    </w:p>
    <w:p w:rsidR="00081F04" w:rsidRPr="008E12E6" w:rsidRDefault="00081F04" w:rsidP="00A402E6">
      <w:pPr>
        <w:numPr>
          <w:ilvl w:val="0"/>
          <w:numId w:val="78"/>
        </w:numPr>
        <w:spacing w:before="100" w:beforeAutospacing="1" w:after="100" w:afterAutospacing="1"/>
      </w:pPr>
      <w:r w:rsidRPr="008E12E6">
        <w:rPr>
          <w:rStyle w:val="c1c17"/>
          <w:rFonts w:cs="Arial"/>
        </w:rPr>
        <w:t>извлекать (по заданию учителя) необходимую информацию из дополнительных источников информации (Интернет) о природных сообществах, готовить доклады и обсуждать полученную информацию;</w:t>
      </w:r>
    </w:p>
    <w:p w:rsidR="00081F04" w:rsidRPr="008E12E6" w:rsidRDefault="00081F04" w:rsidP="00A402E6">
      <w:pPr>
        <w:numPr>
          <w:ilvl w:val="0"/>
          <w:numId w:val="78"/>
        </w:numPr>
        <w:spacing w:before="100" w:beforeAutospacing="1" w:after="100" w:afterAutospacing="1"/>
      </w:pPr>
      <w:r w:rsidRPr="008E12E6">
        <w:rPr>
          <w:rStyle w:val="c1c17"/>
          <w:rFonts w:cs="Arial"/>
        </w:rPr>
        <w:t xml:space="preserve">осознать ценность природы и необходимость нести ответственность за ее сохранение, соблюдать правила экологического поведения в быту (экономия полезных ископаемых: воду, газ, топливо) и в природе (бережное отношение к почве, растениям, диким животным); </w:t>
      </w:r>
    </w:p>
    <w:p w:rsidR="00081F04" w:rsidRPr="008E12E6" w:rsidRDefault="00081F04" w:rsidP="00A402E6">
      <w:pPr>
        <w:numPr>
          <w:ilvl w:val="0"/>
          <w:numId w:val="78"/>
        </w:numPr>
        <w:spacing w:before="100" w:beforeAutospacing="1" w:after="100" w:afterAutospacing="1"/>
      </w:pPr>
      <w:r w:rsidRPr="008E12E6">
        <w:rPr>
          <w:rStyle w:val="c1c17"/>
          <w:rFonts w:cs="Arial"/>
        </w:rPr>
        <w:t>обнаруживать простейшие взаимосвязи живой и неживой природы, использовать эти знания для бережного отношения к природе своего края, к почве, к полезным ископаемым;</w:t>
      </w:r>
    </w:p>
    <w:p w:rsidR="00081F04" w:rsidRPr="008E12E6" w:rsidRDefault="00081F04" w:rsidP="00A402E6">
      <w:pPr>
        <w:numPr>
          <w:ilvl w:val="0"/>
          <w:numId w:val="78"/>
        </w:numPr>
        <w:spacing w:before="100" w:beforeAutospacing="1" w:after="100" w:afterAutospacing="1"/>
      </w:pPr>
      <w:r w:rsidRPr="008E12E6">
        <w:rPr>
          <w:rStyle w:val="c1c17"/>
          <w:rFonts w:cs="Arial"/>
        </w:rPr>
        <w:t>пользоваться простыми навыками самоконтроля и саморегулирования своего самочувствия для сохранения здоровья (повышение температуры тела);</w:t>
      </w:r>
    </w:p>
    <w:p w:rsidR="00081F04" w:rsidRPr="008E12E6" w:rsidRDefault="00081F04" w:rsidP="00A402E6">
      <w:pPr>
        <w:numPr>
          <w:ilvl w:val="0"/>
          <w:numId w:val="78"/>
        </w:numPr>
        <w:spacing w:before="100" w:beforeAutospacing="1" w:after="100" w:afterAutospacing="1"/>
      </w:pPr>
      <w:r w:rsidRPr="008E12E6">
        <w:rPr>
          <w:rStyle w:val="c1c17"/>
          <w:rFonts w:cs="Arial"/>
        </w:rPr>
        <w:lastRenderedPageBreak/>
        <w:t>выполнять правила безопасного поведения в природе (в лесу, в поле), оказывать первую помощь при несложных несчастных случаях.</w:t>
      </w:r>
    </w:p>
    <w:p w:rsidR="00081F04" w:rsidRPr="008E12E6" w:rsidRDefault="00081F04" w:rsidP="00A402E6">
      <w:pPr>
        <w:pStyle w:val="c2c11"/>
        <w:rPr>
          <w:sz w:val="20"/>
        </w:rPr>
      </w:pPr>
      <w:r w:rsidRPr="008E12E6">
        <w:rPr>
          <w:rStyle w:val="c1"/>
          <w:sz w:val="20"/>
        </w:rPr>
        <w:t xml:space="preserve">В результате </w:t>
      </w:r>
      <w:r w:rsidRPr="008E12E6">
        <w:rPr>
          <w:rStyle w:val="c1c25"/>
          <w:sz w:val="20"/>
        </w:rPr>
        <w:t>изучения раздела «Человек и общество</w:t>
      </w:r>
      <w:r w:rsidRPr="008E12E6">
        <w:rPr>
          <w:rStyle w:val="c1"/>
          <w:sz w:val="20"/>
        </w:rPr>
        <w:t>» обучающиеся научатся:</w:t>
      </w:r>
    </w:p>
    <w:p w:rsidR="00081F04" w:rsidRPr="008E12E6" w:rsidRDefault="00081F04" w:rsidP="00A402E6">
      <w:pPr>
        <w:numPr>
          <w:ilvl w:val="0"/>
          <w:numId w:val="79"/>
        </w:numPr>
        <w:spacing w:before="100" w:beforeAutospacing="1" w:after="100" w:afterAutospacing="1"/>
      </w:pPr>
      <w:r w:rsidRPr="008E12E6">
        <w:rPr>
          <w:rStyle w:val="c1"/>
          <w:rFonts w:cs="Arial"/>
        </w:rPr>
        <w:t>описывать достопримечательности Московского Кремля;</w:t>
      </w:r>
    </w:p>
    <w:p w:rsidR="00081F04" w:rsidRPr="008E12E6" w:rsidRDefault="00081F04" w:rsidP="00A402E6">
      <w:pPr>
        <w:numPr>
          <w:ilvl w:val="0"/>
          <w:numId w:val="79"/>
        </w:numPr>
        <w:spacing w:before="100" w:beforeAutospacing="1" w:after="100" w:afterAutospacing="1"/>
      </w:pPr>
      <w:r w:rsidRPr="008E12E6">
        <w:rPr>
          <w:rStyle w:val="c1"/>
          <w:rFonts w:cs="Arial"/>
        </w:rPr>
        <w:t>различать прошлое, настоящее и будущее: соотносить исторические события с датами на примере истории Московского Кремля, соотносить конкретные даты с веком, используя при обозначении века римские цифры;</w:t>
      </w:r>
    </w:p>
    <w:p w:rsidR="00081F04" w:rsidRPr="008E12E6" w:rsidRDefault="00081F04" w:rsidP="00A402E6">
      <w:pPr>
        <w:numPr>
          <w:ilvl w:val="0"/>
          <w:numId w:val="79"/>
        </w:numPr>
        <w:spacing w:before="100" w:beforeAutospacing="1" w:after="100" w:afterAutospacing="1"/>
      </w:pPr>
      <w:r w:rsidRPr="008E12E6">
        <w:rPr>
          <w:rStyle w:val="c1"/>
          <w:rFonts w:cs="Arial"/>
        </w:rPr>
        <w:t>находить место изученного события на ленте времени;</w:t>
      </w:r>
    </w:p>
    <w:p w:rsidR="00081F04" w:rsidRPr="008E12E6" w:rsidRDefault="00081F04" w:rsidP="00A402E6">
      <w:pPr>
        <w:numPr>
          <w:ilvl w:val="0"/>
          <w:numId w:val="79"/>
        </w:numPr>
        <w:spacing w:before="100" w:beforeAutospacing="1" w:after="100" w:afterAutospacing="1"/>
      </w:pPr>
      <w:r w:rsidRPr="008E12E6">
        <w:rPr>
          <w:rStyle w:val="c1"/>
          <w:rFonts w:cs="Arial"/>
        </w:rPr>
        <w:t>находить на карте Российской Федерации города «Золотого кольца», город Санкт-Петербург;</w:t>
      </w:r>
    </w:p>
    <w:p w:rsidR="00081F04" w:rsidRPr="008E12E6" w:rsidRDefault="00081F04" w:rsidP="00A402E6">
      <w:pPr>
        <w:numPr>
          <w:ilvl w:val="0"/>
          <w:numId w:val="79"/>
        </w:numPr>
        <w:spacing w:before="100" w:beforeAutospacing="1" w:after="100" w:afterAutospacing="1"/>
      </w:pPr>
      <w:r w:rsidRPr="008E12E6">
        <w:rPr>
          <w:rStyle w:val="c1"/>
          <w:rFonts w:cs="Arial"/>
        </w:rPr>
        <w:t>описывать достопримечательности Санкт-Петербурга и городов «Золотого кольца»;</w:t>
      </w:r>
    </w:p>
    <w:p w:rsidR="00081F04" w:rsidRPr="008E12E6" w:rsidRDefault="00081F04" w:rsidP="00A402E6">
      <w:pPr>
        <w:numPr>
          <w:ilvl w:val="0"/>
          <w:numId w:val="79"/>
        </w:numPr>
        <w:spacing w:before="100" w:beforeAutospacing="1" w:after="100" w:afterAutospacing="1"/>
      </w:pPr>
      <w:r w:rsidRPr="008E12E6">
        <w:rPr>
          <w:rStyle w:val="c1"/>
          <w:rFonts w:cs="Arial"/>
        </w:rPr>
        <w:t>извлекать по заданию учителя необходимую информацию из дополнительных источников знаний (Интернет, детские энциклопедии) о достопримечательностях Санкт-Петербурга, готовить доклады и обсуждать полученные сведения;</w:t>
      </w:r>
    </w:p>
    <w:p w:rsidR="00081F04" w:rsidRPr="008E12E6" w:rsidRDefault="00081F04" w:rsidP="00A402E6">
      <w:pPr>
        <w:numPr>
          <w:ilvl w:val="0"/>
          <w:numId w:val="79"/>
        </w:numPr>
        <w:spacing w:before="100" w:beforeAutospacing="1" w:after="100" w:afterAutospacing="1"/>
      </w:pPr>
      <w:r w:rsidRPr="008E12E6">
        <w:rPr>
          <w:rStyle w:val="c1"/>
          <w:rFonts w:cs="Arial"/>
        </w:rPr>
        <w:t>находить дополнительные источники информации (словари учебника и хрестоматии, словарь учебника русского языка).</w:t>
      </w:r>
    </w:p>
    <w:p w:rsidR="00081F04" w:rsidRPr="008E12E6" w:rsidRDefault="00081F04" w:rsidP="00A402E6">
      <w:pPr>
        <w:pStyle w:val="c2c11"/>
        <w:rPr>
          <w:sz w:val="20"/>
        </w:rPr>
      </w:pPr>
      <w:r w:rsidRPr="008E12E6">
        <w:rPr>
          <w:rStyle w:val="c1c17"/>
          <w:sz w:val="20"/>
        </w:rPr>
        <w:t>Обучающиеся получат возможность научиться:</w:t>
      </w:r>
    </w:p>
    <w:p w:rsidR="00081F04" w:rsidRPr="008E12E6" w:rsidRDefault="00081F04" w:rsidP="00A402E6">
      <w:pPr>
        <w:numPr>
          <w:ilvl w:val="0"/>
          <w:numId w:val="80"/>
        </w:numPr>
        <w:spacing w:before="100" w:beforeAutospacing="1" w:after="100" w:afterAutospacing="1"/>
      </w:pPr>
      <w:r w:rsidRPr="008E12E6">
        <w:rPr>
          <w:rStyle w:val="c1c17"/>
          <w:rFonts w:cs="Arial"/>
        </w:rPr>
        <w:t>соотносить даты основания городов «Золотого кольца» России с датами правления великих князей, конкретные даты с веком, используя при обозначении века римские цифры;</w:t>
      </w:r>
    </w:p>
    <w:p w:rsidR="00081F04" w:rsidRPr="008E12E6" w:rsidRDefault="00081F04" w:rsidP="00A402E6">
      <w:pPr>
        <w:numPr>
          <w:ilvl w:val="0"/>
          <w:numId w:val="80"/>
        </w:numPr>
        <w:spacing w:before="100" w:beforeAutospacing="1" w:after="100" w:afterAutospacing="1"/>
      </w:pPr>
      <w:r w:rsidRPr="008E12E6">
        <w:rPr>
          <w:rStyle w:val="c1c17"/>
          <w:rFonts w:cs="Arial"/>
        </w:rPr>
        <w:t xml:space="preserve">находить на ленте времени место изученному историческому событию; </w:t>
      </w:r>
    </w:p>
    <w:p w:rsidR="00081F04" w:rsidRPr="008E12E6" w:rsidRDefault="00081F04" w:rsidP="00A402E6">
      <w:pPr>
        <w:numPr>
          <w:ilvl w:val="0"/>
          <w:numId w:val="80"/>
        </w:numPr>
        <w:spacing w:before="100" w:beforeAutospacing="1" w:after="100" w:afterAutospacing="1"/>
      </w:pPr>
      <w:r w:rsidRPr="008E12E6">
        <w:rPr>
          <w:rStyle w:val="c1c17"/>
          <w:rFonts w:cs="Arial"/>
        </w:rPr>
        <w:t xml:space="preserve">проявлять уважение к правам и обязанностям гражданина страны, связанные с охраной природы и окружающей среды, записанные в Конституции Российской Федерации; </w:t>
      </w:r>
    </w:p>
    <w:p w:rsidR="00081F04" w:rsidRPr="008E12E6" w:rsidRDefault="00081F04" w:rsidP="00A402E6">
      <w:pPr>
        <w:numPr>
          <w:ilvl w:val="0"/>
          <w:numId w:val="80"/>
        </w:numPr>
        <w:spacing w:before="100" w:beforeAutospacing="1" w:after="100" w:afterAutospacing="1"/>
      </w:pPr>
      <w:r w:rsidRPr="008E12E6">
        <w:rPr>
          <w:rStyle w:val="c1c17"/>
          <w:rFonts w:cs="Arial"/>
        </w:rPr>
        <w:t>использовать дополнительные источники информации (словари учебников и интернет-адреса).</w:t>
      </w:r>
    </w:p>
    <w:p w:rsidR="00081F04" w:rsidRPr="008E12E6" w:rsidRDefault="00081F04" w:rsidP="00A402E6">
      <w:pPr>
        <w:pStyle w:val="c2c11"/>
        <w:rPr>
          <w:sz w:val="20"/>
        </w:rPr>
      </w:pPr>
      <w:r w:rsidRPr="008E12E6">
        <w:rPr>
          <w:rStyle w:val="c1"/>
          <w:sz w:val="20"/>
        </w:rPr>
        <w:t xml:space="preserve">В результате </w:t>
      </w:r>
      <w:r w:rsidRPr="008E12E6">
        <w:rPr>
          <w:rStyle w:val="c1c25"/>
          <w:sz w:val="20"/>
        </w:rPr>
        <w:t>изучения раздела «Правила безопасного поведения</w:t>
      </w:r>
      <w:r w:rsidRPr="008E12E6">
        <w:rPr>
          <w:rStyle w:val="c1"/>
          <w:sz w:val="20"/>
        </w:rPr>
        <w:t>» обучающиеся научатся:</w:t>
      </w:r>
    </w:p>
    <w:p w:rsidR="00081F04" w:rsidRPr="008E12E6" w:rsidRDefault="00081F04" w:rsidP="00A402E6">
      <w:pPr>
        <w:numPr>
          <w:ilvl w:val="0"/>
          <w:numId w:val="81"/>
        </w:numPr>
        <w:spacing w:before="100" w:beforeAutospacing="1" w:after="100" w:afterAutospacing="1"/>
      </w:pPr>
      <w:r w:rsidRPr="008E12E6">
        <w:rPr>
          <w:rStyle w:val="c1"/>
          <w:rFonts w:cs="Arial"/>
        </w:rPr>
        <w:t>понимать необходимость соблюдения правил безопасного поведения в лесу, в заболоченных местах, у водоемов во время ледохода, летом во время купания, при переправе через водные пространства;</w:t>
      </w:r>
    </w:p>
    <w:p w:rsidR="00081F04" w:rsidRPr="008E12E6" w:rsidRDefault="00081F04" w:rsidP="00A402E6">
      <w:pPr>
        <w:numPr>
          <w:ilvl w:val="0"/>
          <w:numId w:val="81"/>
        </w:numPr>
        <w:spacing w:before="100" w:beforeAutospacing="1" w:after="100" w:afterAutospacing="1"/>
      </w:pPr>
      <w:r w:rsidRPr="008E12E6">
        <w:rPr>
          <w:rStyle w:val="c1"/>
          <w:rFonts w:cs="Arial"/>
        </w:rPr>
        <w:t>понимать необходимость соблюдения правил безопасного поведения в гололед;</w:t>
      </w:r>
    </w:p>
    <w:p w:rsidR="00081F04" w:rsidRPr="008E12E6" w:rsidRDefault="00081F04" w:rsidP="00A402E6">
      <w:pPr>
        <w:numPr>
          <w:ilvl w:val="0"/>
          <w:numId w:val="81"/>
        </w:numPr>
        <w:spacing w:before="100" w:beforeAutospacing="1" w:after="100" w:afterAutospacing="1"/>
      </w:pPr>
      <w:r w:rsidRPr="008E12E6">
        <w:rPr>
          <w:rStyle w:val="c1"/>
          <w:rFonts w:cs="Arial"/>
        </w:rPr>
        <w:t>пользоваться простыми навыками самоконтроля и саморегулирования своего самочувствия при простудных заболеваниях.</w:t>
      </w:r>
    </w:p>
    <w:p w:rsidR="00081F04" w:rsidRPr="008E12E6" w:rsidRDefault="00081F04" w:rsidP="00A402E6">
      <w:pPr>
        <w:pStyle w:val="c2c11"/>
        <w:rPr>
          <w:sz w:val="20"/>
        </w:rPr>
      </w:pPr>
      <w:r w:rsidRPr="008E12E6">
        <w:rPr>
          <w:rStyle w:val="c1c17"/>
          <w:sz w:val="20"/>
        </w:rPr>
        <w:t>Обучающиеся получат возможность научиться:</w:t>
      </w:r>
    </w:p>
    <w:p w:rsidR="00081F04" w:rsidRPr="008E12E6" w:rsidRDefault="00081F04" w:rsidP="00A402E6">
      <w:pPr>
        <w:numPr>
          <w:ilvl w:val="0"/>
          <w:numId w:val="82"/>
        </w:numPr>
        <w:spacing w:before="100" w:beforeAutospacing="1" w:after="100" w:afterAutospacing="1"/>
      </w:pPr>
      <w:r w:rsidRPr="008E12E6">
        <w:rPr>
          <w:rStyle w:val="c1c17"/>
          <w:rFonts w:cs="Arial"/>
        </w:rPr>
        <w:t>пользоваться простыми навыками самоконтроля и саморегулирования своего самочувствия для сохранения здоровья;</w:t>
      </w:r>
    </w:p>
    <w:p w:rsidR="00081F04" w:rsidRPr="008E12E6" w:rsidRDefault="00081F04" w:rsidP="00A402E6">
      <w:pPr>
        <w:numPr>
          <w:ilvl w:val="0"/>
          <w:numId w:val="82"/>
        </w:numPr>
        <w:spacing w:before="100" w:beforeAutospacing="1" w:after="100" w:afterAutospacing="1"/>
      </w:pPr>
      <w:r w:rsidRPr="008E12E6">
        <w:rPr>
          <w:rStyle w:val="c1c17"/>
          <w:rFonts w:cs="Arial"/>
        </w:rPr>
        <w:t>соблюдать правила безопасного поведения в лесу, в заболоченных местах, у водоемов во время ледохода, летом во время купания, при переправе через водные пространства;</w:t>
      </w:r>
    </w:p>
    <w:p w:rsidR="00081F04" w:rsidRPr="008E12E6" w:rsidRDefault="00081F04" w:rsidP="00A402E6">
      <w:pPr>
        <w:numPr>
          <w:ilvl w:val="0"/>
          <w:numId w:val="82"/>
        </w:numPr>
        <w:spacing w:before="100" w:beforeAutospacing="1" w:after="100" w:afterAutospacing="1"/>
      </w:pPr>
      <w:r w:rsidRPr="008E12E6">
        <w:rPr>
          <w:rStyle w:val="c1c17"/>
          <w:rFonts w:cs="Arial"/>
        </w:rPr>
        <w:t>соблюдать правила безопасного поведения в гололед;</w:t>
      </w:r>
    </w:p>
    <w:p w:rsidR="00081F04" w:rsidRPr="008E12E6" w:rsidRDefault="00081F04" w:rsidP="00A402E6">
      <w:pPr>
        <w:numPr>
          <w:ilvl w:val="0"/>
          <w:numId w:val="82"/>
        </w:numPr>
        <w:spacing w:before="100" w:beforeAutospacing="1" w:after="100" w:afterAutospacing="1"/>
      </w:pPr>
      <w:r w:rsidRPr="008E12E6">
        <w:rPr>
          <w:rStyle w:val="c1c17"/>
          <w:rFonts w:cs="Arial"/>
        </w:rPr>
        <w:t>осознавать ценность природы и необходимость нести ответственность за ее сохранение; соблюдать правила экологического поведения в природе</w:t>
      </w:r>
      <w:r w:rsidRPr="008E12E6">
        <w:rPr>
          <w:rStyle w:val="c1"/>
          <w:rFonts w:cs="Arial"/>
        </w:rPr>
        <w:t>.</w:t>
      </w:r>
    </w:p>
    <w:p w:rsidR="00081F04" w:rsidRPr="008E12E6" w:rsidRDefault="00081F04" w:rsidP="00A402E6">
      <w:pPr>
        <w:pStyle w:val="c2c42c33"/>
        <w:rPr>
          <w:sz w:val="20"/>
        </w:rPr>
      </w:pPr>
      <w:r w:rsidRPr="008E12E6">
        <w:rPr>
          <w:rStyle w:val="c1"/>
          <w:sz w:val="20"/>
        </w:rPr>
        <w:t>Содержание курса «Окружающий мир»</w:t>
      </w:r>
    </w:p>
    <w:p w:rsidR="00081F04" w:rsidRPr="008E12E6" w:rsidRDefault="00081F04" w:rsidP="00A402E6">
      <w:pPr>
        <w:pStyle w:val="c2c33c42"/>
        <w:rPr>
          <w:sz w:val="20"/>
        </w:rPr>
      </w:pPr>
      <w:r w:rsidRPr="008E12E6">
        <w:rPr>
          <w:rStyle w:val="c1"/>
          <w:sz w:val="20"/>
        </w:rPr>
        <w:t>3 класс (68 ч.)</w:t>
      </w:r>
    </w:p>
    <w:bookmarkStart w:id="20" w:name="53e7a8aa62848eafab1066b2dbd958034536a8f4"/>
    <w:bookmarkEnd w:id="20"/>
    <w:p w:rsidR="00081F04" w:rsidRPr="008E12E6" w:rsidRDefault="00871637" w:rsidP="00A402E6">
      <w:r w:rsidRPr="008E12E6">
        <w:fldChar w:fldCharType="begin"/>
      </w:r>
      <w:r w:rsidR="00081F04" w:rsidRPr="008E12E6">
        <w:instrText xml:space="preserve"> HYPERLINK "https://nsportal.ru/nachalnaya-shkola/mezhdistsiplinarnoe-obobshchenie/2013/09/02/pnsh-3-klass-rabochie-programmy-po" </w:instrText>
      </w:r>
      <w:r w:rsidRPr="008E12E6">
        <w:fldChar w:fldCharType="end"/>
      </w:r>
      <w:hyperlink r:id="rId6" w:history="1"/>
    </w:p>
    <w:tbl>
      <w:tblPr>
        <w:tblW w:w="0" w:type="auto"/>
        <w:tblCellSpacing w:w="0" w:type="dxa"/>
        <w:tblCellMar>
          <w:left w:w="0" w:type="dxa"/>
          <w:right w:w="0" w:type="dxa"/>
        </w:tblCellMar>
        <w:tblLook w:val="0000"/>
      </w:tblPr>
      <w:tblGrid>
        <w:gridCol w:w="322"/>
        <w:gridCol w:w="1699"/>
        <w:gridCol w:w="8493"/>
      </w:tblGrid>
      <w:tr w:rsidR="00081F04" w:rsidRPr="008E12E6" w:rsidTr="00A402E6">
        <w:trPr>
          <w:tblCellSpacing w:w="0" w:type="dxa"/>
        </w:trPr>
        <w:tc>
          <w:tcPr>
            <w:tcW w:w="0" w:type="auto"/>
            <w:vAlign w:val="center"/>
          </w:tcPr>
          <w:p w:rsidR="00081F04" w:rsidRPr="008E12E6" w:rsidRDefault="00081F04" w:rsidP="00A402E6">
            <w:pPr>
              <w:pStyle w:val="c2c11"/>
              <w:rPr>
                <w:sz w:val="20"/>
              </w:rPr>
            </w:pPr>
            <w:r w:rsidRPr="008E12E6">
              <w:rPr>
                <w:rStyle w:val="c1"/>
                <w:sz w:val="20"/>
              </w:rPr>
              <w:t>№ п/п</w:t>
            </w:r>
          </w:p>
        </w:tc>
        <w:tc>
          <w:tcPr>
            <w:tcW w:w="0" w:type="auto"/>
            <w:vAlign w:val="center"/>
          </w:tcPr>
          <w:p w:rsidR="00081F04" w:rsidRPr="008E12E6" w:rsidRDefault="00081F04" w:rsidP="00A402E6">
            <w:pPr>
              <w:pStyle w:val="c2c11"/>
              <w:rPr>
                <w:sz w:val="20"/>
              </w:rPr>
            </w:pPr>
            <w:r w:rsidRPr="008E12E6">
              <w:rPr>
                <w:rStyle w:val="c1"/>
                <w:sz w:val="20"/>
              </w:rPr>
              <w:t>Наименование раздела</w:t>
            </w:r>
          </w:p>
        </w:tc>
        <w:tc>
          <w:tcPr>
            <w:tcW w:w="0" w:type="auto"/>
            <w:vAlign w:val="center"/>
          </w:tcPr>
          <w:p w:rsidR="00081F04" w:rsidRPr="008E12E6" w:rsidRDefault="00081F04" w:rsidP="00A402E6">
            <w:pPr>
              <w:pStyle w:val="c2c11"/>
              <w:rPr>
                <w:sz w:val="20"/>
              </w:rPr>
            </w:pPr>
            <w:r w:rsidRPr="008E12E6">
              <w:rPr>
                <w:rStyle w:val="c1"/>
                <w:sz w:val="20"/>
              </w:rPr>
              <w:t>                Содержание программы</w:t>
            </w:r>
          </w:p>
        </w:tc>
      </w:tr>
      <w:tr w:rsidR="00081F04" w:rsidRPr="008E12E6" w:rsidTr="00A402E6">
        <w:trPr>
          <w:tblCellSpacing w:w="0" w:type="dxa"/>
        </w:trPr>
        <w:tc>
          <w:tcPr>
            <w:tcW w:w="0" w:type="auto"/>
            <w:vAlign w:val="center"/>
          </w:tcPr>
          <w:p w:rsidR="00081F04" w:rsidRPr="008E12E6" w:rsidRDefault="00081F04" w:rsidP="00A402E6">
            <w:pPr>
              <w:pStyle w:val="c2c11"/>
              <w:rPr>
                <w:sz w:val="20"/>
              </w:rPr>
            </w:pPr>
            <w:r w:rsidRPr="008E12E6">
              <w:rPr>
                <w:rStyle w:val="c1"/>
                <w:sz w:val="20"/>
              </w:rPr>
              <w:t>1.</w:t>
            </w:r>
          </w:p>
        </w:tc>
        <w:tc>
          <w:tcPr>
            <w:tcW w:w="0" w:type="auto"/>
            <w:vAlign w:val="center"/>
          </w:tcPr>
          <w:p w:rsidR="00081F04" w:rsidRPr="008E12E6" w:rsidRDefault="00081F04" w:rsidP="00A402E6">
            <w:pPr>
              <w:pStyle w:val="c2c11"/>
              <w:rPr>
                <w:sz w:val="20"/>
              </w:rPr>
            </w:pPr>
            <w:r w:rsidRPr="008E12E6">
              <w:rPr>
                <w:rStyle w:val="c1"/>
                <w:sz w:val="20"/>
              </w:rPr>
              <w:t>Изображение Земли на глобусе (12 ч)</w:t>
            </w:r>
          </w:p>
        </w:tc>
        <w:tc>
          <w:tcPr>
            <w:tcW w:w="0" w:type="auto"/>
            <w:vAlign w:val="center"/>
          </w:tcPr>
          <w:p w:rsidR="00081F04" w:rsidRPr="008E12E6" w:rsidRDefault="00081F04" w:rsidP="00A402E6">
            <w:pPr>
              <w:pStyle w:val="c2c11"/>
              <w:rPr>
                <w:sz w:val="20"/>
              </w:rPr>
            </w:pPr>
            <w:r w:rsidRPr="008E12E6">
              <w:rPr>
                <w:rStyle w:val="c1"/>
                <w:sz w:val="20"/>
              </w:rPr>
              <w:t>Глобус — модель Земли. Экватор. Параллели и меридианы.</w:t>
            </w:r>
          </w:p>
          <w:p w:rsidR="00081F04" w:rsidRPr="008E12E6" w:rsidRDefault="00081F04" w:rsidP="00A402E6">
            <w:pPr>
              <w:pStyle w:val="c2c11"/>
              <w:rPr>
                <w:sz w:val="20"/>
              </w:rPr>
            </w:pPr>
            <w:r w:rsidRPr="008E12E6">
              <w:rPr>
                <w:rStyle w:val="c1"/>
                <w:sz w:val="20"/>
              </w:rPr>
              <w:t>Географическая карта как еще один источник получения информации об окружающем мире. Карта полушарий. Северное и Южное полушария. Западное и Восточное полушария. Физическая карта России. Условные обозначения на физической карте.</w:t>
            </w:r>
          </w:p>
          <w:p w:rsidR="00081F04" w:rsidRPr="008E12E6" w:rsidRDefault="00081F04" w:rsidP="00A402E6">
            <w:pPr>
              <w:pStyle w:val="c2c11"/>
              <w:rPr>
                <w:sz w:val="20"/>
              </w:rPr>
            </w:pPr>
            <w:r w:rsidRPr="008E12E6">
              <w:rPr>
                <w:rStyle w:val="c1"/>
                <w:sz w:val="20"/>
              </w:rPr>
              <w:t>Материки и океаны (названия, расположение на карте и глобусе).</w:t>
            </w:r>
          </w:p>
          <w:p w:rsidR="00081F04" w:rsidRPr="008E12E6" w:rsidRDefault="00081F04" w:rsidP="00A402E6">
            <w:pPr>
              <w:pStyle w:val="c2c11"/>
              <w:rPr>
                <w:sz w:val="20"/>
              </w:rPr>
            </w:pPr>
            <w:r w:rsidRPr="008E12E6">
              <w:rPr>
                <w:rStyle w:val="c1"/>
                <w:sz w:val="20"/>
              </w:rPr>
              <w:t>План местности. Масштаб. Стороны горизонта. Линия горизонта.</w:t>
            </w:r>
          </w:p>
          <w:p w:rsidR="00081F04" w:rsidRPr="008E12E6" w:rsidRDefault="00081F04" w:rsidP="00A402E6">
            <w:pPr>
              <w:pStyle w:val="c2c11"/>
              <w:rPr>
                <w:sz w:val="20"/>
              </w:rPr>
            </w:pPr>
            <w:r w:rsidRPr="008E12E6">
              <w:rPr>
                <w:rStyle w:val="c1"/>
                <w:sz w:val="20"/>
              </w:rPr>
              <w:t>Ориентирование на местности: горизонт, линия горизонта, стороны горизонта. Компас.</w:t>
            </w:r>
          </w:p>
          <w:p w:rsidR="00081F04" w:rsidRPr="008E12E6" w:rsidRDefault="00081F04" w:rsidP="00A402E6">
            <w:pPr>
              <w:pStyle w:val="c2c11"/>
              <w:rPr>
                <w:sz w:val="20"/>
              </w:rPr>
            </w:pPr>
            <w:r w:rsidRPr="008E12E6">
              <w:rPr>
                <w:rStyle w:val="c1"/>
                <w:sz w:val="20"/>
              </w:rPr>
              <w:t xml:space="preserve">Общие представления об основных формах поверхности: горы, равнины, холмы, овраги. Их </w:t>
            </w:r>
            <w:r w:rsidRPr="008E12E6">
              <w:rPr>
                <w:rStyle w:val="c1"/>
                <w:sz w:val="20"/>
              </w:rPr>
              <w:lastRenderedPageBreak/>
              <w:t>особенности, сходство и различие.</w:t>
            </w:r>
          </w:p>
          <w:p w:rsidR="00081F04" w:rsidRPr="008E12E6" w:rsidRDefault="00081F04" w:rsidP="00A402E6">
            <w:pPr>
              <w:pStyle w:val="c2c11"/>
              <w:rPr>
                <w:sz w:val="20"/>
              </w:rPr>
            </w:pPr>
            <w:r w:rsidRPr="008E12E6">
              <w:rPr>
                <w:rStyle w:val="c1"/>
                <w:sz w:val="20"/>
              </w:rPr>
              <w:t>Практические работы: работа с физической и контурной картами России, с планом местности. Крупные равнины и</w:t>
            </w:r>
            <w:r w:rsidRPr="008E12E6">
              <w:rPr>
                <w:rStyle w:val="c1c25"/>
                <w:sz w:val="20"/>
              </w:rPr>
              <w:t> </w:t>
            </w:r>
            <w:r w:rsidRPr="008E12E6">
              <w:rPr>
                <w:rStyle w:val="c1"/>
                <w:sz w:val="20"/>
              </w:rPr>
              <w:t>горы (3–5 названий), моря, реки, озера (3–5 названий). Работа с компасом (знакомство и устройство), определение сторон. Определение горизонта по компасу. Сравнение карты и плана, элементарные приемы чтения плана и карты.</w:t>
            </w:r>
          </w:p>
          <w:p w:rsidR="00081F04" w:rsidRPr="008E12E6" w:rsidRDefault="00081F04" w:rsidP="00A402E6">
            <w:pPr>
              <w:pStyle w:val="c2c11"/>
              <w:rPr>
                <w:sz w:val="20"/>
              </w:rPr>
            </w:pPr>
            <w:r w:rsidRPr="008E12E6">
              <w:rPr>
                <w:rStyle w:val="c1c17c27"/>
                <w:sz w:val="20"/>
              </w:rPr>
              <w:t>Экскурсия: знакомство с основными формами поверхности родного края.</w:t>
            </w:r>
          </w:p>
        </w:tc>
      </w:tr>
      <w:tr w:rsidR="00081F04" w:rsidRPr="008E12E6" w:rsidTr="00A402E6">
        <w:trPr>
          <w:tblCellSpacing w:w="0" w:type="dxa"/>
        </w:trPr>
        <w:tc>
          <w:tcPr>
            <w:tcW w:w="0" w:type="auto"/>
            <w:vAlign w:val="center"/>
          </w:tcPr>
          <w:p w:rsidR="00081F04" w:rsidRPr="008E12E6" w:rsidRDefault="00081F04" w:rsidP="00A402E6">
            <w:pPr>
              <w:pStyle w:val="c2c11"/>
              <w:rPr>
                <w:sz w:val="20"/>
              </w:rPr>
            </w:pPr>
            <w:r w:rsidRPr="008E12E6">
              <w:rPr>
                <w:rStyle w:val="c1"/>
                <w:sz w:val="20"/>
              </w:rPr>
              <w:lastRenderedPageBreak/>
              <w:t>2.</w:t>
            </w:r>
          </w:p>
        </w:tc>
        <w:tc>
          <w:tcPr>
            <w:tcW w:w="0" w:type="auto"/>
            <w:vAlign w:val="center"/>
          </w:tcPr>
          <w:p w:rsidR="00081F04" w:rsidRPr="008E12E6" w:rsidRDefault="00081F04" w:rsidP="00A402E6">
            <w:pPr>
              <w:pStyle w:val="c2c11"/>
              <w:rPr>
                <w:sz w:val="20"/>
              </w:rPr>
            </w:pPr>
            <w:r w:rsidRPr="008E12E6">
              <w:rPr>
                <w:rStyle w:val="c1"/>
                <w:sz w:val="20"/>
              </w:rPr>
              <w:t>Неживая природа (22 ч)</w:t>
            </w:r>
          </w:p>
        </w:tc>
        <w:tc>
          <w:tcPr>
            <w:tcW w:w="0" w:type="auto"/>
            <w:vAlign w:val="center"/>
          </w:tcPr>
          <w:p w:rsidR="00081F04" w:rsidRPr="008E12E6" w:rsidRDefault="00081F04" w:rsidP="00A402E6">
            <w:pPr>
              <w:pStyle w:val="c2c11"/>
              <w:rPr>
                <w:sz w:val="20"/>
              </w:rPr>
            </w:pPr>
            <w:r w:rsidRPr="008E12E6">
              <w:rPr>
                <w:rStyle w:val="c1"/>
                <w:sz w:val="20"/>
              </w:rPr>
              <w:t>Первоначальные представления о веществе. Примеры твердых, жидких, газообразных веществ.</w:t>
            </w:r>
          </w:p>
          <w:p w:rsidR="00081F04" w:rsidRPr="008E12E6" w:rsidRDefault="00081F04" w:rsidP="00A402E6">
            <w:pPr>
              <w:pStyle w:val="c2c11"/>
              <w:rPr>
                <w:sz w:val="20"/>
              </w:rPr>
            </w:pPr>
            <w:r w:rsidRPr="008E12E6">
              <w:rPr>
                <w:rStyle w:val="c1"/>
                <w:sz w:val="20"/>
              </w:rPr>
              <w:t>Вода. Свойства воды в жидком состоянии (ранее изученные и новые): текучесть, не имеет формы, запаха, цвета, при нагревании расширяется, при охлаждении сжимается и др. Вода — растворитель.</w:t>
            </w:r>
          </w:p>
          <w:p w:rsidR="00081F04" w:rsidRPr="008E12E6" w:rsidRDefault="00081F04" w:rsidP="00A402E6">
            <w:pPr>
              <w:pStyle w:val="c2c11"/>
              <w:rPr>
                <w:sz w:val="20"/>
              </w:rPr>
            </w:pPr>
            <w:r w:rsidRPr="008E12E6">
              <w:rPr>
                <w:rStyle w:val="c1"/>
                <w:sz w:val="20"/>
              </w:rPr>
              <w:t>Очистка воды от примесей с помощью фильтра. Свойства воды в твердом состоянии (свойства льда). Свойства воды в газообразном состоянии.</w:t>
            </w:r>
          </w:p>
          <w:p w:rsidR="00081F04" w:rsidRPr="008E12E6" w:rsidRDefault="00081F04" w:rsidP="00A402E6">
            <w:pPr>
              <w:pStyle w:val="c2c11"/>
              <w:rPr>
                <w:sz w:val="20"/>
              </w:rPr>
            </w:pPr>
            <w:r w:rsidRPr="008E12E6">
              <w:rPr>
                <w:rStyle w:val="c1"/>
                <w:sz w:val="20"/>
              </w:rPr>
              <w:t>Три состояния воды. Вода в природе. Туман, облака, осадки.</w:t>
            </w:r>
          </w:p>
          <w:p w:rsidR="00081F04" w:rsidRPr="008E12E6" w:rsidRDefault="00081F04" w:rsidP="00A402E6">
            <w:pPr>
              <w:pStyle w:val="c2c11"/>
              <w:rPr>
                <w:sz w:val="20"/>
              </w:rPr>
            </w:pPr>
            <w:r w:rsidRPr="008E12E6">
              <w:rPr>
                <w:rStyle w:val="c1"/>
                <w:sz w:val="20"/>
              </w:rPr>
              <w:t>Кругооборот воды в природе. Значение воды для растений, животных, человека. Охрана водоемов, бережное отношение к воде.</w:t>
            </w:r>
          </w:p>
          <w:p w:rsidR="00081F04" w:rsidRPr="008E12E6" w:rsidRDefault="00081F04" w:rsidP="00A402E6">
            <w:pPr>
              <w:pStyle w:val="c2c11"/>
              <w:rPr>
                <w:sz w:val="20"/>
              </w:rPr>
            </w:pPr>
            <w:r w:rsidRPr="008E12E6">
              <w:rPr>
                <w:rStyle w:val="c1"/>
                <w:sz w:val="20"/>
              </w:rPr>
              <w:t>Воздух — смесь газообразных веществ (азот, кислород, углекислый газ и другие газы). Свойства воздуха (ранее изученные и новые).</w:t>
            </w:r>
          </w:p>
          <w:p w:rsidR="00081F04" w:rsidRPr="008E12E6" w:rsidRDefault="00081F04" w:rsidP="00A402E6">
            <w:pPr>
              <w:pStyle w:val="c2c11"/>
              <w:rPr>
                <w:sz w:val="20"/>
              </w:rPr>
            </w:pPr>
            <w:r w:rsidRPr="008E12E6">
              <w:rPr>
                <w:rStyle w:val="c1"/>
                <w:sz w:val="20"/>
              </w:rPr>
              <w:t>Воздух прозрачен, бесцветен, не имеет запаха, при расширении нагревается, при охлаждении сжимается, плохо проводит тепло. Значение воздуха на Земле для растений, животных и человека. Охрана воздуха от загрязнений.</w:t>
            </w:r>
          </w:p>
          <w:p w:rsidR="00081F04" w:rsidRPr="008E12E6" w:rsidRDefault="00081F04" w:rsidP="00A402E6">
            <w:pPr>
              <w:pStyle w:val="c2c11"/>
              <w:rPr>
                <w:sz w:val="20"/>
              </w:rPr>
            </w:pPr>
            <w:r w:rsidRPr="008E12E6">
              <w:rPr>
                <w:rStyle w:val="c1"/>
                <w:sz w:val="20"/>
              </w:rPr>
              <w:t>Движение воздуха (ветер), температура воздуха. Первые представления о погоде: облачность, ветер, осадки, температура воздуха. Предсказание погоды и его значение в жизни людей.</w:t>
            </w:r>
          </w:p>
          <w:p w:rsidR="00081F04" w:rsidRPr="008E12E6" w:rsidRDefault="00081F04" w:rsidP="00A402E6">
            <w:pPr>
              <w:pStyle w:val="c2c11"/>
              <w:rPr>
                <w:sz w:val="20"/>
              </w:rPr>
            </w:pPr>
            <w:r w:rsidRPr="008E12E6">
              <w:rPr>
                <w:rStyle w:val="c1"/>
                <w:sz w:val="20"/>
              </w:rPr>
              <w:t>Твердые вещества. Свойства твердых тел (на примере полезных ископаемых). Горные породы. Полезные ископаемые. Использование и охрана полезных ископаемых.</w:t>
            </w:r>
          </w:p>
          <w:p w:rsidR="00081F04" w:rsidRPr="008E12E6" w:rsidRDefault="00081F04" w:rsidP="00A402E6">
            <w:pPr>
              <w:pStyle w:val="c2c11"/>
              <w:rPr>
                <w:sz w:val="20"/>
              </w:rPr>
            </w:pPr>
            <w:r w:rsidRPr="008E12E6">
              <w:rPr>
                <w:rStyle w:val="c1"/>
                <w:sz w:val="20"/>
              </w:rPr>
              <w:t>Практикум: Наблюдения за погодой: облачность, ветер, осадки, температура воздуха.</w:t>
            </w:r>
          </w:p>
          <w:p w:rsidR="00081F04" w:rsidRPr="008E12E6" w:rsidRDefault="00081F04" w:rsidP="00A402E6">
            <w:pPr>
              <w:pStyle w:val="c2c11"/>
              <w:rPr>
                <w:sz w:val="20"/>
              </w:rPr>
            </w:pPr>
            <w:r w:rsidRPr="008E12E6">
              <w:rPr>
                <w:rStyle w:val="c1c17c27"/>
                <w:sz w:val="20"/>
              </w:rPr>
              <w:t>Практические работы. Изучение свойств воды в жидком и твердом состоянии. Измерение температуры воды и воздуха с помощью термометра. Изучение свойств полезных ископаемых (известняка, мрамора, песка, глины). Расширение твердых тел при нагревании.</w:t>
            </w:r>
          </w:p>
          <w:p w:rsidR="00081F04" w:rsidRPr="008E12E6" w:rsidRDefault="00081F04" w:rsidP="00A402E6">
            <w:pPr>
              <w:pStyle w:val="c2c11"/>
              <w:rPr>
                <w:sz w:val="20"/>
              </w:rPr>
            </w:pPr>
            <w:r w:rsidRPr="008E12E6">
              <w:rPr>
                <w:rStyle w:val="c1c17c27"/>
                <w:sz w:val="20"/>
              </w:rPr>
              <w:t>Сравнение минералов по твердости. Изучение свойств воздуха (расширение при нагревании, сжатие при охлаждении и др.). Доклады для первоклассников и второклассников о безопасном поведении во время гололеда. Изготовление модели термометра, компаса.</w:t>
            </w:r>
          </w:p>
        </w:tc>
      </w:tr>
      <w:tr w:rsidR="00081F04" w:rsidRPr="008E12E6" w:rsidTr="00A402E6">
        <w:trPr>
          <w:tblCellSpacing w:w="0" w:type="dxa"/>
        </w:trPr>
        <w:tc>
          <w:tcPr>
            <w:tcW w:w="0" w:type="auto"/>
            <w:vAlign w:val="center"/>
          </w:tcPr>
          <w:p w:rsidR="00081F04" w:rsidRPr="008E12E6" w:rsidRDefault="00081F04" w:rsidP="00A402E6">
            <w:pPr>
              <w:pStyle w:val="c2c11"/>
              <w:rPr>
                <w:sz w:val="20"/>
              </w:rPr>
            </w:pPr>
            <w:r w:rsidRPr="008E12E6">
              <w:rPr>
                <w:rStyle w:val="c1"/>
                <w:sz w:val="20"/>
              </w:rPr>
              <w:t>3.</w:t>
            </w:r>
          </w:p>
        </w:tc>
        <w:tc>
          <w:tcPr>
            <w:tcW w:w="0" w:type="auto"/>
            <w:vAlign w:val="center"/>
          </w:tcPr>
          <w:p w:rsidR="00081F04" w:rsidRPr="008E12E6" w:rsidRDefault="00081F04" w:rsidP="00A402E6">
            <w:pPr>
              <w:pStyle w:val="c2c11"/>
              <w:rPr>
                <w:sz w:val="20"/>
              </w:rPr>
            </w:pPr>
            <w:r w:rsidRPr="008E12E6">
              <w:rPr>
                <w:rStyle w:val="c1"/>
                <w:sz w:val="20"/>
              </w:rPr>
              <w:t>Тайна недр пород. Почва (9 ч)</w:t>
            </w:r>
          </w:p>
        </w:tc>
        <w:tc>
          <w:tcPr>
            <w:tcW w:w="0" w:type="auto"/>
            <w:vAlign w:val="center"/>
          </w:tcPr>
          <w:p w:rsidR="00081F04" w:rsidRPr="008E12E6" w:rsidRDefault="00081F04" w:rsidP="00A402E6">
            <w:pPr>
              <w:pStyle w:val="c2c11"/>
              <w:rPr>
                <w:sz w:val="20"/>
              </w:rPr>
            </w:pPr>
            <w:r w:rsidRPr="008E12E6">
              <w:rPr>
                <w:rStyle w:val="c1"/>
                <w:sz w:val="20"/>
              </w:rPr>
              <w:t>Разрушение твердых пород под воздействием воды, ветра, растений, колебаний температуры воздуха.</w:t>
            </w:r>
          </w:p>
          <w:p w:rsidR="00081F04" w:rsidRPr="008E12E6" w:rsidRDefault="00081F04" w:rsidP="00A402E6">
            <w:pPr>
              <w:pStyle w:val="c2c11"/>
              <w:rPr>
                <w:sz w:val="20"/>
              </w:rPr>
            </w:pPr>
            <w:r w:rsidRPr="008E12E6">
              <w:rPr>
                <w:rStyle w:val="c1"/>
                <w:sz w:val="20"/>
              </w:rPr>
              <w:t xml:space="preserve">Почва — единство живого и неживого, ее примерный состав, свойства, значение для жизни. Разнообразие живых организмов почвы: растения, грибы, животные, микроорганизмы. </w:t>
            </w:r>
            <w:r w:rsidRPr="008E12E6">
              <w:rPr>
                <w:rStyle w:val="c1c17"/>
                <w:sz w:val="20"/>
              </w:rPr>
              <w:t>Почвы родного края.</w:t>
            </w:r>
          </w:p>
          <w:p w:rsidR="00081F04" w:rsidRPr="008E12E6" w:rsidRDefault="00081F04" w:rsidP="00A402E6">
            <w:pPr>
              <w:pStyle w:val="c2c11"/>
              <w:rPr>
                <w:sz w:val="20"/>
              </w:rPr>
            </w:pPr>
            <w:r w:rsidRPr="008E12E6">
              <w:rPr>
                <w:rStyle w:val="c1"/>
                <w:sz w:val="20"/>
              </w:rPr>
              <w:t>Разрушение почв под действием потоков воды, ветра, непродуманной хозяйственной деятельности. Охрана почв.</w:t>
            </w:r>
          </w:p>
          <w:p w:rsidR="00081F04" w:rsidRPr="008E12E6" w:rsidRDefault="00081F04" w:rsidP="00A402E6">
            <w:pPr>
              <w:pStyle w:val="c2c11"/>
              <w:rPr>
                <w:sz w:val="20"/>
              </w:rPr>
            </w:pPr>
            <w:r w:rsidRPr="008E12E6">
              <w:rPr>
                <w:rStyle w:val="c1"/>
                <w:sz w:val="20"/>
              </w:rPr>
              <w:t>Экскурсия по родному краю: «Почвы родного края».</w:t>
            </w:r>
          </w:p>
          <w:p w:rsidR="00081F04" w:rsidRPr="008E12E6" w:rsidRDefault="00081F04" w:rsidP="00A402E6">
            <w:pPr>
              <w:pStyle w:val="c2c11"/>
              <w:rPr>
                <w:sz w:val="20"/>
              </w:rPr>
            </w:pPr>
            <w:r w:rsidRPr="008E12E6">
              <w:rPr>
                <w:rStyle w:val="c1c17c27"/>
                <w:sz w:val="20"/>
              </w:rPr>
              <w:t>Практические работы: определение примерного состава почвы.</w:t>
            </w:r>
          </w:p>
        </w:tc>
      </w:tr>
      <w:tr w:rsidR="00081F04" w:rsidRPr="008E12E6" w:rsidTr="00A402E6">
        <w:trPr>
          <w:tblCellSpacing w:w="0" w:type="dxa"/>
        </w:trPr>
        <w:tc>
          <w:tcPr>
            <w:tcW w:w="0" w:type="auto"/>
            <w:vAlign w:val="center"/>
          </w:tcPr>
          <w:p w:rsidR="00081F04" w:rsidRPr="008E12E6" w:rsidRDefault="00081F04" w:rsidP="00A402E6">
            <w:pPr>
              <w:pStyle w:val="c2c11"/>
              <w:rPr>
                <w:sz w:val="20"/>
              </w:rPr>
            </w:pPr>
            <w:r w:rsidRPr="008E12E6">
              <w:rPr>
                <w:rStyle w:val="c1"/>
                <w:sz w:val="20"/>
              </w:rPr>
              <w:t>4.</w:t>
            </w:r>
          </w:p>
        </w:tc>
        <w:tc>
          <w:tcPr>
            <w:tcW w:w="0" w:type="auto"/>
            <w:vAlign w:val="center"/>
          </w:tcPr>
          <w:p w:rsidR="00081F04" w:rsidRPr="008E12E6" w:rsidRDefault="00081F04" w:rsidP="00A402E6">
            <w:pPr>
              <w:pStyle w:val="c2c11"/>
              <w:rPr>
                <w:sz w:val="20"/>
              </w:rPr>
            </w:pPr>
            <w:r w:rsidRPr="008E12E6">
              <w:rPr>
                <w:rStyle w:val="c1"/>
                <w:sz w:val="20"/>
              </w:rPr>
              <w:t>Природные сообщества (7 ч)</w:t>
            </w:r>
          </w:p>
        </w:tc>
        <w:tc>
          <w:tcPr>
            <w:tcW w:w="0" w:type="auto"/>
            <w:vAlign w:val="center"/>
          </w:tcPr>
          <w:p w:rsidR="00081F04" w:rsidRPr="008E12E6" w:rsidRDefault="00081F04" w:rsidP="00A402E6">
            <w:pPr>
              <w:pStyle w:val="c2c11"/>
              <w:rPr>
                <w:sz w:val="20"/>
              </w:rPr>
            </w:pPr>
            <w:r w:rsidRPr="008E12E6">
              <w:rPr>
                <w:rStyle w:val="c1"/>
                <w:sz w:val="20"/>
              </w:rPr>
              <w:t xml:space="preserve">Лес, луг, водоем, поле, болото. Взаимосвязи в сообществах. Растения и животные природных сообществ. </w:t>
            </w:r>
            <w:r w:rsidRPr="008E12E6">
              <w:rPr>
                <w:rStyle w:val="c1c17c27"/>
                <w:sz w:val="20"/>
              </w:rPr>
              <w:t>Развитие животных (на примере появления из яйца и развитие бабочки- капустницы).</w:t>
            </w:r>
          </w:p>
          <w:p w:rsidR="00081F04" w:rsidRPr="008E12E6" w:rsidRDefault="00081F04" w:rsidP="00A402E6">
            <w:pPr>
              <w:pStyle w:val="c2c11"/>
              <w:rPr>
                <w:sz w:val="20"/>
              </w:rPr>
            </w:pPr>
            <w:r w:rsidRPr="008E12E6">
              <w:rPr>
                <w:rStyle w:val="c1c17"/>
                <w:sz w:val="20"/>
              </w:rPr>
              <w:t>Растения и животные природных сообществ родного края.</w:t>
            </w:r>
            <w:r w:rsidRPr="008E12E6">
              <w:rPr>
                <w:rStyle w:val="c1"/>
                <w:sz w:val="20"/>
              </w:rPr>
              <w:t xml:space="preserve"> Роль и значение природных сообществ в жизни человека. Влияние человека на природные сообщества. Взаимосвязи в природном сообществе (на примере своей местности): растения — пища и укрытие для животных; животные — распространители плодов и семян растений. </w:t>
            </w:r>
            <w:r w:rsidRPr="008E12E6">
              <w:rPr>
                <w:rStyle w:val="c1c17"/>
                <w:sz w:val="20"/>
              </w:rPr>
              <w:t>Влияние человека на природные сообщества.</w:t>
            </w:r>
            <w:r w:rsidRPr="008E12E6">
              <w:rPr>
                <w:rStyle w:val="c1"/>
                <w:sz w:val="20"/>
              </w:rPr>
              <w:t> </w:t>
            </w:r>
            <w:r w:rsidRPr="008E12E6">
              <w:rPr>
                <w:rStyle w:val="c1c17"/>
                <w:sz w:val="20"/>
              </w:rPr>
              <w:t>Природные сообщества родного края (2—3 примера на основе наблюдений).</w:t>
            </w:r>
          </w:p>
          <w:p w:rsidR="00081F04" w:rsidRPr="008E12E6" w:rsidRDefault="00081F04" w:rsidP="00A402E6">
            <w:pPr>
              <w:pStyle w:val="c2c11"/>
              <w:rPr>
                <w:sz w:val="20"/>
              </w:rPr>
            </w:pPr>
            <w:r w:rsidRPr="008E12E6">
              <w:rPr>
                <w:rStyle w:val="c1c17"/>
                <w:sz w:val="20"/>
              </w:rPr>
              <w:t>Охрана природных сообществ родного края.</w:t>
            </w:r>
            <w:r w:rsidRPr="008E12E6">
              <w:rPr>
                <w:rStyle w:val="c1"/>
                <w:sz w:val="20"/>
              </w:rPr>
              <w:t xml:space="preserve"> Безопасное поведение человека в природе (у водоема, </w:t>
            </w:r>
            <w:r w:rsidRPr="008E12E6">
              <w:rPr>
                <w:rStyle w:val="c1"/>
                <w:sz w:val="20"/>
              </w:rPr>
              <w:lastRenderedPageBreak/>
              <w:t>в лесу, вблизи болот). Человек — защитник природы.</w:t>
            </w:r>
          </w:p>
          <w:p w:rsidR="00081F04" w:rsidRPr="008E12E6" w:rsidRDefault="00081F04" w:rsidP="00A402E6">
            <w:pPr>
              <w:pStyle w:val="c2c11"/>
              <w:rPr>
                <w:sz w:val="20"/>
              </w:rPr>
            </w:pPr>
            <w:r w:rsidRPr="008E12E6">
              <w:rPr>
                <w:rStyle w:val="c1"/>
                <w:sz w:val="20"/>
              </w:rPr>
              <w:t>Наблюдения за животными в ближайшем природном окружении.</w:t>
            </w:r>
          </w:p>
          <w:p w:rsidR="00081F04" w:rsidRPr="008E12E6" w:rsidRDefault="00081F04" w:rsidP="00A402E6">
            <w:pPr>
              <w:pStyle w:val="c2c11"/>
              <w:rPr>
                <w:sz w:val="20"/>
              </w:rPr>
            </w:pPr>
            <w:r w:rsidRPr="008E12E6">
              <w:rPr>
                <w:rStyle w:val="c1"/>
                <w:sz w:val="20"/>
              </w:rPr>
              <w:t>Экскурсии по родному краю (лес, луг, водоем).</w:t>
            </w:r>
          </w:p>
          <w:p w:rsidR="00081F04" w:rsidRPr="008E12E6" w:rsidRDefault="00081F04" w:rsidP="00A402E6">
            <w:pPr>
              <w:pStyle w:val="c2c11"/>
              <w:rPr>
                <w:sz w:val="20"/>
              </w:rPr>
            </w:pPr>
            <w:r w:rsidRPr="008E12E6">
              <w:rPr>
                <w:rStyle w:val="c1c17c27"/>
                <w:sz w:val="20"/>
              </w:rPr>
              <w:t>Практические работы. Участие в элементарной экологической деятельности (зимняя подкормка птиц, озеленение школьного двора и др.). Работа с гербариями растений природных сообществ: описание внешнего вида, условий произрастания. Работа в уголке природы по уходу за комнатными растениями</w:t>
            </w:r>
            <w:r w:rsidRPr="008E12E6">
              <w:rPr>
                <w:rStyle w:val="c1"/>
                <w:sz w:val="20"/>
              </w:rPr>
              <w:t>.</w:t>
            </w:r>
          </w:p>
        </w:tc>
      </w:tr>
      <w:tr w:rsidR="00081F04" w:rsidRPr="008E12E6" w:rsidTr="00A402E6">
        <w:trPr>
          <w:tblCellSpacing w:w="0" w:type="dxa"/>
        </w:trPr>
        <w:tc>
          <w:tcPr>
            <w:tcW w:w="0" w:type="auto"/>
            <w:vAlign w:val="center"/>
          </w:tcPr>
          <w:p w:rsidR="00081F04" w:rsidRPr="008E12E6" w:rsidRDefault="00081F04" w:rsidP="00A402E6">
            <w:pPr>
              <w:pStyle w:val="c2c11"/>
              <w:rPr>
                <w:sz w:val="20"/>
              </w:rPr>
            </w:pPr>
            <w:r w:rsidRPr="008E12E6">
              <w:rPr>
                <w:rStyle w:val="c1"/>
                <w:sz w:val="20"/>
              </w:rPr>
              <w:lastRenderedPageBreak/>
              <w:t>5.</w:t>
            </w:r>
          </w:p>
        </w:tc>
        <w:tc>
          <w:tcPr>
            <w:tcW w:w="0" w:type="auto"/>
            <w:vAlign w:val="center"/>
          </w:tcPr>
          <w:p w:rsidR="00081F04" w:rsidRPr="008E12E6" w:rsidRDefault="00081F04" w:rsidP="00A402E6">
            <w:pPr>
              <w:pStyle w:val="c2c11"/>
              <w:rPr>
                <w:sz w:val="20"/>
              </w:rPr>
            </w:pPr>
            <w:r w:rsidRPr="008E12E6">
              <w:rPr>
                <w:rStyle w:val="c1"/>
                <w:sz w:val="20"/>
              </w:rPr>
              <w:t xml:space="preserve">Человек и природные сообщества (8 ч) </w:t>
            </w:r>
          </w:p>
        </w:tc>
        <w:tc>
          <w:tcPr>
            <w:tcW w:w="0" w:type="auto"/>
            <w:vAlign w:val="center"/>
          </w:tcPr>
          <w:p w:rsidR="00081F04" w:rsidRPr="008E12E6" w:rsidRDefault="00081F04" w:rsidP="00A402E6"/>
        </w:tc>
      </w:tr>
      <w:tr w:rsidR="00081F04" w:rsidRPr="008E12E6" w:rsidTr="00A402E6">
        <w:trPr>
          <w:tblCellSpacing w:w="0" w:type="dxa"/>
        </w:trPr>
        <w:tc>
          <w:tcPr>
            <w:tcW w:w="0" w:type="auto"/>
            <w:vAlign w:val="center"/>
          </w:tcPr>
          <w:p w:rsidR="00081F04" w:rsidRPr="008E12E6" w:rsidRDefault="00081F04" w:rsidP="00A402E6">
            <w:pPr>
              <w:pStyle w:val="c2c11"/>
              <w:rPr>
                <w:sz w:val="20"/>
              </w:rPr>
            </w:pPr>
            <w:r w:rsidRPr="008E12E6">
              <w:rPr>
                <w:rStyle w:val="c1"/>
                <w:sz w:val="20"/>
              </w:rPr>
              <w:t>6.</w:t>
            </w:r>
          </w:p>
        </w:tc>
        <w:tc>
          <w:tcPr>
            <w:tcW w:w="0" w:type="auto"/>
            <w:vAlign w:val="center"/>
          </w:tcPr>
          <w:p w:rsidR="00081F04" w:rsidRPr="008E12E6" w:rsidRDefault="00081F04" w:rsidP="00A402E6">
            <w:pPr>
              <w:pStyle w:val="c2c11"/>
              <w:rPr>
                <w:sz w:val="20"/>
              </w:rPr>
            </w:pPr>
            <w:r w:rsidRPr="008E12E6">
              <w:rPr>
                <w:rStyle w:val="c1"/>
                <w:sz w:val="20"/>
              </w:rPr>
              <w:t>Путешествие в прошлое (10 ч)</w:t>
            </w:r>
          </w:p>
        </w:tc>
        <w:tc>
          <w:tcPr>
            <w:tcW w:w="0" w:type="auto"/>
            <w:vAlign w:val="center"/>
          </w:tcPr>
          <w:p w:rsidR="00081F04" w:rsidRPr="008E12E6" w:rsidRDefault="00081F04" w:rsidP="00A402E6">
            <w:pPr>
              <w:pStyle w:val="c2c11"/>
              <w:rPr>
                <w:sz w:val="20"/>
              </w:rPr>
            </w:pPr>
            <w:r w:rsidRPr="008E12E6">
              <w:rPr>
                <w:rStyle w:val="c1"/>
                <w:sz w:val="20"/>
              </w:rPr>
              <w:t>Лента времени. Города России — Золотое кольцо России. Названия городов Золотого кольца, расположение на карте, достопримечательности — памятники зодчества и живописи (межпредметные связи с уроками литературного чтения).</w:t>
            </w:r>
          </w:p>
          <w:p w:rsidR="00081F04" w:rsidRPr="008E12E6" w:rsidRDefault="00081F04" w:rsidP="00A402E6">
            <w:pPr>
              <w:pStyle w:val="c2c11"/>
              <w:rPr>
                <w:sz w:val="20"/>
              </w:rPr>
            </w:pPr>
            <w:r w:rsidRPr="008E12E6">
              <w:rPr>
                <w:rStyle w:val="c1"/>
                <w:sz w:val="20"/>
              </w:rPr>
              <w:t xml:space="preserve">Санкт-Петербург. Расположение на карте. </w:t>
            </w:r>
            <w:r w:rsidRPr="008E12E6">
              <w:rPr>
                <w:rStyle w:val="c1c17"/>
                <w:sz w:val="20"/>
              </w:rPr>
              <w:t>Основание Санкт-Петербурга. План-карта Санкт-Петербурга XVIII века. Достопримечательности Санкт-Петербурга (Памятник Петру I — Медный всадник, Петропавловская крепость, Летний сад, Адмиралтейство, Домик Петра, Зимний дворец, Эрмитаж).</w:t>
            </w:r>
          </w:p>
          <w:p w:rsidR="00081F04" w:rsidRPr="008E12E6" w:rsidRDefault="00081F04" w:rsidP="00A402E6">
            <w:pPr>
              <w:pStyle w:val="c2c11"/>
              <w:rPr>
                <w:sz w:val="20"/>
              </w:rPr>
            </w:pPr>
            <w:r w:rsidRPr="008E12E6">
              <w:rPr>
                <w:rStyle w:val="c1"/>
                <w:sz w:val="20"/>
              </w:rPr>
              <w:t>Практикум</w:t>
            </w:r>
          </w:p>
          <w:p w:rsidR="00081F04" w:rsidRPr="008E12E6" w:rsidRDefault="00081F04" w:rsidP="00A402E6">
            <w:pPr>
              <w:pStyle w:val="c2c11"/>
              <w:rPr>
                <w:sz w:val="20"/>
              </w:rPr>
            </w:pPr>
            <w:r w:rsidRPr="008E12E6">
              <w:rPr>
                <w:rStyle w:val="c1"/>
                <w:sz w:val="20"/>
              </w:rPr>
              <w:t>Практические работы: работа с картой — города Золотого кольца России, расположение Санкт-Петербурга. Определение последовательности исторических событий (раньше, позже), соотнесение века с годами по ленте времени.</w:t>
            </w:r>
          </w:p>
          <w:p w:rsidR="00081F04" w:rsidRPr="008E12E6" w:rsidRDefault="00081F04" w:rsidP="00A402E6">
            <w:pPr>
              <w:pStyle w:val="c2c11"/>
              <w:rPr>
                <w:sz w:val="20"/>
              </w:rPr>
            </w:pPr>
            <w:r w:rsidRPr="008E12E6">
              <w:rPr>
                <w:rStyle w:val="c1"/>
                <w:sz w:val="20"/>
              </w:rPr>
              <w:t>Экскурсия в краеведческий, художественный музей.</w:t>
            </w:r>
          </w:p>
        </w:tc>
      </w:tr>
    </w:tbl>
    <w:p w:rsidR="00081F04" w:rsidRPr="008E12E6" w:rsidRDefault="00871637" w:rsidP="00A402E6">
      <w:hyperlink r:id="rId7" w:history="1"/>
      <w:bookmarkStart w:id="21" w:name="2"/>
      <w:bookmarkEnd w:id="21"/>
      <w:r w:rsidRPr="008E12E6">
        <w:fldChar w:fldCharType="begin"/>
      </w:r>
      <w:r w:rsidR="00081F04" w:rsidRPr="008E12E6">
        <w:instrText xml:space="preserve"> HYPERLINK "https://nsportal.ru/nachalnaya-shkola/mezhdistsiplinarnoe-obobshchenie/2013/09/02/pnsh-3-klass-rabochie-programmy-po" </w:instrText>
      </w:r>
      <w:r w:rsidRPr="008E12E6">
        <w:fldChar w:fldCharType="end"/>
      </w:r>
    </w:p>
    <w:p w:rsidR="00081F04" w:rsidRPr="008E12E6" w:rsidRDefault="00081F04" w:rsidP="00A402E6">
      <w:pPr>
        <w:shd w:val="clear" w:color="auto" w:fill="FFFFFF"/>
        <w:jc w:val="center"/>
        <w:rPr>
          <w:rFonts w:ascii="Arial" w:hAnsi="Arial"/>
          <w:color w:val="000000"/>
          <w:szCs w:val="22"/>
        </w:rPr>
      </w:pPr>
      <w:r w:rsidRPr="008E12E6">
        <w:rPr>
          <w:bCs/>
          <w:color w:val="000000"/>
        </w:rPr>
        <w:t>ТЕМАТИЧЕСКОЕ ПЛАНИРОВАНИЕ по окружающему миру УМК «Перспективная начальная школа»</w:t>
      </w:r>
    </w:p>
    <w:p w:rsidR="00081F04" w:rsidRPr="008E12E6" w:rsidRDefault="00081F04" w:rsidP="00A402E6">
      <w:pPr>
        <w:shd w:val="clear" w:color="auto" w:fill="FFFFFF"/>
        <w:jc w:val="center"/>
        <w:rPr>
          <w:rFonts w:ascii="Arial" w:hAnsi="Arial"/>
          <w:color w:val="000000"/>
          <w:szCs w:val="22"/>
        </w:rPr>
      </w:pPr>
      <w:r w:rsidRPr="008E12E6">
        <w:rPr>
          <w:bCs/>
          <w:color w:val="000000"/>
        </w:rPr>
        <w:t>68 часов, 2 часа в неделю.</w:t>
      </w:r>
    </w:p>
    <w:bookmarkStart w:id="22" w:name="ec9422c0e8508ad81051d422f66c1b6fb45c3b41"/>
    <w:p w:rsidR="00081F04" w:rsidRPr="008E12E6" w:rsidRDefault="00871637" w:rsidP="00A402E6">
      <w:r w:rsidRPr="008E12E6">
        <w:fldChar w:fldCharType="begin"/>
      </w:r>
      <w:r w:rsidR="00081F04" w:rsidRPr="008E12E6">
        <w:instrText xml:space="preserve"> HYPERLINK "https://nsportal.ru/nachalnaya-shkola/okruzhayushchii-mir/2015/08/06/ktp-po-okruzhayushchemu-miru-3-klass-umk-pnsh" </w:instrText>
      </w:r>
      <w:r w:rsidRPr="008E12E6">
        <w:fldChar w:fldCharType="end"/>
      </w:r>
      <w:bookmarkEnd w:id="22"/>
      <w:r w:rsidRPr="008E12E6">
        <w:fldChar w:fldCharType="begin"/>
      </w:r>
      <w:r w:rsidR="00081F04" w:rsidRPr="008E12E6">
        <w:instrText xml:space="preserve"> HYPERLINK "https://nsportal.ru/nachalnaya-shkola/okruzhayushchii-mir/2015/08/06/ktp-po-okruzhayushchemu-miru-3-klass-umk-pnsh" </w:instrText>
      </w:r>
      <w:r w:rsidRPr="008E12E6">
        <w:fldChar w:fldCharType="end"/>
      </w:r>
    </w:p>
    <w:tbl>
      <w:tblPr>
        <w:tblW w:w="16365" w:type="dxa"/>
        <w:tblCellMar>
          <w:left w:w="0" w:type="dxa"/>
          <w:right w:w="0" w:type="dxa"/>
        </w:tblCellMar>
        <w:tblLook w:val="0000"/>
      </w:tblPr>
      <w:tblGrid>
        <w:gridCol w:w="480"/>
        <w:gridCol w:w="1856"/>
        <w:gridCol w:w="662"/>
        <w:gridCol w:w="1840"/>
        <w:gridCol w:w="2690"/>
        <w:gridCol w:w="17"/>
        <w:gridCol w:w="3180"/>
        <w:gridCol w:w="35"/>
        <w:gridCol w:w="1674"/>
        <w:gridCol w:w="25"/>
        <w:gridCol w:w="1750"/>
        <w:gridCol w:w="13"/>
        <w:gridCol w:w="1108"/>
        <w:gridCol w:w="1035"/>
      </w:tblGrid>
      <w:tr w:rsidR="00081F04" w:rsidRPr="008E12E6" w:rsidTr="00A402E6">
        <w:trPr>
          <w:trHeight w:val="150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 п/п</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Тема урока</w:t>
            </w:r>
          </w:p>
          <w:p w:rsidR="00081F04" w:rsidRPr="008E12E6" w:rsidRDefault="00081F04" w:rsidP="00A402E6">
            <w:pPr>
              <w:jc w:val="center"/>
              <w:rPr>
                <w:rFonts w:ascii="Arial" w:hAnsi="Arial"/>
                <w:color w:val="000000"/>
                <w:szCs w:val="22"/>
              </w:rPr>
            </w:pPr>
            <w:r w:rsidRPr="008E12E6">
              <w:rPr>
                <w:color w:val="000000"/>
              </w:rPr>
              <w:t>(этап проектной или исследовательской деятельности)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Кол-во</w:t>
            </w:r>
          </w:p>
          <w:p w:rsidR="00081F04" w:rsidRPr="008E12E6" w:rsidRDefault="00081F04" w:rsidP="00A402E6">
            <w:pPr>
              <w:jc w:val="center"/>
              <w:rPr>
                <w:rFonts w:ascii="Arial" w:hAnsi="Arial"/>
                <w:color w:val="000000"/>
                <w:szCs w:val="22"/>
              </w:rPr>
            </w:pPr>
            <w:r w:rsidRPr="008E12E6">
              <w:rPr>
                <w:color w:val="000000"/>
              </w:rPr>
              <w:t>часов</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Тип</w:t>
            </w:r>
          </w:p>
          <w:p w:rsidR="00081F04" w:rsidRPr="008E12E6" w:rsidRDefault="00081F04" w:rsidP="00A402E6">
            <w:pPr>
              <w:jc w:val="center"/>
              <w:rPr>
                <w:rFonts w:ascii="Arial" w:hAnsi="Arial"/>
                <w:color w:val="000000"/>
                <w:szCs w:val="22"/>
              </w:rPr>
            </w:pPr>
            <w:r w:rsidRPr="008E12E6">
              <w:rPr>
                <w:color w:val="000000"/>
              </w:rPr>
              <w:t>урока</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Элементы</w:t>
            </w:r>
          </w:p>
          <w:p w:rsidR="00081F04" w:rsidRPr="008E12E6" w:rsidRDefault="00081F04" w:rsidP="00A402E6">
            <w:pPr>
              <w:jc w:val="center"/>
              <w:rPr>
                <w:rFonts w:ascii="Arial" w:hAnsi="Arial"/>
                <w:color w:val="000000"/>
                <w:szCs w:val="22"/>
              </w:rPr>
            </w:pPr>
            <w:r w:rsidRPr="008E12E6">
              <w:rPr>
                <w:color w:val="000000"/>
              </w:rPr>
              <w:t>содержания</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Требования к уровню подготовки обучающихся (результат)</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Вид контроля. Измерители</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Элементы дополнительного (необязательного) содержания</w:t>
            </w: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Домашнее задание</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jc w:val="center"/>
              <w:rPr>
                <w:rFonts w:ascii="Arial" w:hAnsi="Arial"/>
                <w:color w:val="000000"/>
                <w:szCs w:val="22"/>
              </w:rPr>
            </w:pPr>
            <w:r w:rsidRPr="008E12E6">
              <w:rPr>
                <w:color w:val="000000"/>
              </w:rPr>
              <w:t>Дата проведе-</w:t>
            </w:r>
          </w:p>
          <w:p w:rsidR="00081F04" w:rsidRPr="008E12E6" w:rsidRDefault="00081F04" w:rsidP="00A402E6">
            <w:pPr>
              <w:jc w:val="center"/>
              <w:rPr>
                <w:rFonts w:ascii="Arial" w:hAnsi="Arial"/>
                <w:color w:val="000000"/>
                <w:szCs w:val="22"/>
              </w:rPr>
            </w:pPr>
            <w:r w:rsidRPr="008E12E6">
              <w:rPr>
                <w:color w:val="000000"/>
              </w:rPr>
              <w:t>ния</w:t>
            </w:r>
          </w:p>
        </w:tc>
      </w:tr>
      <w:tr w:rsidR="00081F04" w:rsidRPr="008E12E6" w:rsidTr="00A402E6">
        <w:trPr>
          <w:trHeight w:val="6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2</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3</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4</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5</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6</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7</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8</w:t>
            </w: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9</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color w:val="000000"/>
              </w:rPr>
              <w:t>10</w:t>
            </w:r>
          </w:p>
        </w:tc>
      </w:tr>
      <w:tr w:rsidR="00081F04" w:rsidRPr="008E12E6" w:rsidTr="00A402E6">
        <w:trPr>
          <w:trHeight w:val="60"/>
        </w:trPr>
        <w:tc>
          <w:tcPr>
            <w:tcW w:w="14084"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A402E6">
            <w:pPr>
              <w:spacing w:line="60" w:lineRule="atLeast"/>
              <w:jc w:val="center"/>
              <w:rPr>
                <w:rFonts w:ascii="Arial" w:hAnsi="Arial"/>
                <w:color w:val="000000"/>
                <w:szCs w:val="22"/>
              </w:rPr>
            </w:pPr>
            <w:r w:rsidRPr="008E12E6">
              <w:rPr>
                <w:bCs/>
                <w:color w:val="000000"/>
              </w:rPr>
              <w:t>Изображение Земли на глобусе (4 часа)</w:t>
            </w:r>
          </w:p>
        </w:tc>
      </w:tr>
      <w:tr w:rsidR="00081F04" w:rsidRPr="008E12E6" w:rsidTr="00A402E6">
        <w:trPr>
          <w:trHeight w:val="4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Наш мир знакомый и загадочный. Письмо от Кости, Маши и Миши членам клуба «Мы и окружающий мир»</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Родной город (село), регион (область, республика, край). Неживая и живая природа</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признаки неживой</w:t>
            </w:r>
          </w:p>
          <w:p w:rsidR="00081F04" w:rsidRPr="008E12E6" w:rsidRDefault="00081F04" w:rsidP="00A402E6">
            <w:pPr>
              <w:rPr>
                <w:rFonts w:ascii="Arial" w:hAnsi="Arial"/>
                <w:color w:val="000000"/>
                <w:szCs w:val="22"/>
              </w:rPr>
            </w:pPr>
            <w:r w:rsidRPr="008E12E6">
              <w:rPr>
                <w:color w:val="000000"/>
              </w:rPr>
              <w:t>и живой природы.</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различать объекты неживой и живой природы</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 Работа с раздаточным материалом</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 </w:t>
            </w: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У.ч. 1</w:t>
            </w:r>
          </w:p>
          <w:p w:rsidR="00081F04" w:rsidRPr="008E12E6" w:rsidRDefault="00081F04" w:rsidP="00A402E6">
            <w:pPr>
              <w:rPr>
                <w:rFonts w:ascii="Arial" w:hAnsi="Arial"/>
                <w:color w:val="000000"/>
                <w:szCs w:val="22"/>
              </w:rPr>
            </w:pPr>
            <w:r w:rsidRPr="008E12E6">
              <w:rPr>
                <w:color w:val="000000"/>
              </w:rPr>
              <w:t>С. 5–6</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2.09</w:t>
            </w:r>
          </w:p>
        </w:tc>
      </w:tr>
      <w:tr w:rsidR="00081F04" w:rsidRPr="008E12E6" w:rsidTr="00A402E6">
        <w:trPr>
          <w:trHeight w:val="140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2</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Глобус – модель земного шара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Работа с готовыми моделями – глобусом</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что глобус – модель земного шара; понятия «меридианы», «параллели», «нулевой меридиан», «экватор».</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находить на глобусе меридианы, параллели, Северный и Южный полюсы, Северное и Южное полушария</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Задания</w:t>
            </w:r>
          </w:p>
          <w:p w:rsidR="00081F04" w:rsidRPr="008E12E6" w:rsidRDefault="00081F04" w:rsidP="00A402E6">
            <w:pPr>
              <w:rPr>
                <w:rFonts w:ascii="Arial" w:hAnsi="Arial"/>
                <w:color w:val="000000"/>
                <w:szCs w:val="22"/>
              </w:rPr>
            </w:pPr>
            <w:r w:rsidRPr="008E12E6">
              <w:rPr>
                <w:color w:val="000000"/>
              </w:rPr>
              <w:t>по группам</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 </w:t>
            </w: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7–11</w:t>
            </w:r>
          </w:p>
          <w:p w:rsidR="00081F04" w:rsidRPr="008E12E6" w:rsidRDefault="00081F04" w:rsidP="00A402E6">
            <w:pPr>
              <w:ind w:right="-60"/>
              <w:rPr>
                <w:rFonts w:ascii="Arial" w:hAnsi="Arial"/>
                <w:color w:val="000000"/>
                <w:szCs w:val="22"/>
              </w:rPr>
            </w:pPr>
            <w:r w:rsidRPr="008E12E6">
              <w:rPr>
                <w:bCs/>
                <w:color w:val="000000"/>
              </w:rPr>
              <w:t>Т № 1</w:t>
            </w:r>
            <w:r w:rsidRPr="008E12E6">
              <w:rPr>
                <w:color w:val="000000"/>
              </w:rPr>
              <w:t>.с. 2</w:t>
            </w:r>
          </w:p>
          <w:p w:rsidR="00081F04" w:rsidRPr="008E12E6" w:rsidRDefault="00081F04" w:rsidP="00A402E6">
            <w:pPr>
              <w:ind w:right="-60"/>
              <w:rPr>
                <w:rFonts w:ascii="Arial" w:hAnsi="Arial"/>
                <w:color w:val="000000"/>
                <w:szCs w:val="22"/>
              </w:rPr>
            </w:pPr>
            <w:r w:rsidRPr="008E12E6">
              <w:rPr>
                <w:color w:val="000000"/>
              </w:rPr>
              <w:t>Х. С.7-11</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6.09</w:t>
            </w:r>
          </w:p>
        </w:tc>
      </w:tr>
      <w:tr w:rsidR="00081F04" w:rsidRPr="008E12E6" w:rsidTr="00A402E6">
        <w:trPr>
          <w:trHeight w:val="88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3</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Материки</w:t>
            </w:r>
          </w:p>
          <w:p w:rsidR="00081F04" w:rsidRPr="008E12E6" w:rsidRDefault="00081F04" w:rsidP="00A402E6">
            <w:pPr>
              <w:rPr>
                <w:rFonts w:ascii="Arial" w:hAnsi="Arial"/>
                <w:color w:val="000000"/>
                <w:szCs w:val="22"/>
              </w:rPr>
            </w:pPr>
            <w:r w:rsidRPr="008E12E6">
              <w:rPr>
                <w:color w:val="000000"/>
              </w:rPr>
              <w:t>и океаны</w:t>
            </w:r>
          </w:p>
          <w:p w:rsidR="00081F04" w:rsidRPr="008E12E6" w:rsidRDefault="00081F04" w:rsidP="00A402E6">
            <w:pPr>
              <w:rPr>
                <w:rFonts w:ascii="Arial" w:hAnsi="Arial"/>
                <w:color w:val="000000"/>
                <w:szCs w:val="22"/>
              </w:rPr>
            </w:pPr>
            <w:r w:rsidRPr="008E12E6">
              <w:rPr>
                <w:color w:val="000000"/>
              </w:rPr>
              <w:t>на глобусе</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Материки и океаны </w:t>
            </w:r>
            <w:r w:rsidRPr="008E12E6">
              <w:rPr>
                <w:color w:val="000000"/>
                <w:szCs w:val="22"/>
              </w:rPr>
              <w:br/>
            </w:r>
            <w:r w:rsidRPr="008E12E6">
              <w:rPr>
                <w:color w:val="000000"/>
              </w:rPr>
              <w:t>(общее представление, расположение на глобусе)</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термины «материки», «океаны».</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находить на глобусе материки и океаны</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Индивидуальный 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12–14</w:t>
            </w:r>
          </w:p>
          <w:p w:rsidR="00081F04" w:rsidRPr="008E12E6" w:rsidRDefault="00081F04" w:rsidP="00A402E6">
            <w:pPr>
              <w:ind w:right="-60"/>
              <w:rPr>
                <w:rFonts w:ascii="Arial" w:hAnsi="Arial"/>
                <w:color w:val="000000"/>
                <w:szCs w:val="22"/>
              </w:rPr>
            </w:pPr>
            <w:r w:rsidRPr="008E12E6">
              <w:rPr>
                <w:color w:val="000000"/>
              </w:rPr>
              <w:t>Т.с. 3-4</w:t>
            </w:r>
          </w:p>
          <w:p w:rsidR="00081F04" w:rsidRPr="008E12E6" w:rsidRDefault="00081F04" w:rsidP="00A402E6">
            <w:pPr>
              <w:ind w:right="-60"/>
              <w:rPr>
                <w:rFonts w:ascii="Arial" w:hAnsi="Arial"/>
                <w:color w:val="000000"/>
                <w:szCs w:val="22"/>
              </w:rPr>
            </w:pPr>
            <w:r w:rsidRPr="008E12E6">
              <w:rPr>
                <w:color w:val="000000"/>
              </w:rPr>
              <w:t>Х.с. 12-15</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9.09</w:t>
            </w:r>
          </w:p>
        </w:tc>
      </w:tr>
      <w:tr w:rsidR="00081F04" w:rsidRPr="008E12E6" w:rsidTr="00A402E6">
        <w:trPr>
          <w:trHeight w:val="102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lastRenderedPageBreak/>
              <w:t>4</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Формы поверхности Земли.</w:t>
            </w:r>
            <w:r w:rsidRPr="008E12E6">
              <w:rPr>
                <w:color w:val="00B050"/>
              </w:rPr>
              <w:t>Поверхность Тульской области</w:t>
            </w:r>
            <w:r w:rsidRPr="008E12E6">
              <w:rPr>
                <w:color w:val="000000"/>
              </w:rPr>
              <w:t> Обобщение по теме «Изображение Земли</w:t>
            </w:r>
          </w:p>
          <w:p w:rsidR="00081F04" w:rsidRPr="008E12E6" w:rsidRDefault="00081F04" w:rsidP="00A402E6">
            <w:pPr>
              <w:rPr>
                <w:rFonts w:ascii="Arial" w:hAnsi="Arial"/>
                <w:color w:val="000000"/>
                <w:szCs w:val="22"/>
              </w:rPr>
            </w:pPr>
            <w:r w:rsidRPr="008E12E6">
              <w:rPr>
                <w:color w:val="000000"/>
              </w:rPr>
              <w:t>на глобусе»</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Обобщение знаний. Викторина</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Формы поверхности: равнина, горы, холмы, овраги (узнавание в природе, на рисунке, карте)</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формы поверхности – равнины и горы.</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различать равнины</w:t>
            </w:r>
          </w:p>
          <w:p w:rsidR="00081F04" w:rsidRPr="008E12E6" w:rsidRDefault="00081F04" w:rsidP="00A402E6">
            <w:pPr>
              <w:rPr>
                <w:rFonts w:ascii="Arial" w:hAnsi="Arial"/>
                <w:color w:val="000000"/>
                <w:szCs w:val="22"/>
              </w:rPr>
            </w:pPr>
            <w:r w:rsidRPr="008E12E6">
              <w:rPr>
                <w:color w:val="000000"/>
              </w:rPr>
              <w:t>и горы на глобусе</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Плоская равнина. Холмистая равнина</w:t>
            </w:r>
          </w:p>
        </w:tc>
        <w:tc>
          <w:tcPr>
            <w:tcW w:w="10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15–</w:t>
            </w:r>
          </w:p>
          <w:p w:rsidR="00081F04" w:rsidRPr="008E12E6" w:rsidRDefault="00081F04" w:rsidP="00A402E6">
            <w:pPr>
              <w:rPr>
                <w:rFonts w:ascii="Arial" w:hAnsi="Arial"/>
                <w:color w:val="000000"/>
                <w:szCs w:val="22"/>
              </w:rPr>
            </w:pPr>
            <w:r w:rsidRPr="008E12E6">
              <w:rPr>
                <w:color w:val="000000"/>
              </w:rPr>
              <w:t>18</w:t>
            </w:r>
          </w:p>
          <w:p w:rsidR="00081F04" w:rsidRPr="008E12E6" w:rsidRDefault="00081F04" w:rsidP="00A402E6">
            <w:pPr>
              <w:ind w:right="-60"/>
              <w:rPr>
                <w:rFonts w:ascii="Arial" w:hAnsi="Arial"/>
                <w:color w:val="000000"/>
                <w:szCs w:val="22"/>
              </w:rPr>
            </w:pPr>
            <w:r w:rsidRPr="008E12E6">
              <w:rPr>
                <w:color w:val="000000"/>
              </w:rPr>
              <w:t>Т.с. 5</w:t>
            </w:r>
          </w:p>
          <w:p w:rsidR="00081F04" w:rsidRPr="008E12E6" w:rsidRDefault="00081F04" w:rsidP="00A402E6">
            <w:pPr>
              <w:ind w:right="-60"/>
              <w:rPr>
                <w:rFonts w:ascii="Arial" w:hAnsi="Arial"/>
                <w:color w:val="000000"/>
                <w:szCs w:val="22"/>
              </w:rPr>
            </w:pPr>
            <w:r w:rsidRPr="008E12E6">
              <w:rPr>
                <w:color w:val="000000"/>
              </w:rPr>
              <w:t>Х.с. 16</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13.09</w:t>
            </w:r>
          </w:p>
        </w:tc>
      </w:tr>
      <w:tr w:rsidR="00081F04" w:rsidRPr="008E12E6" w:rsidTr="00A402E6">
        <w:trPr>
          <w:trHeight w:val="300"/>
        </w:trPr>
        <w:tc>
          <w:tcPr>
            <w:tcW w:w="14084"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bCs/>
                <w:color w:val="000000"/>
              </w:rPr>
              <w:t>О чем рассказала карта (8 часов)</w:t>
            </w:r>
          </w:p>
        </w:tc>
      </w:tr>
      <w:tr w:rsidR="00081F04" w:rsidRPr="008E12E6" w:rsidTr="00A402E6">
        <w:trPr>
          <w:trHeight w:val="102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5</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Географическая карта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Работа с картой. Элементарные приемы чтения карты</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представление о географических картах, их разнообразии и назначении.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работать с картой; выполнять задание на контурной карте</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Задания</w:t>
            </w:r>
          </w:p>
          <w:p w:rsidR="00081F04" w:rsidRPr="008E12E6" w:rsidRDefault="00081F04" w:rsidP="00A402E6">
            <w:pPr>
              <w:rPr>
                <w:rFonts w:ascii="Arial" w:hAnsi="Arial"/>
                <w:color w:val="000000"/>
                <w:szCs w:val="22"/>
              </w:rPr>
            </w:pPr>
            <w:r w:rsidRPr="008E12E6">
              <w:rPr>
                <w:color w:val="000000"/>
              </w:rPr>
              <w:t>по группам</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19–24</w:t>
            </w:r>
          </w:p>
          <w:p w:rsidR="00081F04" w:rsidRPr="008E12E6" w:rsidRDefault="00081F04" w:rsidP="00A402E6">
            <w:pPr>
              <w:rPr>
                <w:rFonts w:ascii="Arial" w:hAnsi="Arial"/>
                <w:color w:val="000000"/>
                <w:szCs w:val="22"/>
              </w:rPr>
            </w:pPr>
            <w:r w:rsidRPr="008E12E6">
              <w:rPr>
                <w:color w:val="000000"/>
              </w:rPr>
              <w:t>Т.с. 6-7</w:t>
            </w:r>
          </w:p>
          <w:p w:rsidR="00081F04" w:rsidRPr="008E12E6" w:rsidRDefault="00081F04" w:rsidP="00A402E6">
            <w:pPr>
              <w:rPr>
                <w:rFonts w:ascii="Arial" w:hAnsi="Arial"/>
                <w:color w:val="000000"/>
                <w:szCs w:val="22"/>
              </w:rPr>
            </w:pPr>
            <w:r w:rsidRPr="008E12E6">
              <w:rPr>
                <w:color w:val="000000"/>
              </w:rPr>
              <w:t>Х.с. 17-18</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16.09</w:t>
            </w:r>
          </w:p>
        </w:tc>
      </w:tr>
      <w:tr w:rsidR="00081F04" w:rsidRPr="008E12E6" w:rsidTr="00A402E6">
        <w:trPr>
          <w:trHeight w:val="6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60" w:lineRule="atLeast"/>
              <w:jc w:val="center"/>
              <w:rPr>
                <w:rFonts w:ascii="Arial" w:hAnsi="Arial"/>
                <w:color w:val="000000"/>
                <w:szCs w:val="22"/>
              </w:rPr>
            </w:pPr>
            <w:r w:rsidRPr="008E12E6">
              <w:rPr>
                <w:color w:val="000000"/>
              </w:rPr>
              <w:t>6</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Учимся читать карту</w:t>
            </w:r>
          </w:p>
          <w:p w:rsidR="00081F04" w:rsidRPr="008E12E6" w:rsidRDefault="00081F04" w:rsidP="00A402E6">
            <w:pPr>
              <w:spacing w:line="60" w:lineRule="atLeast"/>
              <w:rPr>
                <w:rFonts w:ascii="Arial" w:hAnsi="Arial"/>
                <w:color w:val="000000"/>
                <w:szCs w:val="22"/>
              </w:rPr>
            </w:pPr>
            <w:r w:rsidRPr="008E12E6">
              <w:rPr>
                <w:color w:val="00B050"/>
              </w:rPr>
              <w:t>Ефремов на карте России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60" w:lineRule="atLeast"/>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spacing w:line="60" w:lineRule="atLeast"/>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60" w:lineRule="atLeast"/>
              <w:rPr>
                <w:rFonts w:ascii="Arial" w:hAnsi="Arial"/>
                <w:color w:val="000000"/>
                <w:szCs w:val="22"/>
              </w:rPr>
            </w:pPr>
            <w:r w:rsidRPr="008E12E6">
              <w:rPr>
                <w:color w:val="000000"/>
              </w:rPr>
              <w:t>Элементарные приемы чтения карты</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карту полушарий, физическую карту России; условные обозначения на карте.</w:t>
            </w:r>
          </w:p>
          <w:p w:rsidR="00081F04" w:rsidRPr="008E12E6" w:rsidRDefault="00081F04" w:rsidP="00A402E6">
            <w:pPr>
              <w:spacing w:line="60" w:lineRule="atLeast"/>
              <w:rPr>
                <w:rFonts w:ascii="Arial" w:hAnsi="Arial"/>
                <w:color w:val="000000"/>
                <w:szCs w:val="22"/>
              </w:rPr>
            </w:pPr>
            <w:r w:rsidRPr="008E12E6">
              <w:rPr>
                <w:bCs/>
                <w:color w:val="000000"/>
              </w:rPr>
              <w:t>Уметь</w:t>
            </w:r>
            <w:r w:rsidRPr="008E12E6">
              <w:rPr>
                <w:color w:val="000000"/>
              </w:rPr>
              <w:t> находить и показывать на карте физические объекты</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60" w:lineRule="atLeast"/>
              <w:rPr>
                <w:rFonts w:ascii="Arial" w:hAnsi="Arial"/>
                <w:color w:val="000000"/>
                <w:szCs w:val="22"/>
              </w:rPr>
            </w:pPr>
            <w:r w:rsidRPr="008E12E6">
              <w:rPr>
                <w:color w:val="000000"/>
              </w:rPr>
              <w:t>Индивидуальный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60" w:lineRule="atLeast"/>
              <w:rPr>
                <w:rFonts w:ascii="Arial" w:hAnsi="Arial"/>
                <w:color w:val="000000"/>
                <w:szCs w:val="22"/>
              </w:rPr>
            </w:pPr>
            <w:r w:rsidRPr="008E12E6">
              <w:rPr>
                <w:color w:val="000000"/>
              </w:rPr>
              <w:t>Шкала глубин и высот</w:t>
            </w:r>
          </w:p>
        </w:tc>
        <w:tc>
          <w:tcPr>
            <w:tcW w:w="10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25–</w:t>
            </w:r>
          </w:p>
          <w:p w:rsidR="00081F04" w:rsidRPr="008E12E6" w:rsidRDefault="00081F04" w:rsidP="00A402E6">
            <w:pPr>
              <w:rPr>
                <w:rFonts w:ascii="Arial" w:hAnsi="Arial"/>
                <w:color w:val="000000"/>
                <w:szCs w:val="22"/>
              </w:rPr>
            </w:pPr>
            <w:r w:rsidRPr="008E12E6">
              <w:rPr>
                <w:color w:val="000000"/>
              </w:rPr>
              <w:t>27</w:t>
            </w:r>
          </w:p>
          <w:p w:rsidR="00081F04" w:rsidRPr="008E12E6" w:rsidRDefault="00081F04" w:rsidP="00A402E6">
            <w:pPr>
              <w:rPr>
                <w:rFonts w:ascii="Arial" w:hAnsi="Arial"/>
                <w:color w:val="000000"/>
                <w:szCs w:val="22"/>
              </w:rPr>
            </w:pPr>
            <w:r w:rsidRPr="008E12E6">
              <w:rPr>
                <w:color w:val="000000"/>
              </w:rPr>
              <w:t>Т.с. 8-9</w:t>
            </w:r>
          </w:p>
          <w:p w:rsidR="00081F04" w:rsidRPr="008E12E6" w:rsidRDefault="00081F04" w:rsidP="00A402E6">
            <w:pPr>
              <w:spacing w:line="60" w:lineRule="atLeast"/>
              <w:rPr>
                <w:rFonts w:ascii="Arial" w:hAnsi="Arial"/>
                <w:color w:val="000000"/>
                <w:szCs w:val="22"/>
              </w:rPr>
            </w:pPr>
            <w:r w:rsidRPr="008E12E6">
              <w:rPr>
                <w:color w:val="000000"/>
              </w:rPr>
              <w:t>Х.с. 19-24</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60" w:lineRule="atLeast"/>
              <w:jc w:val="both"/>
              <w:rPr>
                <w:rFonts w:ascii="Arial" w:hAnsi="Arial"/>
                <w:color w:val="000000"/>
                <w:szCs w:val="22"/>
              </w:rPr>
            </w:pPr>
            <w:r w:rsidRPr="008E12E6">
              <w:rPr>
                <w:color w:val="000000"/>
              </w:rPr>
              <w:t>20.09</w:t>
            </w:r>
          </w:p>
        </w:tc>
      </w:tr>
      <w:tr w:rsidR="00081F04" w:rsidRPr="008E12E6" w:rsidTr="00A402E6">
        <w:trPr>
          <w:trHeight w:val="120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7</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План местности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Элементарные приемы чтения плана местности</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понятие «план местности»; условные обозначения на плане. Иметь представление о масштабе.</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называть отличия плана местности от рисунка местности на конкретном примере села Мирного</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Масштаб</w:t>
            </w:r>
          </w:p>
        </w:tc>
        <w:tc>
          <w:tcPr>
            <w:tcW w:w="10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28–30</w:t>
            </w:r>
          </w:p>
          <w:p w:rsidR="00081F04" w:rsidRPr="008E12E6" w:rsidRDefault="00081F04" w:rsidP="00A402E6">
            <w:pPr>
              <w:rPr>
                <w:rFonts w:ascii="Arial" w:hAnsi="Arial"/>
                <w:color w:val="000000"/>
                <w:szCs w:val="22"/>
              </w:rPr>
            </w:pPr>
            <w:r w:rsidRPr="008E12E6">
              <w:rPr>
                <w:color w:val="000000"/>
              </w:rPr>
              <w:t>Т.с. 10</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23.09</w:t>
            </w:r>
          </w:p>
        </w:tc>
      </w:tr>
      <w:tr w:rsidR="00081F04" w:rsidRPr="008E12E6" w:rsidTr="00A402E6">
        <w:trPr>
          <w:trHeight w:val="9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8</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Холмы и овраги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Формы поверхности: равнина, горы, холмы, овраги (узнавание в природе, на рисунке, карте, плане)</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понятия «холмы», «овраги»; способы изображения земной поверхности.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называть части холма (вершина, подошва, склон); определять виды склонов (пологий, крутой); называть части оврага (вершина, устье, дно, склоны); рассказывать о вреде, который приносят природе и хозяйственной деятельности человека овраги, и о мерах борьбы с ними</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31–34</w:t>
            </w:r>
          </w:p>
          <w:p w:rsidR="00081F04" w:rsidRPr="008E12E6" w:rsidRDefault="00081F04" w:rsidP="00A402E6">
            <w:pPr>
              <w:rPr>
                <w:rFonts w:ascii="Arial" w:hAnsi="Arial"/>
                <w:color w:val="000000"/>
                <w:szCs w:val="22"/>
              </w:rPr>
            </w:pPr>
            <w:r w:rsidRPr="008E12E6">
              <w:rPr>
                <w:color w:val="000000"/>
              </w:rPr>
              <w:t>Т.с. 11-12</w:t>
            </w:r>
          </w:p>
          <w:p w:rsidR="00081F04" w:rsidRPr="008E12E6" w:rsidRDefault="00081F04" w:rsidP="00A402E6">
            <w:pPr>
              <w:rPr>
                <w:rFonts w:ascii="Arial" w:hAnsi="Arial"/>
                <w:color w:val="000000"/>
                <w:szCs w:val="22"/>
              </w:rPr>
            </w:pPr>
            <w:r w:rsidRPr="008E12E6">
              <w:rPr>
                <w:color w:val="000000"/>
              </w:rPr>
              <w:t>Х.с. 25-27</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4F6228"/>
              </w:rPr>
              <w:t>27.09</w:t>
            </w:r>
          </w:p>
        </w:tc>
      </w:tr>
      <w:tr w:rsidR="00081F04" w:rsidRPr="008E12E6" w:rsidTr="00A402E6">
        <w:trPr>
          <w:trHeight w:val="9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9</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7D2456" w:rsidRDefault="00081F04" w:rsidP="00A402E6">
            <w:pPr>
              <w:rPr>
                <w:rFonts w:ascii="Arial" w:hAnsi="Arial"/>
                <w:color w:val="000000"/>
                <w:szCs w:val="22"/>
              </w:rPr>
            </w:pPr>
            <w:r w:rsidRPr="007D2456">
              <w:rPr>
                <w:color w:val="000000"/>
              </w:rPr>
              <w:t>Экскурсия № 1«Основные формы поверхности родного края»</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Экскур</w:t>
            </w:r>
          </w:p>
          <w:p w:rsidR="00081F04" w:rsidRPr="008E12E6" w:rsidRDefault="00081F04" w:rsidP="00A402E6">
            <w:pPr>
              <w:rPr>
                <w:rFonts w:ascii="Arial" w:hAnsi="Arial"/>
                <w:color w:val="000000"/>
                <w:szCs w:val="22"/>
              </w:rPr>
            </w:pPr>
            <w:r w:rsidRPr="008E12E6">
              <w:rPr>
                <w:color w:val="000000"/>
              </w:rPr>
              <w:t>сия</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Формы поверхности: равнина, горы, холмы, овраги (узнавание в природе, на рисунке, карте)</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правила поведения</w:t>
            </w:r>
          </w:p>
          <w:p w:rsidR="00081F04" w:rsidRPr="008E12E6" w:rsidRDefault="00081F04" w:rsidP="00A402E6">
            <w:pPr>
              <w:rPr>
                <w:rFonts w:ascii="Arial" w:hAnsi="Arial"/>
                <w:color w:val="000000"/>
                <w:szCs w:val="22"/>
              </w:rPr>
            </w:pPr>
            <w:r w:rsidRPr="008E12E6">
              <w:rPr>
                <w:color w:val="000000"/>
              </w:rPr>
              <w:t>в природе.</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определять формы земной поверхности родного края</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30.09</w:t>
            </w:r>
          </w:p>
        </w:tc>
      </w:tr>
      <w:tr w:rsidR="00081F04" w:rsidRPr="008E12E6" w:rsidTr="00A402E6">
        <w:trPr>
          <w:trHeight w:val="80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10</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Стороны горизонта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Определение сторон горизонта</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понятия «горизонт», «линия горизонта»; основные</w:t>
            </w:r>
          </w:p>
          <w:p w:rsidR="00081F04" w:rsidRPr="008E12E6" w:rsidRDefault="00081F04" w:rsidP="00A402E6">
            <w:pPr>
              <w:rPr>
                <w:rFonts w:ascii="Arial" w:hAnsi="Arial"/>
                <w:color w:val="000000"/>
                <w:szCs w:val="22"/>
              </w:rPr>
            </w:pPr>
            <w:r w:rsidRPr="008E12E6">
              <w:rPr>
                <w:color w:val="000000"/>
              </w:rPr>
              <w:t>и промежуточные стороны горизонта.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определять стороны горизонта на местности с помощью солнца</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7D2456" w:rsidRDefault="00081F04" w:rsidP="00A402E6">
            <w:pPr>
              <w:rPr>
                <w:rFonts w:ascii="Arial" w:hAnsi="Arial"/>
                <w:color w:val="000000"/>
                <w:szCs w:val="22"/>
              </w:rPr>
            </w:pPr>
            <w:r w:rsidRPr="007D2456">
              <w:rPr>
                <w:color w:val="000000"/>
              </w:rPr>
              <w:t>Самостоя</w:t>
            </w:r>
          </w:p>
          <w:p w:rsidR="00081F04" w:rsidRPr="007D2456" w:rsidRDefault="00081F04" w:rsidP="00A402E6">
            <w:pPr>
              <w:rPr>
                <w:rFonts w:ascii="Arial" w:hAnsi="Arial"/>
                <w:color w:val="000000"/>
                <w:szCs w:val="22"/>
              </w:rPr>
            </w:pPr>
            <w:r w:rsidRPr="007D2456">
              <w:rPr>
                <w:color w:val="000000"/>
              </w:rPr>
              <w:t>тельная</w:t>
            </w:r>
          </w:p>
          <w:p w:rsidR="00081F04" w:rsidRPr="008E12E6" w:rsidRDefault="00081F04" w:rsidP="00A402E6">
            <w:pPr>
              <w:rPr>
                <w:rFonts w:ascii="Arial" w:hAnsi="Arial"/>
                <w:color w:val="000000"/>
                <w:szCs w:val="22"/>
              </w:rPr>
            </w:pPr>
            <w:r w:rsidRPr="007D2456">
              <w:rPr>
                <w:color w:val="000000"/>
              </w:rPr>
              <w:t>работа</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35–37</w:t>
            </w:r>
          </w:p>
          <w:p w:rsidR="00081F04" w:rsidRPr="008E12E6" w:rsidRDefault="00081F04" w:rsidP="00A402E6">
            <w:pPr>
              <w:rPr>
                <w:rFonts w:ascii="Arial" w:hAnsi="Arial"/>
                <w:color w:val="000000"/>
                <w:szCs w:val="22"/>
              </w:rPr>
            </w:pPr>
            <w:r w:rsidRPr="008E12E6">
              <w:rPr>
                <w:color w:val="000000"/>
              </w:rPr>
              <w:t>Т.с. 13-15</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4.10</w:t>
            </w:r>
          </w:p>
        </w:tc>
      </w:tr>
      <w:tr w:rsidR="00081F04" w:rsidRPr="008E12E6" w:rsidTr="00A402E6">
        <w:trPr>
          <w:trHeight w:val="122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7D2456" w:rsidRDefault="00081F04" w:rsidP="00A402E6">
            <w:pPr>
              <w:rPr>
                <w:rFonts w:ascii="Arial" w:hAnsi="Arial"/>
                <w:color w:val="000000"/>
                <w:szCs w:val="22"/>
              </w:rPr>
            </w:pPr>
            <w:r w:rsidRPr="007D2456">
              <w:rPr>
                <w:color w:val="000000"/>
              </w:rPr>
              <w:t>Ориентирование на местности. Компас</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Ориентирование на местности. Определение сторон горизонта с помощью компаса</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устройство компаса</w:t>
            </w:r>
          </w:p>
          <w:p w:rsidR="00081F04" w:rsidRPr="008E12E6" w:rsidRDefault="00081F04" w:rsidP="00A402E6">
            <w:pPr>
              <w:rPr>
                <w:rFonts w:ascii="Arial" w:hAnsi="Arial"/>
                <w:color w:val="000000"/>
                <w:szCs w:val="22"/>
              </w:rPr>
            </w:pPr>
            <w:r w:rsidRPr="008E12E6">
              <w:rPr>
                <w:color w:val="000000"/>
              </w:rPr>
              <w:t>и правила работы с ним.</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находить стороны горизонта на местности по разным признакам природы; находить стороны горизонта с помощью компаса</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Индивидуальный 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38–41</w:t>
            </w:r>
          </w:p>
          <w:p w:rsidR="00081F04" w:rsidRPr="008E12E6" w:rsidRDefault="00081F04" w:rsidP="00A402E6">
            <w:pPr>
              <w:rPr>
                <w:rFonts w:ascii="Arial" w:hAnsi="Arial"/>
                <w:color w:val="000000"/>
                <w:szCs w:val="22"/>
              </w:rPr>
            </w:pPr>
            <w:r w:rsidRPr="008E12E6">
              <w:rPr>
                <w:color w:val="000000"/>
              </w:rPr>
              <w:t>Т.с. 16-17</w:t>
            </w:r>
          </w:p>
          <w:p w:rsidR="00081F04" w:rsidRPr="008E12E6" w:rsidRDefault="00081F04" w:rsidP="00A402E6">
            <w:pPr>
              <w:rPr>
                <w:rFonts w:ascii="Arial" w:hAnsi="Arial"/>
                <w:color w:val="000000"/>
                <w:szCs w:val="22"/>
              </w:rPr>
            </w:pPr>
            <w:r w:rsidRPr="008E12E6">
              <w:rPr>
                <w:color w:val="000000"/>
              </w:rPr>
              <w:t>Х.с.28-32</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7.10</w:t>
            </w:r>
          </w:p>
        </w:tc>
      </w:tr>
      <w:tr w:rsidR="00081F04" w:rsidRPr="008E12E6" w:rsidTr="00A402E6">
        <w:trPr>
          <w:trHeight w:val="50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12–</w:t>
            </w:r>
          </w:p>
          <w:p w:rsidR="00081F04" w:rsidRPr="008E12E6" w:rsidRDefault="00081F04" w:rsidP="00A402E6">
            <w:pPr>
              <w:jc w:val="center"/>
              <w:rPr>
                <w:rFonts w:ascii="Arial" w:hAnsi="Arial"/>
                <w:color w:val="000000"/>
                <w:szCs w:val="22"/>
              </w:rPr>
            </w:pPr>
            <w:r w:rsidRPr="008E12E6">
              <w:rPr>
                <w:color w:val="000000"/>
              </w:rPr>
              <w:t>13</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по теме «О чем рассказала карта».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знаний. Викторина</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Ориентирование на местности. Определение сторон горизонта с помощью компаса</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представление о географических картах, их разнообразии и назначении.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работать с картой; выполнять задание на контурной карте</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w:t>
            </w:r>
          </w:p>
          <w:p w:rsidR="00081F04" w:rsidRPr="008E12E6" w:rsidRDefault="00081F04" w:rsidP="00A402E6">
            <w:pPr>
              <w:rPr>
                <w:rFonts w:ascii="Arial" w:hAnsi="Arial"/>
                <w:color w:val="000000"/>
                <w:szCs w:val="22"/>
              </w:rPr>
            </w:pPr>
            <w:r w:rsidRPr="008E12E6">
              <w:rPr>
                <w:color w:val="000000"/>
              </w:rPr>
              <w:t>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42, ответы на вопросы</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11.10</w:t>
            </w:r>
          </w:p>
          <w:p w:rsidR="00081F04" w:rsidRPr="008E12E6" w:rsidRDefault="00081F04" w:rsidP="00A402E6">
            <w:pPr>
              <w:jc w:val="both"/>
              <w:rPr>
                <w:rFonts w:ascii="Arial" w:hAnsi="Arial"/>
                <w:color w:val="000000"/>
                <w:szCs w:val="22"/>
              </w:rPr>
            </w:pPr>
            <w:r w:rsidRPr="008E12E6">
              <w:rPr>
                <w:color w:val="000000"/>
              </w:rPr>
              <w:t>14.10</w:t>
            </w:r>
          </w:p>
        </w:tc>
      </w:tr>
      <w:tr w:rsidR="00081F04" w:rsidRPr="008E12E6" w:rsidTr="00A402E6">
        <w:trPr>
          <w:trHeight w:val="300"/>
        </w:trPr>
        <w:tc>
          <w:tcPr>
            <w:tcW w:w="14084"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bCs/>
                <w:color w:val="000000"/>
              </w:rPr>
              <w:lastRenderedPageBreak/>
              <w:t>Из чего все на свете (4 часа)</w:t>
            </w:r>
          </w:p>
        </w:tc>
      </w:tr>
      <w:tr w:rsidR="00081F04" w:rsidRPr="008E12E6" w:rsidTr="00A402E6">
        <w:trPr>
          <w:trHeight w:val="18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center"/>
              <w:rPr>
                <w:rFonts w:ascii="Arial" w:hAnsi="Arial"/>
                <w:color w:val="000000"/>
                <w:szCs w:val="22"/>
              </w:rPr>
            </w:pPr>
            <w:r w:rsidRPr="008E12E6">
              <w:rPr>
                <w:color w:val="000000"/>
              </w:rPr>
              <w:t>14</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both"/>
              <w:rPr>
                <w:rFonts w:ascii="Arial" w:hAnsi="Arial"/>
                <w:color w:val="000000"/>
                <w:szCs w:val="22"/>
              </w:rPr>
            </w:pPr>
            <w:r w:rsidRPr="008E12E6">
              <w:rPr>
                <w:color w:val="000000"/>
              </w:rPr>
              <w:t>Тела, вещества, частицы</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both"/>
              <w:rPr>
                <w:rFonts w:ascii="Arial" w:hAnsi="Arial"/>
                <w:color w:val="000000"/>
                <w:szCs w:val="22"/>
              </w:rPr>
            </w:pPr>
            <w:r w:rsidRPr="008E12E6">
              <w:rPr>
                <w:color w:val="000000"/>
              </w:rPr>
              <w:t>Комбинированный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both"/>
              <w:rPr>
                <w:rFonts w:ascii="Arial" w:hAnsi="Arial"/>
                <w:color w:val="000000"/>
                <w:szCs w:val="22"/>
              </w:rPr>
            </w:pPr>
            <w:r w:rsidRPr="008E12E6">
              <w:rPr>
                <w:color w:val="000000"/>
              </w:rPr>
              <w:t>Твердые, жидкие, газообразные вещества</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что каждое тело состоит из веществ. Иметь представления о телах и веществах, о телах искусственных и природных, о телах живой и неживой природы, о мельчайших частицах, из которых состоят вещества (об атомах).</w:t>
            </w:r>
          </w:p>
          <w:p w:rsidR="00081F04" w:rsidRPr="008E12E6" w:rsidRDefault="00081F04" w:rsidP="00A402E6">
            <w:pPr>
              <w:spacing w:line="180" w:lineRule="atLeast"/>
              <w:rPr>
                <w:rFonts w:ascii="Arial" w:hAnsi="Arial"/>
                <w:color w:val="000000"/>
                <w:szCs w:val="22"/>
              </w:rPr>
            </w:pPr>
            <w:r w:rsidRPr="008E12E6">
              <w:rPr>
                <w:bCs/>
                <w:color w:val="000000"/>
              </w:rPr>
              <w:t>Уметь</w:t>
            </w:r>
            <w:r w:rsidRPr="008E12E6">
              <w:rPr>
                <w:color w:val="000000"/>
              </w:rPr>
              <w:t> ставить и проводить опыты; определять тела, вещества и частицы; различать тела искусственные и тела живой и неживой природы</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Фронталь</w:t>
            </w:r>
          </w:p>
          <w:p w:rsidR="00081F04" w:rsidRPr="008E12E6" w:rsidRDefault="00081F04" w:rsidP="00A402E6">
            <w:pPr>
              <w:jc w:val="both"/>
              <w:rPr>
                <w:rFonts w:ascii="Arial" w:hAnsi="Arial"/>
                <w:color w:val="000000"/>
                <w:szCs w:val="22"/>
              </w:rPr>
            </w:pPr>
            <w:r w:rsidRPr="008E12E6">
              <w:rPr>
                <w:color w:val="000000"/>
              </w:rPr>
              <w:t>ный</w:t>
            </w:r>
          </w:p>
          <w:p w:rsidR="00081F04" w:rsidRPr="008E12E6" w:rsidRDefault="00081F04" w:rsidP="00A402E6">
            <w:pPr>
              <w:jc w:val="both"/>
              <w:rPr>
                <w:rFonts w:ascii="Arial" w:hAnsi="Arial"/>
                <w:color w:val="000000"/>
                <w:szCs w:val="22"/>
              </w:rPr>
            </w:pPr>
            <w:r w:rsidRPr="008E12E6">
              <w:rPr>
                <w:color w:val="000000"/>
              </w:rPr>
              <w:t>и индивид.</w:t>
            </w:r>
          </w:p>
          <w:p w:rsidR="00081F04" w:rsidRPr="008E12E6" w:rsidRDefault="00081F04" w:rsidP="00A402E6">
            <w:pPr>
              <w:spacing w:line="180" w:lineRule="atLeast"/>
              <w:jc w:val="both"/>
              <w:rPr>
                <w:rFonts w:ascii="Arial" w:hAnsi="Arial"/>
                <w:color w:val="000000"/>
                <w:szCs w:val="22"/>
              </w:rPr>
            </w:pPr>
            <w:r w:rsidRPr="008E12E6">
              <w:rPr>
                <w:color w:val="000000"/>
              </w:rPr>
              <w:t>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both"/>
              <w:rPr>
                <w:rFonts w:ascii="Arial" w:hAnsi="Arial"/>
                <w:color w:val="000000"/>
                <w:szCs w:val="22"/>
              </w:rPr>
            </w:pPr>
            <w:r w:rsidRPr="008E12E6">
              <w:rPr>
                <w:color w:val="000000"/>
              </w:rPr>
              <w:t>Молекулы. Атомы</w:t>
            </w: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С. 43–48</w:t>
            </w:r>
          </w:p>
          <w:p w:rsidR="00081F04" w:rsidRPr="008E12E6" w:rsidRDefault="00081F04" w:rsidP="00A402E6">
            <w:pPr>
              <w:rPr>
                <w:rFonts w:ascii="Arial" w:hAnsi="Arial"/>
                <w:color w:val="000000"/>
                <w:szCs w:val="22"/>
              </w:rPr>
            </w:pPr>
            <w:r w:rsidRPr="008E12E6">
              <w:rPr>
                <w:color w:val="000000"/>
              </w:rPr>
              <w:t>Т.с. 18-20</w:t>
            </w:r>
          </w:p>
          <w:p w:rsidR="00081F04" w:rsidRPr="008E12E6" w:rsidRDefault="00081F04" w:rsidP="00A402E6">
            <w:pPr>
              <w:spacing w:line="180" w:lineRule="atLeast"/>
              <w:jc w:val="both"/>
              <w:rPr>
                <w:rFonts w:ascii="Arial" w:hAnsi="Arial"/>
                <w:color w:val="000000"/>
                <w:szCs w:val="22"/>
              </w:rPr>
            </w:pPr>
            <w:r w:rsidRPr="008E12E6">
              <w:rPr>
                <w:color w:val="000000"/>
              </w:rPr>
              <w:t>Х.с.33-34</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rPr>
                <w:rFonts w:ascii="Arial" w:hAnsi="Arial"/>
                <w:color w:val="000000"/>
                <w:szCs w:val="22"/>
              </w:rPr>
            </w:pPr>
            <w:r w:rsidRPr="008E12E6">
              <w:rPr>
                <w:color w:val="000000"/>
              </w:rPr>
              <w:t>18.10</w:t>
            </w:r>
          </w:p>
        </w:tc>
      </w:tr>
      <w:tr w:rsidR="00081F04" w:rsidRPr="008E12E6" w:rsidTr="00A402E6">
        <w:trPr>
          <w:trHeight w:val="18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center"/>
              <w:rPr>
                <w:rFonts w:ascii="Arial" w:hAnsi="Arial"/>
                <w:color w:val="000000"/>
                <w:szCs w:val="22"/>
              </w:rPr>
            </w:pPr>
            <w:r w:rsidRPr="008E12E6">
              <w:rPr>
                <w:color w:val="000000"/>
              </w:rPr>
              <w:t>15</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rPr>
                <w:rFonts w:ascii="Arial" w:hAnsi="Arial"/>
                <w:color w:val="000000"/>
                <w:szCs w:val="22"/>
              </w:rPr>
            </w:pPr>
            <w:r w:rsidRPr="008E12E6">
              <w:rPr>
                <w:color w:val="000000"/>
              </w:rPr>
              <w:t>Твердые вещества, жидкости и газы</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spacing w:line="180" w:lineRule="atLeast"/>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rPr>
                <w:rFonts w:ascii="Arial" w:hAnsi="Arial"/>
                <w:color w:val="000000"/>
                <w:szCs w:val="22"/>
              </w:rPr>
            </w:pPr>
            <w:r w:rsidRPr="008E12E6">
              <w:rPr>
                <w:color w:val="000000"/>
              </w:rPr>
              <w:t>Отличие объектов неживой природы от изделий человека</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тела, вещества, частицы (молекулы); в любом теле все частицы находятся в постоянном движении.</w:t>
            </w:r>
          </w:p>
          <w:p w:rsidR="00081F04" w:rsidRPr="008E12E6" w:rsidRDefault="00081F04" w:rsidP="00A402E6">
            <w:pPr>
              <w:spacing w:line="180" w:lineRule="atLeast"/>
              <w:rPr>
                <w:rFonts w:ascii="Arial" w:hAnsi="Arial"/>
                <w:color w:val="000000"/>
                <w:szCs w:val="22"/>
              </w:rPr>
            </w:pPr>
            <w:r w:rsidRPr="008E12E6">
              <w:rPr>
                <w:bCs/>
                <w:color w:val="000000"/>
              </w:rPr>
              <w:t>Уметь</w:t>
            </w:r>
            <w:r w:rsidRPr="008E12E6">
              <w:rPr>
                <w:color w:val="000000"/>
              </w:rPr>
              <w:t> проводить опыты; различать тела, вещества, частицы</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spacing w:line="180" w:lineRule="atLeast"/>
              <w:rPr>
                <w:rFonts w:ascii="Arial" w:hAnsi="Arial"/>
                <w:color w:val="000000"/>
                <w:szCs w:val="22"/>
              </w:rPr>
            </w:pPr>
            <w:r w:rsidRPr="008E12E6">
              <w:rPr>
                <w:color w:val="000000"/>
              </w:rPr>
              <w:t>ный 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49–52</w:t>
            </w:r>
          </w:p>
          <w:p w:rsidR="00081F04" w:rsidRPr="008E12E6" w:rsidRDefault="00081F04" w:rsidP="00A402E6">
            <w:pPr>
              <w:rPr>
                <w:rFonts w:ascii="Arial" w:hAnsi="Arial"/>
                <w:color w:val="000000"/>
                <w:szCs w:val="22"/>
              </w:rPr>
            </w:pPr>
            <w:r w:rsidRPr="008E12E6">
              <w:rPr>
                <w:color w:val="000000"/>
              </w:rPr>
              <w:t>Т.с. 21</w:t>
            </w:r>
          </w:p>
          <w:p w:rsidR="00081F04" w:rsidRPr="008E12E6" w:rsidRDefault="00081F04" w:rsidP="00A402E6">
            <w:pPr>
              <w:spacing w:line="180" w:lineRule="atLeast"/>
              <w:rPr>
                <w:rFonts w:ascii="Arial" w:hAnsi="Arial"/>
                <w:color w:val="000000"/>
                <w:szCs w:val="22"/>
              </w:rPr>
            </w:pPr>
            <w:r w:rsidRPr="008E12E6">
              <w:rPr>
                <w:color w:val="000000"/>
              </w:rPr>
              <w:t>Х.с. 35</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both"/>
              <w:rPr>
                <w:rFonts w:ascii="Arial" w:hAnsi="Arial"/>
                <w:color w:val="000000"/>
                <w:szCs w:val="22"/>
              </w:rPr>
            </w:pPr>
            <w:r w:rsidRPr="008E12E6">
              <w:rPr>
                <w:color w:val="000000"/>
              </w:rPr>
              <w:t>21.10</w:t>
            </w:r>
          </w:p>
        </w:tc>
      </w:tr>
      <w:tr w:rsidR="00081F04" w:rsidRPr="008E12E6" w:rsidTr="00A402E6">
        <w:trPr>
          <w:trHeight w:val="30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16</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Вода – необыкновенное вещество</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Твердые, жидкие, газообразные вещества</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свойства воды; что вода в природе находится в трех состояниях.</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определять состояние воды; проводить опыты и наблюдения</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Работа</w:t>
            </w:r>
          </w:p>
          <w:p w:rsidR="00081F04" w:rsidRPr="008E12E6" w:rsidRDefault="00081F04" w:rsidP="00A402E6">
            <w:pPr>
              <w:rPr>
                <w:rFonts w:ascii="Arial" w:hAnsi="Arial"/>
                <w:color w:val="000000"/>
                <w:szCs w:val="22"/>
              </w:rPr>
            </w:pPr>
            <w:r w:rsidRPr="008E12E6">
              <w:rPr>
                <w:color w:val="000000"/>
              </w:rPr>
              <w:t>в парах</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53–</w:t>
            </w:r>
          </w:p>
          <w:p w:rsidR="00081F04" w:rsidRPr="008E12E6" w:rsidRDefault="00081F04" w:rsidP="00A402E6">
            <w:pPr>
              <w:rPr>
                <w:rFonts w:ascii="Arial" w:hAnsi="Arial"/>
                <w:color w:val="000000"/>
                <w:szCs w:val="22"/>
              </w:rPr>
            </w:pPr>
            <w:r w:rsidRPr="008E12E6">
              <w:rPr>
                <w:color w:val="000000"/>
              </w:rPr>
              <w:t>55</w:t>
            </w:r>
          </w:p>
          <w:p w:rsidR="00081F04" w:rsidRPr="008E12E6" w:rsidRDefault="00081F04" w:rsidP="00A402E6">
            <w:pPr>
              <w:rPr>
                <w:rFonts w:ascii="Arial" w:hAnsi="Arial"/>
                <w:color w:val="000000"/>
                <w:szCs w:val="22"/>
              </w:rPr>
            </w:pPr>
            <w:r w:rsidRPr="008E12E6">
              <w:rPr>
                <w:color w:val="000000"/>
              </w:rPr>
              <w:t>Т.с. 22</w:t>
            </w:r>
          </w:p>
          <w:p w:rsidR="00081F04" w:rsidRPr="008E12E6" w:rsidRDefault="00081F04" w:rsidP="00A402E6">
            <w:pPr>
              <w:rPr>
                <w:rFonts w:ascii="Arial" w:hAnsi="Arial"/>
                <w:color w:val="000000"/>
                <w:szCs w:val="22"/>
              </w:rPr>
            </w:pPr>
            <w:r w:rsidRPr="008E12E6">
              <w:rPr>
                <w:color w:val="000000"/>
              </w:rPr>
              <w:t>Х.с.36-40</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25.10</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17</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w:t>
            </w:r>
          </w:p>
          <w:p w:rsidR="00081F04" w:rsidRPr="008E12E6" w:rsidRDefault="00081F04" w:rsidP="00A402E6">
            <w:pPr>
              <w:rPr>
                <w:rFonts w:ascii="Arial" w:hAnsi="Arial"/>
                <w:color w:val="000000"/>
                <w:szCs w:val="22"/>
              </w:rPr>
            </w:pPr>
            <w:r w:rsidRPr="008E12E6">
              <w:rPr>
                <w:color w:val="000000"/>
              </w:rPr>
              <w:t>по теме «Из чего все на свете».</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Обобщение знаний. Викторина</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Твердые, жидкие, газообразные вещества</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bCs/>
                <w:color w:val="000000"/>
              </w:rPr>
              <w:t>Уметь</w:t>
            </w:r>
            <w:r w:rsidRPr="008E12E6">
              <w:rPr>
                <w:color w:val="000000"/>
              </w:rPr>
              <w:t> ставить и проводить опыты; определять тела, вещества и частицы; различать тела искусственные и тела живой и неживой природы</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Фронталь</w:t>
            </w:r>
          </w:p>
          <w:p w:rsidR="00081F04" w:rsidRPr="008E12E6" w:rsidRDefault="00081F04" w:rsidP="00A402E6">
            <w:pPr>
              <w:jc w:val="both"/>
              <w:rPr>
                <w:rFonts w:ascii="Arial" w:hAnsi="Arial"/>
                <w:color w:val="000000"/>
                <w:szCs w:val="22"/>
              </w:rPr>
            </w:pPr>
            <w:r w:rsidRPr="008E12E6">
              <w:rPr>
                <w:color w:val="000000"/>
              </w:rPr>
              <w:t>ный 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56, ответы на вопросы</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28.10</w:t>
            </w:r>
          </w:p>
        </w:tc>
      </w:tr>
      <w:tr w:rsidR="00081F04" w:rsidRPr="008E12E6" w:rsidTr="00A402E6">
        <w:trPr>
          <w:trHeight w:val="200"/>
        </w:trPr>
        <w:tc>
          <w:tcPr>
            <w:tcW w:w="14084"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200" w:lineRule="atLeast"/>
              <w:jc w:val="center"/>
              <w:rPr>
                <w:rFonts w:ascii="Arial" w:hAnsi="Arial"/>
                <w:color w:val="000000"/>
                <w:szCs w:val="22"/>
              </w:rPr>
            </w:pPr>
            <w:r w:rsidRPr="008E12E6">
              <w:rPr>
                <w:bCs/>
                <w:color w:val="000000"/>
              </w:rPr>
              <w:t>Вода и ее свойства (5 часов)</w:t>
            </w:r>
          </w:p>
        </w:tc>
      </w:tr>
      <w:tr w:rsidR="00081F04" w:rsidRPr="008E12E6" w:rsidTr="00A402E6">
        <w:trPr>
          <w:trHeight w:val="36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18</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Свойства воды</w:t>
            </w:r>
          </w:p>
          <w:p w:rsidR="00081F04" w:rsidRPr="008E12E6" w:rsidRDefault="00081F04" w:rsidP="00A402E6">
            <w:pPr>
              <w:rPr>
                <w:rFonts w:ascii="Arial" w:hAnsi="Arial"/>
                <w:color w:val="000000"/>
                <w:szCs w:val="22"/>
              </w:rPr>
            </w:pPr>
            <w:r w:rsidRPr="008E12E6">
              <w:rPr>
                <w:color w:val="000000"/>
              </w:rPr>
              <w:t>в жидком состоянии (пер-</w:t>
            </w:r>
          </w:p>
          <w:p w:rsidR="00081F04" w:rsidRPr="008E12E6" w:rsidRDefault="00081F04" w:rsidP="00A402E6">
            <w:pPr>
              <w:rPr>
                <w:rFonts w:ascii="Arial" w:hAnsi="Arial"/>
                <w:color w:val="000000"/>
                <w:szCs w:val="22"/>
              </w:rPr>
            </w:pPr>
            <w:r w:rsidRPr="008E12E6">
              <w:rPr>
                <w:color w:val="000000"/>
              </w:rPr>
              <w:t>вое заседание клуба)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Твердые, жидкие, газообразные вещества. Разные состояния воды</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свойства воды при нагревании и охлаждении.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проводить опыты, формулировать выводы, фиксировать выводы в письменном виде</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Виды жидкостей </w:t>
            </w:r>
            <w:r w:rsidRPr="008E12E6">
              <w:rPr>
                <w:color w:val="000000"/>
                <w:szCs w:val="22"/>
              </w:rPr>
              <w:br/>
            </w:r>
            <w:r w:rsidRPr="008E12E6">
              <w:rPr>
                <w:color w:val="000000"/>
              </w:rPr>
              <w:t>(спирт, ртуть, керосин, бензин)</w:t>
            </w:r>
          </w:p>
        </w:tc>
        <w:tc>
          <w:tcPr>
            <w:tcW w:w="10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57–62.</w:t>
            </w:r>
          </w:p>
          <w:p w:rsidR="00081F04" w:rsidRPr="008E12E6" w:rsidRDefault="00081F04" w:rsidP="00A402E6">
            <w:pPr>
              <w:rPr>
                <w:rFonts w:ascii="Arial" w:hAnsi="Arial"/>
                <w:color w:val="000000"/>
                <w:szCs w:val="22"/>
              </w:rPr>
            </w:pPr>
            <w:r w:rsidRPr="008E12E6">
              <w:rPr>
                <w:color w:val="000000"/>
              </w:rPr>
              <w:t>Доклад о свойствах воды</w:t>
            </w:r>
          </w:p>
        </w:tc>
        <w:tc>
          <w:tcPr>
            <w:tcW w:w="98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1.11</w:t>
            </w:r>
          </w:p>
        </w:tc>
      </w:tr>
    </w:tbl>
    <w:p w:rsidR="00081F04" w:rsidRPr="008E12E6" w:rsidRDefault="00081F04" w:rsidP="00A402E6">
      <w:pPr>
        <w:shd w:val="clear" w:color="auto" w:fill="FFFFFF"/>
        <w:ind w:firstLine="360"/>
        <w:jc w:val="right"/>
        <w:rPr>
          <w:rFonts w:ascii="Arial" w:hAnsi="Arial"/>
          <w:color w:val="000000"/>
          <w:szCs w:val="22"/>
        </w:rPr>
      </w:pPr>
      <w:r w:rsidRPr="008E12E6">
        <w:rPr>
          <w:iCs/>
          <w:color w:val="000000"/>
        </w:rPr>
        <w:t>Продолжение табл.</w:t>
      </w:r>
    </w:p>
    <w:bookmarkStart w:id="23" w:name="20b140b63c604e93619c399826d55524b781b901"/>
    <w:bookmarkEnd w:id="23"/>
    <w:p w:rsidR="00081F04" w:rsidRPr="008E12E6" w:rsidRDefault="00871637" w:rsidP="00A402E6">
      <w:r w:rsidRPr="008E12E6">
        <w:fldChar w:fldCharType="begin"/>
      </w:r>
      <w:r w:rsidR="00081F04" w:rsidRPr="008E12E6">
        <w:instrText xml:space="preserve"> HYPERLINK "https://nsportal.ru/nachalnaya-shkola/okruzhayushchii-mir/2015/08/06/ktp-po-okruzhayushchemu-miru-3-klass-umk-pnsh" </w:instrText>
      </w:r>
      <w:r w:rsidRPr="008E12E6">
        <w:fldChar w:fldCharType="end"/>
      </w:r>
      <w:hyperlink r:id="rId8" w:history="1"/>
    </w:p>
    <w:tbl>
      <w:tblPr>
        <w:tblW w:w="14895" w:type="dxa"/>
        <w:tblCellMar>
          <w:left w:w="0" w:type="dxa"/>
          <w:right w:w="0" w:type="dxa"/>
        </w:tblCellMar>
        <w:tblLook w:val="0000"/>
      </w:tblPr>
      <w:tblGrid>
        <w:gridCol w:w="422"/>
        <w:gridCol w:w="1567"/>
        <w:gridCol w:w="521"/>
        <w:gridCol w:w="1657"/>
        <w:gridCol w:w="2228"/>
        <w:gridCol w:w="13"/>
        <w:gridCol w:w="2701"/>
        <w:gridCol w:w="26"/>
        <w:gridCol w:w="1602"/>
        <w:gridCol w:w="20"/>
        <w:gridCol w:w="1458"/>
        <w:gridCol w:w="14"/>
        <w:gridCol w:w="1737"/>
        <w:gridCol w:w="929"/>
      </w:tblGrid>
      <w:tr w:rsidR="00081F04" w:rsidRPr="008E12E6" w:rsidTr="00A402E6">
        <w:trPr>
          <w:trHeight w:val="16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jc w:val="center"/>
              <w:rPr>
                <w:rFonts w:ascii="Arial" w:hAnsi="Arial"/>
                <w:color w:val="000000"/>
                <w:szCs w:val="22"/>
              </w:rPr>
            </w:pPr>
            <w:r w:rsidRPr="008E12E6">
              <w:rPr>
                <w:color w:val="000000"/>
              </w:rPr>
              <w:t>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jc w:val="center"/>
              <w:rPr>
                <w:rFonts w:ascii="Arial" w:hAnsi="Arial"/>
                <w:color w:val="000000"/>
                <w:szCs w:val="22"/>
              </w:rPr>
            </w:pPr>
            <w:r w:rsidRPr="008E12E6">
              <w:rPr>
                <w:color w:val="000000"/>
              </w:rPr>
              <w:t>2</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jc w:val="center"/>
              <w:rPr>
                <w:rFonts w:ascii="Arial" w:hAnsi="Arial"/>
                <w:color w:val="000000"/>
                <w:szCs w:val="22"/>
              </w:rPr>
            </w:pPr>
            <w:r w:rsidRPr="008E12E6">
              <w:rPr>
                <w:color w:val="000000"/>
              </w:rPr>
              <w:t>3</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jc w:val="center"/>
              <w:rPr>
                <w:rFonts w:ascii="Arial" w:hAnsi="Arial"/>
                <w:color w:val="000000"/>
                <w:szCs w:val="22"/>
              </w:rPr>
            </w:pPr>
            <w:r w:rsidRPr="008E12E6">
              <w:rPr>
                <w:color w:val="000000"/>
              </w:rPr>
              <w:t>4</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jc w:val="center"/>
              <w:rPr>
                <w:rFonts w:ascii="Arial" w:hAnsi="Arial"/>
                <w:color w:val="000000"/>
                <w:szCs w:val="22"/>
              </w:rPr>
            </w:pPr>
            <w:r w:rsidRPr="008E12E6">
              <w:rPr>
                <w:color w:val="000000"/>
              </w:rPr>
              <w:t>5</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6</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7</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8</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9</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10</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19</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Термометр</w:t>
            </w:r>
          </w:p>
          <w:p w:rsidR="00081F04" w:rsidRPr="008E12E6" w:rsidRDefault="00081F04" w:rsidP="00A402E6">
            <w:pPr>
              <w:rPr>
                <w:rFonts w:ascii="Arial" w:hAnsi="Arial"/>
                <w:color w:val="000000"/>
                <w:szCs w:val="22"/>
              </w:rPr>
            </w:pPr>
            <w:r w:rsidRPr="008E12E6">
              <w:rPr>
                <w:color w:val="000000"/>
              </w:rPr>
              <w:t>и его устрой-</w:t>
            </w:r>
          </w:p>
          <w:p w:rsidR="00081F04" w:rsidRPr="008E12E6" w:rsidRDefault="00081F04" w:rsidP="00A402E6">
            <w:pPr>
              <w:rPr>
                <w:rFonts w:ascii="Arial" w:hAnsi="Arial"/>
                <w:color w:val="000000"/>
                <w:szCs w:val="22"/>
              </w:rPr>
            </w:pPr>
            <w:r w:rsidRPr="008E12E6">
              <w:rPr>
                <w:color w:val="000000"/>
              </w:rPr>
              <w:t>ство</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Простейшие измерения температуры воздуха, воды, тела человека с помощью термометра</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устройство термометра; правила пользования ртутным термометром.</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пользоваться термометром; определять температуру воды; проводить исследовательскую работу</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и индивидуальный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Шкала термометра</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63–67</w:t>
            </w:r>
          </w:p>
          <w:p w:rsidR="00081F04" w:rsidRPr="008E12E6" w:rsidRDefault="00081F04" w:rsidP="00A402E6">
            <w:pPr>
              <w:rPr>
                <w:rFonts w:ascii="Arial" w:hAnsi="Arial"/>
                <w:color w:val="000000"/>
                <w:szCs w:val="22"/>
              </w:rPr>
            </w:pPr>
            <w:r w:rsidRPr="008E12E6">
              <w:rPr>
                <w:color w:val="000000"/>
              </w:rPr>
              <w:t>Т.с. 24-25</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15.11</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20</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Свойства воды</w:t>
            </w:r>
          </w:p>
          <w:p w:rsidR="00081F04" w:rsidRPr="008E12E6" w:rsidRDefault="00081F04" w:rsidP="00A402E6">
            <w:pPr>
              <w:rPr>
                <w:rFonts w:ascii="Arial" w:hAnsi="Arial"/>
                <w:color w:val="000000"/>
                <w:szCs w:val="22"/>
              </w:rPr>
            </w:pPr>
            <w:r w:rsidRPr="008E12E6">
              <w:rPr>
                <w:color w:val="000000"/>
              </w:rPr>
              <w:t>в твердом состоянии (свойства льда) (второе заседание клуба)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Твердые, жидкие, газообразные вещества. Разные состояния воды</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свойства льда.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делать выводы</w:t>
            </w:r>
          </w:p>
          <w:p w:rsidR="00081F04" w:rsidRPr="008E12E6" w:rsidRDefault="00081F04" w:rsidP="00A402E6">
            <w:pPr>
              <w:rPr>
                <w:rFonts w:ascii="Arial" w:hAnsi="Arial"/>
                <w:color w:val="000000"/>
                <w:szCs w:val="22"/>
              </w:rPr>
            </w:pPr>
            <w:r w:rsidRPr="008E12E6">
              <w:rPr>
                <w:color w:val="000000"/>
              </w:rPr>
              <w:t>о свойствах льда, о практическом применении свойств</w:t>
            </w:r>
          </w:p>
          <w:p w:rsidR="00081F04" w:rsidRPr="008E12E6" w:rsidRDefault="00081F04" w:rsidP="00A402E6">
            <w:pPr>
              <w:rPr>
                <w:rFonts w:ascii="Arial" w:hAnsi="Arial"/>
                <w:color w:val="000000"/>
                <w:szCs w:val="22"/>
              </w:rPr>
            </w:pPr>
            <w:r w:rsidRPr="008E12E6">
              <w:rPr>
                <w:color w:val="000000"/>
              </w:rPr>
              <w:t>воды</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w:t>
            </w:r>
          </w:p>
          <w:p w:rsidR="00081F04" w:rsidRPr="008E12E6" w:rsidRDefault="00081F04" w:rsidP="00A402E6">
            <w:pPr>
              <w:rPr>
                <w:rFonts w:ascii="Arial" w:hAnsi="Arial"/>
                <w:color w:val="000000"/>
                <w:szCs w:val="22"/>
              </w:rPr>
            </w:pPr>
            <w:r w:rsidRPr="008E12E6">
              <w:rPr>
                <w:color w:val="000000"/>
              </w:rPr>
              <w:t>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Гололед</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68–71.</w:t>
            </w:r>
          </w:p>
          <w:p w:rsidR="00081F04" w:rsidRPr="008E12E6" w:rsidRDefault="00081F04" w:rsidP="00A402E6">
            <w:pPr>
              <w:rPr>
                <w:rFonts w:ascii="Arial" w:hAnsi="Arial"/>
                <w:color w:val="000000"/>
                <w:szCs w:val="22"/>
              </w:rPr>
            </w:pPr>
            <w:r w:rsidRPr="008E12E6">
              <w:rPr>
                <w:color w:val="000000"/>
              </w:rPr>
              <w:t>Доклад о свойствах льда для беседы с первоклассниками</w:t>
            </w:r>
          </w:p>
          <w:p w:rsidR="00081F04" w:rsidRPr="008E12E6" w:rsidRDefault="00081F04" w:rsidP="00A402E6">
            <w:pPr>
              <w:rPr>
                <w:rFonts w:ascii="Arial" w:hAnsi="Arial"/>
                <w:color w:val="000000"/>
                <w:szCs w:val="22"/>
              </w:rPr>
            </w:pPr>
            <w:r w:rsidRPr="008E12E6">
              <w:rPr>
                <w:color w:val="000000"/>
              </w:rPr>
              <w:t>Т. с. 26</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18.11</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21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Свойства воды</w:t>
            </w:r>
          </w:p>
          <w:p w:rsidR="00081F04" w:rsidRPr="008E12E6" w:rsidRDefault="00081F04" w:rsidP="00A402E6">
            <w:pPr>
              <w:rPr>
                <w:rFonts w:ascii="Arial" w:hAnsi="Arial"/>
                <w:color w:val="000000"/>
                <w:szCs w:val="22"/>
              </w:rPr>
            </w:pPr>
            <w:r w:rsidRPr="008E12E6">
              <w:rPr>
                <w:color w:val="000000"/>
              </w:rPr>
              <w:t>в газообразном состоянии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Твердые, жидкие, газообразные вещества. Разные состояния воды</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три состояния воды</w:t>
            </w:r>
          </w:p>
          <w:p w:rsidR="00081F04" w:rsidRPr="008E12E6" w:rsidRDefault="00081F04" w:rsidP="00A402E6">
            <w:pPr>
              <w:rPr>
                <w:rFonts w:ascii="Arial" w:hAnsi="Arial"/>
                <w:color w:val="000000"/>
                <w:szCs w:val="22"/>
              </w:rPr>
            </w:pPr>
            <w:r w:rsidRPr="008E12E6">
              <w:rPr>
                <w:color w:val="000000"/>
              </w:rPr>
              <w:t>в природе; свойства водяного пара.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определять свойства водяного пара в опытах и на-блюдениях</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Оформление</w:t>
            </w:r>
          </w:p>
          <w:p w:rsidR="00081F04" w:rsidRPr="008E12E6" w:rsidRDefault="00081F04" w:rsidP="00A402E6">
            <w:pPr>
              <w:rPr>
                <w:rFonts w:ascii="Arial" w:hAnsi="Arial"/>
                <w:color w:val="000000"/>
                <w:szCs w:val="22"/>
              </w:rPr>
            </w:pPr>
            <w:r w:rsidRPr="008E12E6">
              <w:rPr>
                <w:color w:val="000000"/>
              </w:rPr>
              <w:t>заданий</w:t>
            </w:r>
          </w:p>
          <w:p w:rsidR="00081F04" w:rsidRPr="008E12E6" w:rsidRDefault="00081F04" w:rsidP="00A402E6">
            <w:pPr>
              <w:rPr>
                <w:rFonts w:ascii="Arial" w:hAnsi="Arial"/>
                <w:color w:val="000000"/>
                <w:szCs w:val="22"/>
              </w:rPr>
            </w:pPr>
            <w:r w:rsidRPr="008E12E6">
              <w:rPr>
                <w:color w:val="000000"/>
              </w:rPr>
              <w:t>в таблицах,</w:t>
            </w:r>
          </w:p>
          <w:p w:rsidR="00081F04" w:rsidRPr="008E12E6" w:rsidRDefault="00081F04" w:rsidP="00A402E6">
            <w:pPr>
              <w:rPr>
                <w:rFonts w:ascii="Arial" w:hAnsi="Arial"/>
                <w:color w:val="000000"/>
                <w:szCs w:val="22"/>
              </w:rPr>
            </w:pPr>
            <w:r w:rsidRPr="008E12E6">
              <w:rPr>
                <w:color w:val="000000"/>
              </w:rPr>
              <w:t>устный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Испарение</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72–74</w:t>
            </w:r>
          </w:p>
          <w:p w:rsidR="00081F04" w:rsidRPr="008E12E6" w:rsidRDefault="00081F04" w:rsidP="00A402E6">
            <w:pPr>
              <w:rPr>
                <w:rFonts w:ascii="Arial" w:hAnsi="Arial"/>
                <w:color w:val="000000"/>
                <w:szCs w:val="22"/>
              </w:rPr>
            </w:pPr>
            <w:r w:rsidRPr="008E12E6">
              <w:rPr>
                <w:color w:val="000000"/>
              </w:rPr>
              <w:t>Т.с. 27</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22.11</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22</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w:t>
            </w:r>
          </w:p>
          <w:p w:rsidR="00081F04" w:rsidRPr="008E12E6" w:rsidRDefault="00081F04" w:rsidP="00A402E6">
            <w:pPr>
              <w:rPr>
                <w:rFonts w:ascii="Arial" w:hAnsi="Arial"/>
                <w:color w:val="000000"/>
                <w:szCs w:val="22"/>
              </w:rPr>
            </w:pPr>
            <w:r w:rsidRPr="008E12E6">
              <w:rPr>
                <w:color w:val="000000"/>
              </w:rPr>
              <w:t>по теме «Вода</w:t>
            </w:r>
          </w:p>
          <w:p w:rsidR="00081F04" w:rsidRPr="008E12E6" w:rsidRDefault="00081F04" w:rsidP="00A402E6">
            <w:pPr>
              <w:rPr>
                <w:rFonts w:ascii="Arial" w:hAnsi="Arial"/>
                <w:color w:val="000000"/>
                <w:szCs w:val="22"/>
              </w:rPr>
            </w:pPr>
            <w:r w:rsidRPr="008E12E6">
              <w:rPr>
                <w:color w:val="000000"/>
              </w:rPr>
              <w:lastRenderedPageBreak/>
              <w:t>и ее свойства».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lastRenderedPageBreak/>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 xml:space="preserve">Обобщение знаний. </w:t>
            </w:r>
            <w:r w:rsidRPr="008E12E6">
              <w:rPr>
                <w:color w:val="000000"/>
              </w:rPr>
              <w:lastRenderedPageBreak/>
              <w:t>Викторина</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lastRenderedPageBreak/>
              <w:t xml:space="preserve">Твердые, жидкие, газообразные вещества. </w:t>
            </w:r>
            <w:r w:rsidRPr="008E12E6">
              <w:rPr>
                <w:color w:val="000000"/>
              </w:rPr>
              <w:lastRenderedPageBreak/>
              <w:t>Разные состояния воды. Простейшие измерения температуры воздуха, воды, тела человека с помощью термометра</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lastRenderedPageBreak/>
              <w:t>Знать</w:t>
            </w:r>
            <w:r w:rsidRPr="008E12E6">
              <w:rPr>
                <w:color w:val="000000"/>
              </w:rPr>
              <w:t> свойства воды при нагревании и охлаждении.</w:t>
            </w:r>
          </w:p>
          <w:p w:rsidR="00081F04" w:rsidRPr="008E12E6" w:rsidRDefault="00081F04" w:rsidP="00A402E6">
            <w:pPr>
              <w:rPr>
                <w:rFonts w:ascii="Arial" w:hAnsi="Arial"/>
                <w:color w:val="000000"/>
                <w:szCs w:val="22"/>
              </w:rPr>
            </w:pPr>
            <w:r w:rsidRPr="008E12E6">
              <w:rPr>
                <w:bCs/>
                <w:color w:val="000000"/>
              </w:rPr>
              <w:lastRenderedPageBreak/>
              <w:t>Уметь</w:t>
            </w:r>
            <w:r w:rsidRPr="008E12E6">
              <w:rPr>
                <w:color w:val="000000"/>
              </w:rPr>
              <w:t> проводить опыты, формулировать выводы, фиксировать выводы в письменном виде</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lastRenderedPageBreak/>
              <w:t>Устный</w:t>
            </w:r>
          </w:p>
          <w:p w:rsidR="00081F04" w:rsidRPr="008E12E6" w:rsidRDefault="00081F04" w:rsidP="00A402E6">
            <w:pPr>
              <w:rPr>
                <w:rFonts w:ascii="Arial" w:hAnsi="Arial"/>
                <w:color w:val="000000"/>
                <w:szCs w:val="22"/>
              </w:rPr>
            </w:pPr>
            <w:r w:rsidRPr="008E12E6">
              <w:rPr>
                <w:color w:val="000000"/>
              </w:rPr>
              <w:t>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21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75, ответы на вопросы</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25.11</w:t>
            </w:r>
          </w:p>
        </w:tc>
      </w:tr>
      <w:tr w:rsidR="00081F04" w:rsidRPr="008E12E6" w:rsidTr="00A402E6">
        <w:trPr>
          <w:trHeight w:val="120"/>
        </w:trPr>
        <w:tc>
          <w:tcPr>
            <w:tcW w:w="14298"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20" w:lineRule="atLeast"/>
              <w:jc w:val="center"/>
              <w:rPr>
                <w:rFonts w:ascii="Arial" w:hAnsi="Arial"/>
                <w:color w:val="000000"/>
                <w:szCs w:val="22"/>
              </w:rPr>
            </w:pPr>
            <w:r w:rsidRPr="008E12E6">
              <w:rPr>
                <w:bCs/>
                <w:color w:val="000000"/>
              </w:rPr>
              <w:lastRenderedPageBreak/>
              <w:t>Чудесные превращения воды в природе (6 часов)</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23</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Круговорот</w:t>
            </w:r>
          </w:p>
          <w:p w:rsidR="00081F04" w:rsidRPr="008E12E6" w:rsidRDefault="00081F04" w:rsidP="00A402E6">
            <w:pPr>
              <w:rPr>
                <w:rFonts w:ascii="Arial" w:hAnsi="Arial"/>
                <w:color w:val="000000"/>
                <w:szCs w:val="22"/>
              </w:rPr>
            </w:pPr>
            <w:r w:rsidRPr="008E12E6">
              <w:rPr>
                <w:color w:val="000000"/>
              </w:rPr>
              <w:t>воды в природе</w:t>
            </w:r>
          </w:p>
          <w:p w:rsidR="00081F04" w:rsidRPr="007D2456" w:rsidRDefault="00081F04" w:rsidP="00A402E6">
            <w:pPr>
              <w:rPr>
                <w:rFonts w:ascii="Arial" w:hAnsi="Arial"/>
                <w:color w:val="000000"/>
                <w:szCs w:val="22"/>
              </w:rPr>
            </w:pPr>
            <w:r w:rsidRPr="007D2456">
              <w:rPr>
                <w:color w:val="000000"/>
              </w:rPr>
              <w:t>Водоёмы Тульской области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Вода в природе. Разные состояния воды</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представление о круговороте воды в природе.</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доказывать круговорот воды в природе</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и индивид.</w:t>
            </w:r>
          </w:p>
          <w:p w:rsidR="00081F04" w:rsidRPr="008E12E6" w:rsidRDefault="00081F04" w:rsidP="00A402E6">
            <w:pPr>
              <w:rPr>
                <w:rFonts w:ascii="Arial" w:hAnsi="Arial"/>
                <w:color w:val="000000"/>
                <w:szCs w:val="22"/>
              </w:rPr>
            </w:pPr>
            <w:r w:rsidRPr="008E12E6">
              <w:rPr>
                <w:color w:val="000000"/>
              </w:rPr>
              <w:t>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21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76–80</w:t>
            </w:r>
          </w:p>
          <w:p w:rsidR="00081F04" w:rsidRPr="008E12E6" w:rsidRDefault="00081F04" w:rsidP="00A402E6">
            <w:pPr>
              <w:rPr>
                <w:rFonts w:ascii="Arial" w:hAnsi="Arial"/>
                <w:color w:val="000000"/>
                <w:szCs w:val="22"/>
              </w:rPr>
            </w:pPr>
            <w:r w:rsidRPr="008E12E6">
              <w:rPr>
                <w:color w:val="000000"/>
              </w:rPr>
              <w:t>Т.с. 28</w:t>
            </w:r>
          </w:p>
          <w:p w:rsidR="00081F04" w:rsidRPr="008E12E6" w:rsidRDefault="00081F04" w:rsidP="00A402E6">
            <w:pPr>
              <w:rPr>
                <w:rFonts w:ascii="Arial" w:hAnsi="Arial"/>
                <w:color w:val="000000"/>
                <w:szCs w:val="22"/>
              </w:rPr>
            </w:pPr>
            <w:r w:rsidRPr="008E12E6">
              <w:rPr>
                <w:color w:val="000000"/>
              </w:rPr>
              <w:t>Х.с. 47-60</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29.11</w:t>
            </w:r>
          </w:p>
        </w:tc>
      </w:tr>
      <w:tr w:rsidR="00081F04" w:rsidRPr="008E12E6" w:rsidTr="00A402E6">
        <w:trPr>
          <w:trHeight w:val="1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jc w:val="center"/>
              <w:rPr>
                <w:rFonts w:ascii="Arial" w:hAnsi="Arial"/>
                <w:color w:val="000000"/>
                <w:szCs w:val="22"/>
              </w:rPr>
            </w:pPr>
            <w:r w:rsidRPr="008E12E6">
              <w:rPr>
                <w:color w:val="000000"/>
              </w:rPr>
              <w:t>24</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rPr>
                <w:rFonts w:ascii="Arial" w:hAnsi="Arial"/>
                <w:color w:val="000000"/>
                <w:szCs w:val="22"/>
              </w:rPr>
            </w:pPr>
            <w:r w:rsidRPr="008E12E6">
              <w:rPr>
                <w:color w:val="000000"/>
              </w:rPr>
              <w:t>Туман и облака. Осадки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spacing w:line="140" w:lineRule="atLeast"/>
              <w:rPr>
                <w:rFonts w:ascii="Arial" w:hAnsi="Arial"/>
                <w:color w:val="000000"/>
                <w:szCs w:val="22"/>
              </w:rPr>
            </w:pPr>
            <w:r w:rsidRPr="008E12E6">
              <w:rPr>
                <w:color w:val="000000"/>
              </w:rPr>
              <w:t>ный</w:t>
            </w:r>
          </w:p>
        </w:tc>
        <w:tc>
          <w:tcPr>
            <w:tcW w:w="256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rPr>
                <w:rFonts w:ascii="Arial" w:hAnsi="Arial"/>
                <w:color w:val="000000"/>
                <w:szCs w:val="22"/>
              </w:rPr>
            </w:pPr>
            <w:r w:rsidRPr="008E12E6">
              <w:rPr>
                <w:color w:val="000000"/>
              </w:rPr>
              <w:t>Вода в природе. Разные состояния воды</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превращение воды</w:t>
            </w:r>
          </w:p>
          <w:p w:rsidR="00081F04" w:rsidRPr="008E12E6" w:rsidRDefault="00081F04" w:rsidP="00A402E6">
            <w:pPr>
              <w:rPr>
                <w:rFonts w:ascii="Arial" w:hAnsi="Arial"/>
                <w:color w:val="000000"/>
                <w:szCs w:val="22"/>
              </w:rPr>
            </w:pPr>
            <w:r w:rsidRPr="008E12E6">
              <w:rPr>
                <w:color w:val="000000"/>
              </w:rPr>
              <w:t>в туман, облака; разные виды облаков. Иметь представление об осадках, выпадающих из облаков (дождь, снег, град), и об осадках, выделяющихся непосредственно из воздуха </w:t>
            </w:r>
            <w:r w:rsidRPr="008E12E6">
              <w:rPr>
                <w:color w:val="000000"/>
                <w:szCs w:val="22"/>
              </w:rPr>
              <w:br/>
            </w:r>
            <w:r w:rsidRPr="008E12E6">
              <w:rPr>
                <w:color w:val="000000"/>
              </w:rPr>
              <w:t>(туман, роса, иней, изморозь).</w:t>
            </w:r>
          </w:p>
          <w:p w:rsidR="00081F04" w:rsidRPr="008E12E6" w:rsidRDefault="00081F04" w:rsidP="00A402E6">
            <w:pPr>
              <w:spacing w:line="140" w:lineRule="atLeast"/>
              <w:rPr>
                <w:rFonts w:ascii="Arial" w:hAnsi="Arial"/>
                <w:color w:val="000000"/>
                <w:szCs w:val="22"/>
              </w:rPr>
            </w:pPr>
            <w:r w:rsidRPr="008E12E6">
              <w:rPr>
                <w:bCs/>
                <w:color w:val="000000"/>
              </w:rPr>
              <w:t>Уметь</w:t>
            </w:r>
            <w:r w:rsidRPr="008E12E6">
              <w:rPr>
                <w:color w:val="000000"/>
              </w:rPr>
              <w:t> проводить исследовательскую работу; определять виды облаков</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w:t>
            </w:r>
          </w:p>
          <w:p w:rsidR="00081F04" w:rsidRPr="008E12E6" w:rsidRDefault="00081F04" w:rsidP="00A402E6">
            <w:pPr>
              <w:spacing w:line="140" w:lineRule="atLeast"/>
              <w:rPr>
                <w:rFonts w:ascii="Arial" w:hAnsi="Arial"/>
                <w:color w:val="000000"/>
                <w:szCs w:val="22"/>
              </w:rPr>
            </w:pPr>
            <w:r w:rsidRPr="008E12E6">
              <w:rPr>
                <w:color w:val="000000"/>
              </w:rPr>
              <w:t>опрос</w:t>
            </w:r>
          </w:p>
        </w:tc>
        <w:tc>
          <w:tcPr>
            <w:tcW w:w="124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rPr>
                <w:rFonts w:ascii="Arial" w:hAnsi="Arial"/>
                <w:color w:val="000000"/>
                <w:szCs w:val="22"/>
              </w:rPr>
            </w:pPr>
            <w:r w:rsidRPr="008E12E6">
              <w:rPr>
                <w:color w:val="000000"/>
              </w:rPr>
              <w:t>Туман и облака. Осадки. Дождевые, перистые, кучевые, слоистые облака. Роса. Иней</w:t>
            </w:r>
          </w:p>
        </w:tc>
        <w:tc>
          <w:tcPr>
            <w:tcW w:w="121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81–84</w:t>
            </w:r>
          </w:p>
          <w:p w:rsidR="00081F04" w:rsidRPr="008E12E6" w:rsidRDefault="00081F04" w:rsidP="00A402E6">
            <w:pPr>
              <w:spacing w:line="140" w:lineRule="atLeast"/>
              <w:rPr>
                <w:rFonts w:ascii="Arial" w:hAnsi="Arial"/>
                <w:color w:val="000000"/>
                <w:szCs w:val="22"/>
              </w:rPr>
            </w:pPr>
            <w:r w:rsidRPr="008E12E6">
              <w:rPr>
                <w:color w:val="000000"/>
              </w:rPr>
              <w:t>Т.с. 29</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jc w:val="both"/>
              <w:rPr>
                <w:rFonts w:ascii="Arial" w:hAnsi="Arial"/>
                <w:color w:val="000000"/>
                <w:szCs w:val="22"/>
              </w:rPr>
            </w:pPr>
            <w:r w:rsidRPr="008E12E6">
              <w:rPr>
                <w:color w:val="000000"/>
              </w:rPr>
              <w:t>6.12</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25</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Вода – растворитель (третье заседание клуба)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Вода в природе. Разные состояния воды</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представление о том,</w:t>
            </w:r>
          </w:p>
          <w:p w:rsidR="00081F04" w:rsidRPr="008E12E6" w:rsidRDefault="00081F04" w:rsidP="00A402E6">
            <w:pPr>
              <w:rPr>
                <w:rFonts w:ascii="Arial" w:hAnsi="Arial"/>
                <w:color w:val="000000"/>
                <w:szCs w:val="22"/>
              </w:rPr>
            </w:pPr>
            <w:r w:rsidRPr="008E12E6">
              <w:rPr>
                <w:color w:val="000000"/>
              </w:rPr>
              <w:t>что вода – растворитель.</w:t>
            </w:r>
          </w:p>
          <w:p w:rsidR="00081F04" w:rsidRPr="008E12E6" w:rsidRDefault="00081F04" w:rsidP="00A402E6">
            <w:pPr>
              <w:rPr>
                <w:rFonts w:ascii="Arial" w:hAnsi="Arial"/>
                <w:color w:val="000000"/>
                <w:szCs w:val="22"/>
              </w:rPr>
            </w:pPr>
            <w:r w:rsidRPr="008E12E6">
              <w:rPr>
                <w:bCs/>
                <w:color w:val="000000"/>
              </w:rPr>
              <w:t>Знать</w:t>
            </w:r>
            <w:r w:rsidRPr="008E12E6">
              <w:rPr>
                <w:color w:val="000000"/>
              </w:rPr>
              <w:t> растворимые и нерастворимые вещества.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делать фильтр; простейшими способами определять растворимые и нерастворимые вещества</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Задания</w:t>
            </w:r>
          </w:p>
          <w:p w:rsidR="00081F04" w:rsidRPr="008E12E6" w:rsidRDefault="00081F04" w:rsidP="00A402E6">
            <w:pPr>
              <w:rPr>
                <w:rFonts w:ascii="Arial" w:hAnsi="Arial"/>
                <w:color w:val="000000"/>
                <w:szCs w:val="22"/>
              </w:rPr>
            </w:pPr>
            <w:r w:rsidRPr="008E12E6">
              <w:rPr>
                <w:color w:val="000000"/>
              </w:rPr>
              <w:t>по группам</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Растворимые и нерастворимые вещества</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85–87</w:t>
            </w:r>
          </w:p>
          <w:p w:rsidR="00081F04" w:rsidRPr="008E12E6" w:rsidRDefault="00081F04" w:rsidP="00A402E6">
            <w:pPr>
              <w:rPr>
                <w:rFonts w:ascii="Arial" w:hAnsi="Arial"/>
                <w:color w:val="000000"/>
                <w:szCs w:val="22"/>
              </w:rPr>
            </w:pPr>
            <w:r w:rsidRPr="008E12E6">
              <w:rPr>
                <w:color w:val="000000"/>
              </w:rPr>
              <w:t>Т.с. 30</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9.12</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26</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Растворы в природе</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Вода в природе. Разные состояния воды.</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о значении природных растворов.</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проводить опыты; определять с помощью мерного цилиндра степень прозрачности воды</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Индивидуальный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88–90</w:t>
            </w:r>
          </w:p>
          <w:p w:rsidR="00081F04" w:rsidRPr="008E12E6" w:rsidRDefault="00081F04" w:rsidP="00A402E6">
            <w:pPr>
              <w:rPr>
                <w:rFonts w:ascii="Arial" w:hAnsi="Arial"/>
                <w:color w:val="000000"/>
                <w:szCs w:val="22"/>
              </w:rPr>
            </w:pPr>
            <w:r w:rsidRPr="008E12E6">
              <w:rPr>
                <w:color w:val="000000"/>
              </w:rPr>
              <w:t>Т.с. 31-33</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13.12</w:t>
            </w:r>
          </w:p>
        </w:tc>
      </w:tr>
      <w:tr w:rsidR="00081F04" w:rsidRPr="008E12E6" w:rsidTr="00A402E6">
        <w:trPr>
          <w:trHeight w:val="46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27</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Почему воду надо беречь?</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Водоемы, их использование человеком, охрана воды</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о значении воды</w:t>
            </w:r>
          </w:p>
          <w:p w:rsidR="00081F04" w:rsidRPr="008E12E6" w:rsidRDefault="00081F04" w:rsidP="00A402E6">
            <w:pPr>
              <w:rPr>
                <w:rFonts w:ascii="Arial" w:hAnsi="Arial"/>
                <w:color w:val="000000"/>
                <w:szCs w:val="22"/>
              </w:rPr>
            </w:pPr>
            <w:r w:rsidRPr="008E12E6">
              <w:rPr>
                <w:color w:val="000000"/>
              </w:rPr>
              <w:t>в жизни человека; способы очистки воды от морской соли.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охранять водные богатства</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Пресная вода</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91–94</w:t>
            </w:r>
          </w:p>
          <w:p w:rsidR="00081F04" w:rsidRPr="008E12E6" w:rsidRDefault="00081F04" w:rsidP="00A402E6">
            <w:pPr>
              <w:rPr>
                <w:rFonts w:ascii="Arial" w:hAnsi="Arial"/>
                <w:color w:val="000000"/>
                <w:szCs w:val="22"/>
              </w:rPr>
            </w:pPr>
            <w:r w:rsidRPr="008E12E6">
              <w:rPr>
                <w:color w:val="000000"/>
              </w:rPr>
              <w:t>Т.с. 34-35</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16.12</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28</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Обобщение по теме «Чудесные превращения воды в природе».</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Обобщение знаний. Викторина</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Вода в природе. Разные состояния воды. Водоемы, их использование человеком, охрана воды</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о значении воды</w:t>
            </w:r>
          </w:p>
          <w:p w:rsidR="00081F04" w:rsidRPr="008E12E6" w:rsidRDefault="00081F04" w:rsidP="00A402E6">
            <w:pPr>
              <w:rPr>
                <w:rFonts w:ascii="Arial" w:hAnsi="Arial"/>
                <w:color w:val="000000"/>
                <w:szCs w:val="22"/>
              </w:rPr>
            </w:pPr>
            <w:r w:rsidRPr="008E12E6">
              <w:rPr>
                <w:color w:val="000000"/>
              </w:rPr>
              <w:t>в жизни человека; способы очистки воды от морской соли.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проводить исследовательскую работу; охранять водные богатства</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Индивидуальный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95, ответы на вопросы</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20.12</w:t>
            </w:r>
          </w:p>
        </w:tc>
      </w:tr>
      <w:tr w:rsidR="00081F04" w:rsidRPr="008E12E6" w:rsidTr="00A402E6">
        <w:trPr>
          <w:trHeight w:val="160"/>
        </w:trPr>
        <w:tc>
          <w:tcPr>
            <w:tcW w:w="14298"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bCs/>
                <w:color w:val="000000"/>
              </w:rPr>
              <w:t>Воздух и его свойства (4 часа)</w:t>
            </w:r>
          </w:p>
        </w:tc>
      </w:tr>
      <w:tr w:rsidR="00081F04" w:rsidRPr="008E12E6" w:rsidTr="00A402E6">
        <w:trPr>
          <w:trHeight w:val="16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jc w:val="center"/>
              <w:rPr>
                <w:rFonts w:ascii="Arial" w:hAnsi="Arial"/>
                <w:color w:val="000000"/>
                <w:szCs w:val="22"/>
              </w:rPr>
            </w:pPr>
            <w:r w:rsidRPr="008E12E6">
              <w:rPr>
                <w:color w:val="000000"/>
              </w:rPr>
              <w:t>29</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rPr>
                <w:rFonts w:ascii="Arial" w:hAnsi="Arial"/>
                <w:color w:val="000000"/>
                <w:szCs w:val="22"/>
              </w:rPr>
            </w:pPr>
            <w:r w:rsidRPr="008E12E6">
              <w:rPr>
                <w:color w:val="000000"/>
              </w:rPr>
              <w:t>Океан, которого нет на карте и глобусе</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rPr>
                <w:rFonts w:ascii="Arial" w:hAnsi="Arial"/>
                <w:color w:val="000000"/>
                <w:szCs w:val="22"/>
              </w:rPr>
            </w:pPr>
            <w:r w:rsidRPr="008E12E6">
              <w:rPr>
                <w:color w:val="000000"/>
              </w:rPr>
              <w:t>Комбинированый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spacing w:line="160" w:lineRule="atLeast"/>
              <w:rPr>
                <w:rFonts w:ascii="Arial" w:hAnsi="Arial"/>
                <w:color w:val="000000"/>
                <w:szCs w:val="22"/>
              </w:rPr>
            </w:pPr>
            <w:r w:rsidRPr="008E12E6">
              <w:rPr>
                <w:color w:val="000000"/>
              </w:rPr>
              <w:t>Твердые, жидкие, газообразные вещества</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представления о воздушном океане Земли – атмосфере.</w:t>
            </w:r>
          </w:p>
          <w:p w:rsidR="00081F04" w:rsidRPr="008E12E6" w:rsidRDefault="00081F04" w:rsidP="00A402E6">
            <w:pPr>
              <w:spacing w:line="160" w:lineRule="atLeast"/>
              <w:rPr>
                <w:rFonts w:ascii="Arial" w:hAnsi="Arial"/>
                <w:color w:val="000000"/>
                <w:szCs w:val="22"/>
              </w:rPr>
            </w:pPr>
            <w:r w:rsidRPr="008E12E6">
              <w:rPr>
                <w:bCs/>
                <w:color w:val="000000"/>
              </w:rPr>
              <w:t>Уметь</w:t>
            </w:r>
            <w:r w:rsidRPr="008E12E6">
              <w:rPr>
                <w:color w:val="000000"/>
              </w:rPr>
              <w:t> проводить опыты; показывать, что воздух, окружающий нас, присутствует в твердых телах и  воде</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Задания</w:t>
            </w:r>
          </w:p>
          <w:p w:rsidR="00081F04" w:rsidRPr="008E12E6" w:rsidRDefault="00081F04" w:rsidP="00A402E6">
            <w:pPr>
              <w:spacing w:line="160" w:lineRule="atLeast"/>
              <w:rPr>
                <w:rFonts w:ascii="Arial" w:hAnsi="Arial"/>
                <w:color w:val="000000"/>
                <w:szCs w:val="22"/>
              </w:rPr>
            </w:pPr>
            <w:r w:rsidRPr="008E12E6">
              <w:rPr>
                <w:color w:val="000000"/>
              </w:rPr>
              <w:t>по группам</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rPr>
                <w:rFonts w:ascii="Arial" w:hAnsi="Arial"/>
                <w:color w:val="000000"/>
                <w:szCs w:val="22"/>
              </w:rPr>
            </w:pPr>
            <w:r w:rsidRPr="008E12E6">
              <w:rPr>
                <w:color w:val="000000"/>
              </w:rPr>
              <w:t>Атмосфера</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96–99</w:t>
            </w:r>
          </w:p>
          <w:p w:rsidR="00081F04" w:rsidRPr="008E12E6" w:rsidRDefault="00081F04" w:rsidP="00A402E6">
            <w:pPr>
              <w:rPr>
                <w:rFonts w:ascii="Arial" w:hAnsi="Arial"/>
                <w:color w:val="000000"/>
                <w:szCs w:val="22"/>
              </w:rPr>
            </w:pPr>
            <w:r w:rsidRPr="008E12E6">
              <w:rPr>
                <w:color w:val="000000"/>
              </w:rPr>
              <w:t>Т.с. 36</w:t>
            </w:r>
          </w:p>
          <w:p w:rsidR="00081F04" w:rsidRPr="008E12E6" w:rsidRDefault="00081F04" w:rsidP="00A402E6">
            <w:pPr>
              <w:spacing w:line="160" w:lineRule="atLeast"/>
              <w:rPr>
                <w:rFonts w:ascii="Arial" w:hAnsi="Arial"/>
                <w:color w:val="000000"/>
                <w:szCs w:val="22"/>
              </w:rPr>
            </w:pPr>
            <w:r w:rsidRPr="008E12E6">
              <w:rPr>
                <w:color w:val="000000"/>
              </w:rPr>
              <w:t>Х.с. 61-68</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23.12</w:t>
            </w:r>
          </w:p>
        </w:tc>
      </w:tr>
      <w:tr w:rsidR="00081F04" w:rsidRPr="008E12E6" w:rsidTr="00A402E6">
        <w:trPr>
          <w:trHeight w:val="36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lastRenderedPageBreak/>
              <w:t>30</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Воздух – это смесь газов</w:t>
            </w:r>
          </w:p>
          <w:p w:rsidR="00081F04" w:rsidRPr="007D2456" w:rsidRDefault="00081F04" w:rsidP="00A402E6">
            <w:pPr>
              <w:rPr>
                <w:rFonts w:ascii="Arial" w:hAnsi="Arial"/>
                <w:color w:val="000000"/>
                <w:szCs w:val="22"/>
              </w:rPr>
            </w:pPr>
            <w:r w:rsidRPr="007D2456">
              <w:rPr>
                <w:color w:val="000000"/>
              </w:rPr>
              <w:t>Грязный воздух – проблема  г.Ефремова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Наблюдения в природе, сравнение свойств наблюдаемых объектов</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что воздух – смесь газов, содержащая примеси; свойства кислорода и углекислого газа; что при горении</w:t>
            </w:r>
          </w:p>
          <w:p w:rsidR="00081F04" w:rsidRPr="008E12E6" w:rsidRDefault="00081F04" w:rsidP="00A402E6">
            <w:pPr>
              <w:rPr>
                <w:rFonts w:ascii="Arial" w:hAnsi="Arial"/>
                <w:color w:val="000000"/>
                <w:szCs w:val="22"/>
              </w:rPr>
            </w:pPr>
            <w:r w:rsidRPr="008E12E6">
              <w:rPr>
                <w:color w:val="000000"/>
              </w:rPr>
              <w:t>и при дыхании расходуется кислород.</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определять свойства кислорода и углекислого газа</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Индивидуальный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Фотосинтез</w:t>
            </w: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100–</w:t>
            </w:r>
          </w:p>
          <w:p w:rsidR="00081F04" w:rsidRPr="008E12E6" w:rsidRDefault="00081F04" w:rsidP="00A402E6">
            <w:pPr>
              <w:rPr>
                <w:rFonts w:ascii="Arial" w:hAnsi="Arial"/>
                <w:color w:val="000000"/>
                <w:szCs w:val="22"/>
              </w:rPr>
            </w:pPr>
            <w:r w:rsidRPr="008E12E6">
              <w:rPr>
                <w:color w:val="000000"/>
              </w:rPr>
              <w:t>102</w:t>
            </w:r>
          </w:p>
          <w:p w:rsidR="00081F04" w:rsidRPr="008E12E6" w:rsidRDefault="00081F04" w:rsidP="00A402E6">
            <w:pPr>
              <w:rPr>
                <w:rFonts w:ascii="Arial" w:hAnsi="Arial"/>
                <w:color w:val="000000"/>
                <w:szCs w:val="22"/>
              </w:rPr>
            </w:pPr>
            <w:r w:rsidRPr="008E12E6">
              <w:rPr>
                <w:color w:val="000000"/>
              </w:rPr>
              <w:t>Т.с. 37-38</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27.12</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31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Свойства воздуха (четвертое заседание клуба)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7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Свойства воздуха</w:t>
            </w:r>
          </w:p>
        </w:tc>
        <w:tc>
          <w:tcPr>
            <w:tcW w:w="306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о практическом применении свойств воздуха человеком; что теплый воздух легче холодного.</w:t>
            </w:r>
          </w:p>
          <w:p w:rsidR="00081F04" w:rsidRPr="008E12E6" w:rsidRDefault="00081F04" w:rsidP="00A402E6">
            <w:pPr>
              <w:rPr>
                <w:rFonts w:ascii="Arial" w:hAnsi="Arial"/>
                <w:color w:val="000000"/>
                <w:szCs w:val="22"/>
              </w:rPr>
            </w:pPr>
            <w:r w:rsidRPr="008E12E6">
              <w:rPr>
                <w:color w:val="000000"/>
              </w:rPr>
              <w:t>Уметь с помощью опытов доказать, что воздух занимает пространство, что его можно сжать, взвесить, что при нагревании воздух расширяется, а при охлаждении – сжимается, что теплый воздух легче холодного</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24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103–108</w:t>
            </w:r>
          </w:p>
          <w:p w:rsidR="00081F04" w:rsidRPr="008E12E6" w:rsidRDefault="00081F04" w:rsidP="00A402E6">
            <w:pPr>
              <w:rPr>
                <w:rFonts w:ascii="Arial" w:hAnsi="Arial"/>
                <w:color w:val="000000"/>
                <w:szCs w:val="22"/>
              </w:rPr>
            </w:pPr>
            <w:r w:rsidRPr="008E12E6">
              <w:rPr>
                <w:color w:val="000000"/>
              </w:rPr>
              <w:t>Т.с. 39-40</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bl>
    <w:p w:rsidR="00081F04" w:rsidRPr="008E12E6" w:rsidRDefault="00081F04" w:rsidP="00A402E6">
      <w:pPr>
        <w:shd w:val="clear" w:color="auto" w:fill="FFFFFF"/>
        <w:ind w:firstLine="360"/>
        <w:jc w:val="right"/>
        <w:rPr>
          <w:rFonts w:ascii="Arial" w:hAnsi="Arial"/>
          <w:color w:val="000000"/>
          <w:szCs w:val="22"/>
        </w:rPr>
      </w:pPr>
      <w:r w:rsidRPr="008E12E6">
        <w:rPr>
          <w:iCs/>
          <w:color w:val="000000"/>
        </w:rPr>
        <w:t>Продолжение табл.</w:t>
      </w:r>
    </w:p>
    <w:bookmarkStart w:id="24" w:name="94589d666410d79ebce50d3315a6d560a85a50ba"/>
    <w:bookmarkEnd w:id="24"/>
    <w:p w:rsidR="00081F04" w:rsidRPr="008E12E6" w:rsidRDefault="00871637" w:rsidP="00A402E6">
      <w:r w:rsidRPr="008E12E6">
        <w:fldChar w:fldCharType="begin"/>
      </w:r>
      <w:r w:rsidR="00081F04" w:rsidRPr="008E12E6">
        <w:instrText xml:space="preserve"> HYPERLINK "https://nsportal.ru/nachalnaya-shkola/okruzhayushchii-mir/2015/08/06/ktp-po-okruzhayushchemu-miru-3-klass-umk-pnsh" </w:instrText>
      </w:r>
      <w:r w:rsidRPr="008E12E6">
        <w:fldChar w:fldCharType="end"/>
      </w:r>
      <w:hyperlink r:id="rId9" w:history="1"/>
    </w:p>
    <w:tbl>
      <w:tblPr>
        <w:tblW w:w="15420" w:type="dxa"/>
        <w:tblCellMar>
          <w:left w:w="0" w:type="dxa"/>
          <w:right w:w="0" w:type="dxa"/>
        </w:tblCellMar>
        <w:tblLook w:val="0000"/>
      </w:tblPr>
      <w:tblGrid>
        <w:gridCol w:w="447"/>
        <w:gridCol w:w="1659"/>
        <w:gridCol w:w="596"/>
        <w:gridCol w:w="15"/>
        <w:gridCol w:w="1737"/>
        <w:gridCol w:w="17"/>
        <w:gridCol w:w="14"/>
        <w:gridCol w:w="2457"/>
        <w:gridCol w:w="16"/>
        <w:gridCol w:w="2950"/>
        <w:gridCol w:w="29"/>
        <w:gridCol w:w="1602"/>
        <w:gridCol w:w="21"/>
        <w:gridCol w:w="14"/>
        <w:gridCol w:w="1389"/>
        <w:gridCol w:w="1304"/>
        <w:gridCol w:w="15"/>
        <w:gridCol w:w="13"/>
        <w:gridCol w:w="1125"/>
      </w:tblGrid>
      <w:tr w:rsidR="00081F04" w:rsidRPr="008E12E6" w:rsidTr="00A402E6">
        <w:trPr>
          <w:trHeight w:val="16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2</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3</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4</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5</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6</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7</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8</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9</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60" w:lineRule="atLeast"/>
              <w:jc w:val="center"/>
              <w:rPr>
                <w:rFonts w:ascii="Arial" w:hAnsi="Arial"/>
                <w:color w:val="000000"/>
                <w:szCs w:val="22"/>
              </w:rPr>
            </w:pPr>
            <w:r w:rsidRPr="008E12E6">
              <w:rPr>
                <w:color w:val="000000"/>
              </w:rPr>
              <w:t>10</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32</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по теме «Воздух</w:t>
            </w:r>
          </w:p>
          <w:p w:rsidR="00081F04" w:rsidRPr="008E12E6" w:rsidRDefault="00081F04" w:rsidP="00A402E6">
            <w:pPr>
              <w:rPr>
                <w:rFonts w:ascii="Arial" w:hAnsi="Arial"/>
                <w:color w:val="000000"/>
                <w:szCs w:val="22"/>
              </w:rPr>
            </w:pPr>
            <w:r w:rsidRPr="008E12E6">
              <w:rPr>
                <w:color w:val="000000"/>
              </w:rPr>
              <w:t>и его свойства».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знаний. Викторина</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Твердые, жидкие, газообразные вещества. Свойства воздуха</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Уметь с помощью опытов доказать, что воздух занимает пространство, что его можно сжать, взвесить, что при нагревании воздух расширяется, а при охлаждении – сжимается, что теплый воздух легче холодного</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Устный</w:t>
            </w:r>
          </w:p>
          <w:p w:rsidR="00081F04" w:rsidRPr="008E12E6" w:rsidRDefault="00081F04" w:rsidP="00A402E6">
            <w:pPr>
              <w:rPr>
                <w:rFonts w:ascii="Arial" w:hAnsi="Arial"/>
                <w:color w:val="000000"/>
                <w:szCs w:val="22"/>
              </w:rPr>
            </w:pPr>
            <w:r w:rsidRPr="008E12E6">
              <w:rPr>
                <w:color w:val="000000"/>
              </w:rPr>
              <w:t>опрос</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109–110.</w:t>
            </w:r>
          </w:p>
          <w:p w:rsidR="00081F04" w:rsidRPr="008E12E6" w:rsidRDefault="00081F04" w:rsidP="00A402E6">
            <w:pPr>
              <w:rPr>
                <w:rFonts w:ascii="Arial" w:hAnsi="Arial"/>
                <w:color w:val="000000"/>
                <w:szCs w:val="22"/>
              </w:rPr>
            </w:pPr>
            <w:r w:rsidRPr="008E12E6">
              <w:rPr>
                <w:color w:val="000000"/>
              </w:rPr>
              <w:t>Ответы на вопросы</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14614" w:type="dxa"/>
            <w:gridSpan w:val="19"/>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bCs/>
                <w:color w:val="000000"/>
              </w:rPr>
              <w:t>Движение воздуха (4 часа)</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33</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Температура воздуха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Простейшие измерения температуры воздуха </w:t>
            </w:r>
            <w:r w:rsidRPr="008E12E6">
              <w:rPr>
                <w:color w:val="000000"/>
                <w:szCs w:val="22"/>
              </w:rPr>
              <w:br/>
            </w:r>
            <w:r w:rsidRPr="008E12E6">
              <w:rPr>
                <w:color w:val="000000"/>
              </w:rPr>
              <w:t>с помощью термометра</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bCs/>
                <w:color w:val="000000"/>
              </w:rPr>
              <w:t>Знать</w:t>
            </w:r>
            <w:r w:rsidRPr="008E12E6">
              <w:rPr>
                <w:color w:val="000000"/>
              </w:rPr>
              <w:t>, что вода нагревается медленнее, чем суша, и медленнее отдает полученное тепло воздуху. Иметь представление о том, почему земная поверхность нагревается неодинаково.</w:t>
            </w:r>
          </w:p>
          <w:p w:rsidR="00081F04" w:rsidRPr="008E12E6" w:rsidRDefault="00081F04" w:rsidP="00A402E6">
            <w:pPr>
              <w:jc w:val="both"/>
              <w:rPr>
                <w:rFonts w:ascii="Arial" w:hAnsi="Arial"/>
                <w:color w:val="000000"/>
                <w:szCs w:val="22"/>
              </w:rPr>
            </w:pPr>
            <w:r w:rsidRPr="008E12E6">
              <w:rPr>
                <w:bCs/>
                <w:color w:val="000000"/>
              </w:rPr>
              <w:t>Уметь</w:t>
            </w:r>
            <w:r w:rsidRPr="008E12E6">
              <w:rPr>
                <w:color w:val="000000"/>
              </w:rPr>
              <w:t> измерять температуру воздуха с помощью термометра</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Устный</w:t>
            </w:r>
          </w:p>
          <w:p w:rsidR="00081F04" w:rsidRPr="008E12E6" w:rsidRDefault="00081F04" w:rsidP="00A402E6">
            <w:pPr>
              <w:rPr>
                <w:rFonts w:ascii="Arial" w:hAnsi="Arial"/>
                <w:color w:val="000000"/>
                <w:szCs w:val="22"/>
              </w:rPr>
            </w:pPr>
            <w:r w:rsidRPr="008E12E6">
              <w:rPr>
                <w:color w:val="000000"/>
              </w:rPr>
              <w:t>опрос</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111–114</w:t>
            </w:r>
          </w:p>
          <w:p w:rsidR="00081F04" w:rsidRPr="008E12E6" w:rsidRDefault="00081F04" w:rsidP="00A402E6">
            <w:pPr>
              <w:rPr>
                <w:rFonts w:ascii="Arial" w:hAnsi="Arial"/>
                <w:color w:val="000000"/>
                <w:szCs w:val="22"/>
              </w:rPr>
            </w:pPr>
            <w:r w:rsidRPr="008E12E6">
              <w:rPr>
                <w:color w:val="000000"/>
              </w:rPr>
              <w:t>Т.с. 41</w:t>
            </w:r>
          </w:p>
          <w:p w:rsidR="00081F04" w:rsidRPr="008E12E6" w:rsidRDefault="00081F04" w:rsidP="00A402E6">
            <w:pPr>
              <w:rPr>
                <w:rFonts w:ascii="Arial" w:hAnsi="Arial"/>
                <w:color w:val="000000"/>
                <w:szCs w:val="22"/>
              </w:rPr>
            </w:pPr>
            <w:r w:rsidRPr="008E12E6">
              <w:rPr>
                <w:color w:val="000000"/>
              </w:rPr>
              <w:t>Х.с.69-76</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34</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Ветер</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Наблюдения в природе, сравнение свойств наблюдаемых объектов</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причину движения воздуха вдоль поверхности Земли; о созидательной и разрушительной работе ветра</w:t>
            </w:r>
          </w:p>
          <w:p w:rsidR="00081F04" w:rsidRPr="008E12E6" w:rsidRDefault="00081F04" w:rsidP="00A402E6">
            <w:pPr>
              <w:rPr>
                <w:rFonts w:ascii="Arial" w:hAnsi="Arial"/>
                <w:color w:val="000000"/>
                <w:szCs w:val="22"/>
              </w:rPr>
            </w:pPr>
            <w:r w:rsidRPr="008E12E6">
              <w:rPr>
                <w:color w:val="000000"/>
              </w:rPr>
              <w:t>в природе и жизни; приборы «флюгер» и «анемометр».</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пользоваться флюгером и анемометром.</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Задания</w:t>
            </w:r>
          </w:p>
          <w:p w:rsidR="00081F04" w:rsidRPr="008E12E6" w:rsidRDefault="00081F04" w:rsidP="00A402E6">
            <w:pPr>
              <w:rPr>
                <w:rFonts w:ascii="Arial" w:hAnsi="Arial"/>
                <w:color w:val="000000"/>
                <w:szCs w:val="22"/>
              </w:rPr>
            </w:pPr>
            <w:r w:rsidRPr="008E12E6">
              <w:rPr>
                <w:color w:val="000000"/>
              </w:rPr>
              <w:t>по группам</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Ураган. Штормовой ветер. Флюгер. Анемометр</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115–119</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35</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Что такое погода?</w:t>
            </w:r>
          </w:p>
          <w:p w:rsidR="00081F04" w:rsidRPr="007D2456" w:rsidRDefault="00081F04" w:rsidP="00A402E6">
            <w:pPr>
              <w:rPr>
                <w:rFonts w:ascii="Arial" w:hAnsi="Arial"/>
                <w:color w:val="000000"/>
                <w:szCs w:val="22"/>
              </w:rPr>
            </w:pPr>
            <w:r w:rsidRPr="007D2456">
              <w:rPr>
                <w:color w:val="000000"/>
              </w:rPr>
              <w:t>Климат Тульского края</w:t>
            </w:r>
          </w:p>
        </w:tc>
        <w:tc>
          <w:tcPr>
            <w:tcW w:w="648"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Явления природы.</w:t>
            </w:r>
          </w:p>
        </w:tc>
        <w:tc>
          <w:tcPr>
            <w:tcW w:w="308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представление о погоде. </w:t>
            </w:r>
            <w:r w:rsidRPr="008E12E6">
              <w:rPr>
                <w:bCs/>
                <w:color w:val="000000"/>
              </w:rPr>
              <w:t>Знать</w:t>
            </w:r>
            <w:r w:rsidRPr="008E12E6">
              <w:rPr>
                <w:color w:val="000000"/>
              </w:rPr>
              <w:t>, от чего зависит погода, почему погода непостоянна; как изучают погоду.</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вести элементарные наблюдения за погодой, работая с дневником наблюдений</w:t>
            </w:r>
          </w:p>
        </w:tc>
        <w:tc>
          <w:tcPr>
            <w:tcW w:w="139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Индивидуальный опрос</w:t>
            </w:r>
          </w:p>
        </w:tc>
        <w:tc>
          <w:tcPr>
            <w:tcW w:w="139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8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120–122</w:t>
            </w:r>
          </w:p>
          <w:p w:rsidR="00081F04" w:rsidRPr="008E12E6" w:rsidRDefault="00081F04" w:rsidP="00A402E6">
            <w:pPr>
              <w:rPr>
                <w:rFonts w:ascii="Arial" w:hAnsi="Arial"/>
                <w:color w:val="000000"/>
                <w:szCs w:val="22"/>
              </w:rPr>
            </w:pPr>
            <w:r w:rsidRPr="008E12E6">
              <w:rPr>
                <w:color w:val="000000"/>
              </w:rPr>
              <w:t>Т.с. 42</w:t>
            </w:r>
          </w:p>
        </w:tc>
        <w:tc>
          <w:tcPr>
            <w:tcW w:w="12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36</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 xml:space="preserve">Обобщение по теме «Движение </w:t>
            </w:r>
            <w:r w:rsidRPr="008E12E6">
              <w:rPr>
                <w:color w:val="000000"/>
              </w:rPr>
              <w:lastRenderedPageBreak/>
              <w:t>воздуха». Конкурс «Хорошо ли ты знаешь окружа-ющий мир?»</w:t>
            </w:r>
          </w:p>
        </w:tc>
        <w:tc>
          <w:tcPr>
            <w:tcW w:w="648"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lastRenderedPageBreak/>
              <w:t>1</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both"/>
              <w:rPr>
                <w:rFonts w:ascii="Arial" w:hAnsi="Arial"/>
                <w:color w:val="000000"/>
                <w:szCs w:val="22"/>
              </w:rPr>
            </w:pPr>
            <w:r w:rsidRPr="008E12E6">
              <w:rPr>
                <w:color w:val="000000"/>
              </w:rPr>
              <w:t>Обобщение знаний. Викторина</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Простейшие измерения температуры воздуха</w:t>
            </w:r>
          </w:p>
          <w:p w:rsidR="00081F04" w:rsidRPr="008E12E6" w:rsidRDefault="00081F04" w:rsidP="00A402E6">
            <w:pPr>
              <w:rPr>
                <w:rFonts w:ascii="Arial" w:hAnsi="Arial"/>
                <w:color w:val="000000"/>
                <w:szCs w:val="22"/>
              </w:rPr>
            </w:pPr>
            <w:r w:rsidRPr="008E12E6">
              <w:rPr>
                <w:color w:val="000000"/>
              </w:rPr>
              <w:lastRenderedPageBreak/>
              <w:t>с помощью термометра.</w:t>
            </w:r>
          </w:p>
          <w:p w:rsidR="00081F04" w:rsidRPr="008E12E6" w:rsidRDefault="00081F04" w:rsidP="00A402E6">
            <w:pPr>
              <w:rPr>
                <w:rFonts w:ascii="Arial" w:hAnsi="Arial"/>
                <w:color w:val="000000"/>
                <w:szCs w:val="22"/>
              </w:rPr>
            </w:pPr>
            <w:r w:rsidRPr="008E12E6">
              <w:rPr>
                <w:color w:val="000000"/>
              </w:rPr>
              <w:t>Наблюдения в природе, сравнение свойств наблюдаемых объектов</w:t>
            </w:r>
          </w:p>
        </w:tc>
        <w:tc>
          <w:tcPr>
            <w:tcW w:w="308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lastRenderedPageBreak/>
              <w:t>Знать</w:t>
            </w:r>
            <w:r w:rsidRPr="008E12E6">
              <w:rPr>
                <w:color w:val="000000"/>
              </w:rPr>
              <w:t xml:space="preserve"> о свойствах воды и воздуха, их значении в природе </w:t>
            </w:r>
            <w:r w:rsidRPr="008E12E6">
              <w:rPr>
                <w:color w:val="000000"/>
              </w:rPr>
              <w:lastRenderedPageBreak/>
              <w:t>и жизни человека.</w:t>
            </w:r>
          </w:p>
        </w:tc>
        <w:tc>
          <w:tcPr>
            <w:tcW w:w="139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lastRenderedPageBreak/>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39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8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123–124</w:t>
            </w:r>
          </w:p>
        </w:tc>
        <w:tc>
          <w:tcPr>
            <w:tcW w:w="12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180"/>
        </w:trPr>
        <w:tc>
          <w:tcPr>
            <w:tcW w:w="14614" w:type="dxa"/>
            <w:gridSpan w:val="19"/>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80" w:lineRule="atLeast"/>
              <w:jc w:val="center"/>
              <w:rPr>
                <w:rFonts w:ascii="Arial" w:hAnsi="Arial"/>
                <w:color w:val="000000"/>
                <w:szCs w:val="22"/>
              </w:rPr>
            </w:pPr>
            <w:r w:rsidRPr="008E12E6">
              <w:rPr>
                <w:bCs/>
                <w:color w:val="000000"/>
              </w:rPr>
              <w:lastRenderedPageBreak/>
              <w:t>Тайны недр Земли (7 часов)</w:t>
            </w:r>
          </w:p>
        </w:tc>
      </w:tr>
      <w:tr w:rsidR="00081F04" w:rsidRPr="008E12E6" w:rsidTr="00A402E6">
        <w:trPr>
          <w:trHeight w:val="70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37</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both"/>
              <w:rPr>
                <w:rFonts w:ascii="Arial" w:hAnsi="Arial"/>
                <w:color w:val="000000"/>
                <w:szCs w:val="22"/>
              </w:rPr>
            </w:pPr>
            <w:r w:rsidRPr="008E12E6">
              <w:rPr>
                <w:color w:val="000000"/>
              </w:rPr>
              <w:t>Горные породы</w:t>
            </w:r>
          </w:p>
        </w:tc>
        <w:tc>
          <w:tcPr>
            <w:tcW w:w="648"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308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что горные породы – природные тела, из которых сложены не только горы, но</w:t>
            </w:r>
          </w:p>
          <w:p w:rsidR="00081F04" w:rsidRPr="008E12E6" w:rsidRDefault="00081F04" w:rsidP="00A402E6">
            <w:pPr>
              <w:rPr>
                <w:rFonts w:ascii="Arial" w:hAnsi="Arial"/>
                <w:color w:val="000000"/>
                <w:szCs w:val="22"/>
              </w:rPr>
            </w:pPr>
            <w:r w:rsidRPr="008E12E6">
              <w:rPr>
                <w:color w:val="000000"/>
              </w:rPr>
              <w:t>и поверхность суши Земли</w:t>
            </w:r>
          </w:p>
          <w:p w:rsidR="00081F04" w:rsidRPr="008E12E6" w:rsidRDefault="00081F04" w:rsidP="00A402E6">
            <w:pPr>
              <w:rPr>
                <w:rFonts w:ascii="Arial" w:hAnsi="Arial"/>
                <w:color w:val="000000"/>
                <w:szCs w:val="22"/>
              </w:rPr>
            </w:pPr>
            <w:r w:rsidRPr="008E12E6">
              <w:rPr>
                <w:color w:val="000000"/>
              </w:rPr>
              <w:t>и дно океанов; виды горных пород; происхождение магматических и осадочных горных пород</w:t>
            </w:r>
          </w:p>
        </w:tc>
        <w:tc>
          <w:tcPr>
            <w:tcW w:w="139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Индивидуальный опрос. Дидактическая игра</w:t>
            </w:r>
          </w:p>
        </w:tc>
        <w:tc>
          <w:tcPr>
            <w:tcW w:w="139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Полезные ископаемые, распростра</w:t>
            </w:r>
          </w:p>
          <w:p w:rsidR="00081F04" w:rsidRPr="008E12E6" w:rsidRDefault="00081F04" w:rsidP="00A402E6">
            <w:pPr>
              <w:rPr>
                <w:rFonts w:ascii="Arial" w:hAnsi="Arial"/>
                <w:color w:val="000000"/>
                <w:szCs w:val="22"/>
              </w:rPr>
            </w:pPr>
            <w:r w:rsidRPr="008E12E6">
              <w:rPr>
                <w:color w:val="000000"/>
              </w:rPr>
              <w:t>ненные в родном крае </w:t>
            </w:r>
            <w:r w:rsidRPr="008E12E6">
              <w:rPr>
                <w:color w:val="000000"/>
                <w:szCs w:val="22"/>
              </w:rPr>
              <w:br/>
            </w:r>
            <w:r w:rsidRPr="008E12E6">
              <w:rPr>
                <w:color w:val="000000"/>
              </w:rPr>
              <w:t>(2–3 названия), их использова</w:t>
            </w:r>
          </w:p>
          <w:p w:rsidR="00081F04" w:rsidRPr="008E12E6" w:rsidRDefault="00081F04" w:rsidP="00A402E6">
            <w:pPr>
              <w:rPr>
                <w:rFonts w:ascii="Arial" w:hAnsi="Arial"/>
                <w:color w:val="000000"/>
                <w:szCs w:val="22"/>
              </w:rPr>
            </w:pPr>
            <w:r w:rsidRPr="008E12E6">
              <w:rPr>
                <w:color w:val="000000"/>
              </w:rPr>
              <w:t>ние</w:t>
            </w:r>
          </w:p>
        </w:tc>
        <w:tc>
          <w:tcPr>
            <w:tcW w:w="118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У. 2 ч.</w:t>
            </w:r>
          </w:p>
          <w:p w:rsidR="00081F04" w:rsidRPr="008E12E6" w:rsidRDefault="00081F04" w:rsidP="00A402E6">
            <w:pPr>
              <w:rPr>
                <w:rFonts w:ascii="Arial" w:hAnsi="Arial"/>
                <w:color w:val="000000"/>
                <w:szCs w:val="22"/>
              </w:rPr>
            </w:pPr>
            <w:r w:rsidRPr="008E12E6">
              <w:rPr>
                <w:color w:val="000000"/>
              </w:rPr>
              <w:t>С. 5–8</w:t>
            </w:r>
          </w:p>
          <w:p w:rsidR="00081F04" w:rsidRPr="008E12E6" w:rsidRDefault="00081F04" w:rsidP="00A402E6">
            <w:pPr>
              <w:rPr>
                <w:rFonts w:ascii="Arial" w:hAnsi="Arial"/>
                <w:color w:val="000000"/>
                <w:szCs w:val="22"/>
              </w:rPr>
            </w:pPr>
            <w:r w:rsidRPr="008E12E6">
              <w:rPr>
                <w:bCs/>
                <w:color w:val="000000"/>
              </w:rPr>
              <w:t>Т. № 2</w:t>
            </w:r>
            <w:r w:rsidRPr="008E12E6">
              <w:rPr>
                <w:color w:val="000000"/>
              </w:rPr>
              <w:t> </w:t>
            </w:r>
          </w:p>
          <w:p w:rsidR="00081F04" w:rsidRPr="008E12E6" w:rsidRDefault="00081F04" w:rsidP="00A402E6">
            <w:pPr>
              <w:rPr>
                <w:rFonts w:ascii="Arial" w:hAnsi="Arial"/>
                <w:color w:val="000000"/>
                <w:szCs w:val="22"/>
              </w:rPr>
            </w:pPr>
            <w:r w:rsidRPr="008E12E6">
              <w:rPr>
                <w:color w:val="000000"/>
              </w:rPr>
              <w:t>с.2-3</w:t>
            </w:r>
          </w:p>
          <w:p w:rsidR="00081F04" w:rsidRPr="008E12E6" w:rsidRDefault="00081F04" w:rsidP="00A402E6">
            <w:pPr>
              <w:rPr>
                <w:rFonts w:ascii="Arial" w:hAnsi="Arial"/>
                <w:color w:val="000000"/>
                <w:szCs w:val="22"/>
              </w:rPr>
            </w:pPr>
            <w:r w:rsidRPr="008E12E6">
              <w:rPr>
                <w:color w:val="000000"/>
              </w:rPr>
              <w:t>Х.с. 77-78</w:t>
            </w:r>
          </w:p>
        </w:tc>
        <w:tc>
          <w:tcPr>
            <w:tcW w:w="12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60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38</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Разрушение</w:t>
            </w:r>
          </w:p>
          <w:p w:rsidR="00081F04" w:rsidRPr="008E12E6" w:rsidRDefault="00081F04" w:rsidP="00A402E6">
            <w:pPr>
              <w:jc w:val="both"/>
              <w:rPr>
                <w:rFonts w:ascii="Arial" w:hAnsi="Arial"/>
                <w:color w:val="000000"/>
                <w:szCs w:val="22"/>
              </w:rPr>
            </w:pPr>
            <w:r w:rsidRPr="008E12E6">
              <w:rPr>
                <w:color w:val="000000"/>
              </w:rPr>
              <w:t>горных пород</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что осадочные горные породы образуются из вулканических при выветривании.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наблюдать за проведением учителем опытов, иллюстрирующих разрушение горных пород под влиянием температуры и воды</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и индивидуальный</w:t>
            </w:r>
          </w:p>
          <w:p w:rsidR="00081F04" w:rsidRPr="008E12E6" w:rsidRDefault="00081F04" w:rsidP="00A402E6">
            <w:pPr>
              <w:rPr>
                <w:rFonts w:ascii="Arial" w:hAnsi="Arial"/>
                <w:color w:val="000000"/>
                <w:szCs w:val="22"/>
              </w:rPr>
            </w:pPr>
            <w:r w:rsidRPr="008E12E6">
              <w:rPr>
                <w:color w:val="000000"/>
              </w:rPr>
              <w:t>опросы</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Разрушение горных пород</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9–11</w:t>
            </w:r>
          </w:p>
          <w:p w:rsidR="00081F04" w:rsidRPr="008E12E6" w:rsidRDefault="00081F04" w:rsidP="00A402E6">
            <w:pPr>
              <w:rPr>
                <w:rFonts w:ascii="Arial" w:hAnsi="Arial"/>
                <w:color w:val="000000"/>
                <w:szCs w:val="22"/>
              </w:rPr>
            </w:pPr>
            <w:r w:rsidRPr="008E12E6">
              <w:rPr>
                <w:color w:val="000000"/>
              </w:rPr>
              <w:t>Т.с. 2-3</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39</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Что такое минералы?</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представление о минералах как составных частях горных пород.</w:t>
            </w:r>
          </w:p>
          <w:p w:rsidR="00081F04" w:rsidRPr="008E12E6" w:rsidRDefault="00081F04" w:rsidP="00A402E6">
            <w:pPr>
              <w:rPr>
                <w:rFonts w:ascii="Arial" w:hAnsi="Arial"/>
                <w:color w:val="000000"/>
                <w:szCs w:val="22"/>
              </w:rPr>
            </w:pPr>
            <w:r w:rsidRPr="008E12E6">
              <w:rPr>
                <w:bCs/>
                <w:color w:val="000000"/>
              </w:rPr>
              <w:t>Знать,</w:t>
            </w:r>
            <w:r w:rsidRPr="008E12E6">
              <w:rPr>
                <w:color w:val="000000"/>
              </w:rPr>
              <w:t> из каких минералов состоит гранит; разнообразие минералов, их практическое использование человеком.</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выполнять практическую работу</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Минералы, твердость минералов</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12–15</w:t>
            </w:r>
          </w:p>
          <w:p w:rsidR="00081F04" w:rsidRPr="008E12E6" w:rsidRDefault="00081F04" w:rsidP="00A402E6">
            <w:pPr>
              <w:rPr>
                <w:rFonts w:ascii="Arial" w:hAnsi="Arial"/>
                <w:color w:val="000000"/>
                <w:szCs w:val="22"/>
              </w:rPr>
            </w:pPr>
            <w:r w:rsidRPr="008E12E6">
              <w:rPr>
                <w:color w:val="000000"/>
              </w:rPr>
              <w:t>Т.с. 4</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40</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Полезные ископаемые</w:t>
            </w:r>
          </w:p>
          <w:p w:rsidR="00081F04" w:rsidRPr="007D2456" w:rsidRDefault="00081F04" w:rsidP="00A402E6">
            <w:pPr>
              <w:rPr>
                <w:rFonts w:ascii="Arial" w:hAnsi="Arial"/>
                <w:color w:val="000000"/>
                <w:szCs w:val="22"/>
              </w:rPr>
            </w:pPr>
            <w:r w:rsidRPr="007D2456">
              <w:rPr>
                <w:color w:val="000000"/>
              </w:rPr>
              <w:t>Полезные ископаемые Тульской области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понятия «полезные ископаемые», «сплав», «металлы», «месторождение», «руда»; горючие, рудные и строительные полезные ископаемые, их значение в жизни человека.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называть свойства песка, глины, мрамора, гранита</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w:t>
            </w:r>
          </w:p>
          <w:p w:rsidR="00081F04" w:rsidRPr="008E12E6" w:rsidRDefault="00081F04" w:rsidP="00A402E6">
            <w:pPr>
              <w:rPr>
                <w:rFonts w:ascii="Arial" w:hAnsi="Arial"/>
                <w:color w:val="000000"/>
                <w:szCs w:val="22"/>
              </w:rPr>
            </w:pPr>
            <w:r w:rsidRPr="008E12E6">
              <w:rPr>
                <w:color w:val="000000"/>
              </w:rPr>
              <w:t>опрос</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16–21</w:t>
            </w:r>
          </w:p>
          <w:p w:rsidR="00081F04" w:rsidRPr="008E12E6" w:rsidRDefault="00081F04" w:rsidP="00A402E6">
            <w:pPr>
              <w:rPr>
                <w:rFonts w:ascii="Arial" w:hAnsi="Arial"/>
                <w:color w:val="000000"/>
                <w:szCs w:val="22"/>
              </w:rPr>
            </w:pPr>
            <w:r w:rsidRPr="008E12E6">
              <w:rPr>
                <w:color w:val="000000"/>
              </w:rPr>
              <w:t>Т.с. 5</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Свойства полезных ископаемых (пятое заседание клуба)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свойства полезных ископаемых.</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в опытах определить свойства известняка, мрамора, песка, глины по данному плану</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Устный опрос</w:t>
            </w:r>
          </w:p>
        </w:tc>
        <w:tc>
          <w:tcPr>
            <w:tcW w:w="142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Свойства полезных ископаемых</w:t>
            </w:r>
          </w:p>
        </w:tc>
        <w:tc>
          <w:tcPr>
            <w:tcW w:w="121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22–25</w:t>
            </w:r>
          </w:p>
          <w:p w:rsidR="00081F04" w:rsidRPr="008E12E6" w:rsidRDefault="00081F04" w:rsidP="00A402E6">
            <w:pPr>
              <w:rPr>
                <w:rFonts w:ascii="Arial" w:hAnsi="Arial"/>
                <w:color w:val="000000"/>
                <w:szCs w:val="22"/>
              </w:rPr>
            </w:pPr>
            <w:r w:rsidRPr="008E12E6">
              <w:rPr>
                <w:color w:val="000000"/>
              </w:rPr>
              <w:t>Т.с. 6-7</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42</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Почему надо беречь полезные ископаемые</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Влияние деятельности человека на природу. Охрана природных богатств</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охранять полезные ископаемые и бережно относиться к богатствам природы;</w:t>
            </w:r>
          </w:p>
          <w:p w:rsidR="00081F04" w:rsidRPr="008E12E6" w:rsidRDefault="00081F04" w:rsidP="00A402E6">
            <w:pPr>
              <w:ind w:right="-60"/>
              <w:rPr>
                <w:rFonts w:ascii="Arial" w:hAnsi="Arial"/>
                <w:color w:val="000000"/>
                <w:szCs w:val="22"/>
              </w:rPr>
            </w:pPr>
            <w:r w:rsidRPr="008E12E6">
              <w:rPr>
                <w:color w:val="000000"/>
              </w:rPr>
              <w:t>работать с учебными текстами</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Индивидуальный опрос</w:t>
            </w:r>
          </w:p>
        </w:tc>
        <w:tc>
          <w:tcPr>
            <w:tcW w:w="142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21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26–30</w:t>
            </w:r>
          </w:p>
          <w:p w:rsidR="00081F04" w:rsidRPr="008E12E6" w:rsidRDefault="00081F04" w:rsidP="00A402E6">
            <w:pPr>
              <w:rPr>
                <w:rFonts w:ascii="Arial" w:hAnsi="Arial"/>
                <w:color w:val="000000"/>
                <w:szCs w:val="22"/>
              </w:rPr>
            </w:pPr>
            <w:r w:rsidRPr="008E12E6">
              <w:rPr>
                <w:color w:val="000000"/>
              </w:rPr>
              <w:t>Т.с. 8-9</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43</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по теме «Тайны недр Земли»</w:t>
            </w:r>
          </w:p>
          <w:p w:rsidR="00081F04" w:rsidRPr="007D2456" w:rsidRDefault="00081F04" w:rsidP="00A402E6">
            <w:pPr>
              <w:rPr>
                <w:rFonts w:ascii="Arial" w:hAnsi="Arial"/>
                <w:color w:val="000000"/>
                <w:szCs w:val="22"/>
              </w:rPr>
            </w:pPr>
            <w:r w:rsidRPr="007D2456">
              <w:rPr>
                <w:color w:val="000000"/>
              </w:rPr>
              <w:t>Проверочная работа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знаний. Викторина</w:t>
            </w:r>
          </w:p>
        </w:tc>
        <w:tc>
          <w:tcPr>
            <w:tcW w:w="256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Неживая природа. Краткая характеристика объектов неживой природы. Влияние деятельности человека на природу. Охрана природных богатств</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свойства полезных ископаемых.</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в опытах определить свойства известняка, мрамора, песка, глины по данному плану</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Тест</w:t>
            </w:r>
          </w:p>
        </w:tc>
        <w:tc>
          <w:tcPr>
            <w:tcW w:w="142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21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FF0000"/>
              </w:rPr>
              <w:t>Тестирова</w:t>
            </w:r>
          </w:p>
          <w:p w:rsidR="00081F04" w:rsidRPr="008E12E6" w:rsidRDefault="00081F04" w:rsidP="00A402E6">
            <w:pPr>
              <w:rPr>
                <w:rFonts w:ascii="Arial" w:hAnsi="Arial"/>
                <w:color w:val="000000"/>
                <w:szCs w:val="22"/>
              </w:rPr>
            </w:pPr>
            <w:r w:rsidRPr="008E12E6">
              <w:rPr>
                <w:color w:val="FF0000"/>
              </w:rPr>
              <w:t>ние</w:t>
            </w:r>
            <w:r w:rsidRPr="008E12E6">
              <w:rPr>
                <w:color w:val="000000"/>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200"/>
        </w:trPr>
        <w:tc>
          <w:tcPr>
            <w:tcW w:w="14614" w:type="dxa"/>
            <w:gridSpan w:val="19"/>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200" w:lineRule="atLeast"/>
              <w:jc w:val="center"/>
              <w:rPr>
                <w:rFonts w:ascii="Arial" w:hAnsi="Arial"/>
                <w:color w:val="000000"/>
                <w:szCs w:val="22"/>
              </w:rPr>
            </w:pPr>
            <w:r w:rsidRPr="008E12E6">
              <w:rPr>
                <w:bCs/>
                <w:color w:val="000000"/>
              </w:rPr>
              <w:t>Почва (4 часа)</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44</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Как образуется почва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 xml:space="preserve">Неживая природа. Краткая характеристика объектов </w:t>
            </w:r>
            <w:r w:rsidRPr="008E12E6">
              <w:rPr>
                <w:color w:val="000000"/>
              </w:rPr>
              <w:lastRenderedPageBreak/>
              <w:t>неживой природы</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lastRenderedPageBreak/>
              <w:t>Знать</w:t>
            </w:r>
            <w:r w:rsidRPr="008E12E6">
              <w:rPr>
                <w:color w:val="000000"/>
              </w:rPr>
              <w:t xml:space="preserve"> горные породы; процесс почвообразования </w:t>
            </w:r>
            <w:r w:rsidRPr="008E12E6">
              <w:rPr>
                <w:color w:val="000000"/>
              </w:rPr>
              <w:lastRenderedPageBreak/>
              <w:t>(выветривание горных пород, взаимодействие всех компонентов природы – солнечного тепла, воды, воздуха, живых организмов); понятие «цепь питания».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работать с оглавлением учебника, учебными текстами; составлять цепи питания</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7D2456" w:rsidRDefault="00081F04" w:rsidP="00A402E6">
            <w:pPr>
              <w:rPr>
                <w:rFonts w:ascii="Arial" w:hAnsi="Arial"/>
                <w:color w:val="000000"/>
                <w:szCs w:val="22"/>
              </w:rPr>
            </w:pPr>
            <w:r w:rsidRPr="007D2456">
              <w:rPr>
                <w:color w:val="000000"/>
              </w:rPr>
              <w:lastRenderedPageBreak/>
              <w:t>Самосто-ятельная работа</w:t>
            </w:r>
          </w:p>
        </w:tc>
        <w:tc>
          <w:tcPr>
            <w:tcW w:w="142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 xml:space="preserve">Почва, ее значение для </w:t>
            </w:r>
            <w:r w:rsidRPr="008E12E6">
              <w:rPr>
                <w:color w:val="000000"/>
              </w:rPr>
              <w:lastRenderedPageBreak/>
              <w:t>жизни</w:t>
            </w:r>
          </w:p>
        </w:tc>
        <w:tc>
          <w:tcPr>
            <w:tcW w:w="121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lastRenderedPageBreak/>
              <w:t>С. 31–34</w:t>
            </w:r>
          </w:p>
          <w:p w:rsidR="00081F04" w:rsidRPr="008E12E6" w:rsidRDefault="00081F04" w:rsidP="00A402E6">
            <w:pPr>
              <w:rPr>
                <w:rFonts w:ascii="Arial" w:hAnsi="Arial"/>
                <w:color w:val="000000"/>
                <w:szCs w:val="22"/>
              </w:rPr>
            </w:pPr>
            <w:r w:rsidRPr="008E12E6">
              <w:rPr>
                <w:color w:val="000000"/>
              </w:rPr>
              <w:t>Т.с. 10-11</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lastRenderedPageBreak/>
              <w:t>45</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Почва и ее состав (шестое заседание клуба)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Неживая природа. Краткая характеристика объектов неживой природы. Охрана природных богатств</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что почва – продукт взаимодействия факторов</w:t>
            </w:r>
          </w:p>
          <w:p w:rsidR="00081F04" w:rsidRPr="008E12E6" w:rsidRDefault="00081F04" w:rsidP="00A402E6">
            <w:pPr>
              <w:rPr>
                <w:rFonts w:ascii="Arial" w:hAnsi="Arial"/>
                <w:color w:val="000000"/>
                <w:szCs w:val="22"/>
              </w:rPr>
            </w:pPr>
            <w:r w:rsidRPr="008E12E6">
              <w:rPr>
                <w:color w:val="000000"/>
              </w:rPr>
              <w:t>живой и неживой природы;</w:t>
            </w:r>
          </w:p>
          <w:p w:rsidR="00081F04" w:rsidRPr="008E12E6" w:rsidRDefault="00081F04" w:rsidP="00A402E6">
            <w:pPr>
              <w:rPr>
                <w:rFonts w:ascii="Arial" w:hAnsi="Arial"/>
                <w:color w:val="000000"/>
                <w:szCs w:val="22"/>
              </w:rPr>
            </w:pPr>
            <w:r w:rsidRPr="008E12E6">
              <w:rPr>
                <w:color w:val="000000"/>
              </w:rPr>
              <w:t>что такое цепи питания; состав почвы (минеральные соли, перегной, воздух, вода, песок, глина); что такое плодородие почвы.</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изучать состав почвы; проводить опыты и наблюдения; делать выводы</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w:t>
            </w:r>
          </w:p>
          <w:p w:rsidR="00081F04" w:rsidRPr="008E12E6" w:rsidRDefault="00081F04" w:rsidP="00A402E6">
            <w:pPr>
              <w:rPr>
                <w:rFonts w:ascii="Arial" w:hAnsi="Arial"/>
                <w:color w:val="000000"/>
                <w:szCs w:val="22"/>
              </w:rPr>
            </w:pPr>
            <w:r w:rsidRPr="008E12E6">
              <w:rPr>
                <w:color w:val="000000"/>
              </w:rPr>
              <w:t>и индивид.</w:t>
            </w:r>
          </w:p>
          <w:p w:rsidR="00081F04" w:rsidRPr="008E12E6" w:rsidRDefault="00081F04" w:rsidP="00A402E6">
            <w:pPr>
              <w:rPr>
                <w:rFonts w:ascii="Arial" w:hAnsi="Arial"/>
                <w:color w:val="000000"/>
                <w:szCs w:val="22"/>
              </w:rPr>
            </w:pPr>
            <w:r w:rsidRPr="008E12E6">
              <w:rPr>
                <w:color w:val="000000"/>
              </w:rPr>
              <w:t>опрос</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Почва и ее состав. Плодородие. Перегной. Минеральные соли</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35–38</w:t>
            </w:r>
          </w:p>
          <w:p w:rsidR="00081F04" w:rsidRPr="008E12E6" w:rsidRDefault="00081F04" w:rsidP="00A402E6">
            <w:pPr>
              <w:rPr>
                <w:rFonts w:ascii="Arial" w:hAnsi="Arial"/>
                <w:color w:val="000000"/>
                <w:szCs w:val="22"/>
              </w:rPr>
            </w:pPr>
            <w:r w:rsidRPr="008E12E6">
              <w:rPr>
                <w:color w:val="000000"/>
              </w:rPr>
              <w:t>Т.с. 12-14</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46</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7D2456">
              <w:rPr>
                <w:color w:val="000000"/>
              </w:rPr>
              <w:t>Экскурсия № 2 «Почвы</w:t>
            </w:r>
            <w:r w:rsidRPr="008E12E6">
              <w:rPr>
                <w:color w:val="000000"/>
              </w:rPr>
              <w:t xml:space="preserve"> родного края»</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Экскур</w:t>
            </w:r>
          </w:p>
          <w:p w:rsidR="00081F04" w:rsidRPr="008E12E6" w:rsidRDefault="00081F04" w:rsidP="00A402E6">
            <w:pPr>
              <w:rPr>
                <w:rFonts w:ascii="Arial" w:hAnsi="Arial"/>
                <w:color w:val="000000"/>
                <w:szCs w:val="22"/>
              </w:rPr>
            </w:pPr>
            <w:r w:rsidRPr="008E12E6">
              <w:rPr>
                <w:color w:val="000000"/>
              </w:rPr>
              <w:t>сия</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Правила поведения в природе</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правила поведения</w:t>
            </w:r>
          </w:p>
          <w:p w:rsidR="00081F04" w:rsidRPr="008E12E6" w:rsidRDefault="00081F04" w:rsidP="00A402E6">
            <w:pPr>
              <w:rPr>
                <w:rFonts w:ascii="Arial" w:hAnsi="Arial"/>
                <w:color w:val="000000"/>
                <w:szCs w:val="22"/>
              </w:rPr>
            </w:pPr>
            <w:r w:rsidRPr="008E12E6">
              <w:rPr>
                <w:color w:val="000000"/>
              </w:rPr>
              <w:t>на экскурсии.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изучать состав почвы; проводить опыты и наблюдения; делать выводы</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Почва, ее значение для жизни</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Ответы на вопросы</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47</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Зачем и как люди заботятся</w:t>
            </w:r>
          </w:p>
          <w:p w:rsidR="00081F04" w:rsidRPr="008E12E6" w:rsidRDefault="00081F04" w:rsidP="00A402E6">
            <w:pPr>
              <w:rPr>
                <w:rFonts w:ascii="Arial" w:hAnsi="Arial"/>
                <w:color w:val="000000"/>
                <w:szCs w:val="22"/>
              </w:rPr>
            </w:pPr>
            <w:r w:rsidRPr="008E12E6">
              <w:rPr>
                <w:color w:val="000000"/>
              </w:rPr>
              <w:t> о почве (седьмое заседание клуба)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Влияние деятельности человека на природу. Охрана природных богатств</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значение почвы; мероприятия по охране почв</w:t>
            </w:r>
          </w:p>
          <w:p w:rsidR="00081F04" w:rsidRPr="008E12E6" w:rsidRDefault="00081F04" w:rsidP="00A402E6">
            <w:pPr>
              <w:rPr>
                <w:rFonts w:ascii="Arial" w:hAnsi="Arial"/>
                <w:color w:val="000000"/>
                <w:szCs w:val="22"/>
              </w:rPr>
            </w:pPr>
            <w:r w:rsidRPr="008E12E6">
              <w:rPr>
                <w:color w:val="000000"/>
              </w:rPr>
              <w:t> в родном крае.</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договариваться, рас-пределять работу, оценивать свой вклад в общий результат деятельности; обсуждать проблему</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Устный опрос, работа в парах</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39–42</w:t>
            </w:r>
          </w:p>
          <w:p w:rsidR="00081F04" w:rsidRPr="008E12E6" w:rsidRDefault="00081F04" w:rsidP="00A402E6">
            <w:pPr>
              <w:rPr>
                <w:rFonts w:ascii="Arial" w:hAnsi="Arial"/>
                <w:color w:val="000000"/>
                <w:szCs w:val="22"/>
              </w:rPr>
            </w:pPr>
            <w:r w:rsidRPr="008E12E6">
              <w:rPr>
                <w:color w:val="000000"/>
              </w:rPr>
              <w:t>Т.с. 15</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48</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по теме «Почва»</w:t>
            </w:r>
          </w:p>
          <w:p w:rsidR="00081F04" w:rsidRPr="008E12E6" w:rsidRDefault="00081F04" w:rsidP="00A402E6">
            <w:pPr>
              <w:rPr>
                <w:rFonts w:ascii="Arial" w:hAnsi="Arial"/>
                <w:color w:val="000000"/>
                <w:szCs w:val="22"/>
              </w:rPr>
            </w:pPr>
            <w:r w:rsidRPr="008E12E6">
              <w:rPr>
                <w:bCs/>
                <w:color w:val="000000"/>
              </w:rPr>
              <w:t>Проверочная работа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Обобщение знаний. Викторина</w:t>
            </w:r>
          </w:p>
        </w:tc>
        <w:tc>
          <w:tcPr>
            <w:tcW w:w="256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Неживая природа. Краткая характеристика объектов неживой природы. Влияние деятельности человека на природу. Охрана природных богатств</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Беседа</w:t>
            </w:r>
          </w:p>
          <w:p w:rsidR="00081F04" w:rsidRPr="008E12E6" w:rsidRDefault="00081F04" w:rsidP="00A402E6">
            <w:pPr>
              <w:rPr>
                <w:rFonts w:ascii="Arial" w:hAnsi="Arial"/>
                <w:color w:val="000000"/>
                <w:szCs w:val="22"/>
              </w:rPr>
            </w:pPr>
            <w:r w:rsidRPr="008E12E6">
              <w:rPr>
                <w:color w:val="000000"/>
              </w:rPr>
              <w:t>по вопросам. Тест</w:t>
            </w:r>
          </w:p>
        </w:tc>
        <w:tc>
          <w:tcPr>
            <w:tcW w:w="142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21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FF0000"/>
              </w:rPr>
              <w:t>Тестирова</w:t>
            </w:r>
          </w:p>
          <w:p w:rsidR="00081F04" w:rsidRPr="008E12E6" w:rsidRDefault="00081F04" w:rsidP="00A402E6">
            <w:pPr>
              <w:rPr>
                <w:rFonts w:ascii="Arial" w:hAnsi="Arial"/>
                <w:color w:val="000000"/>
                <w:szCs w:val="22"/>
              </w:rPr>
            </w:pPr>
            <w:r w:rsidRPr="008E12E6">
              <w:rPr>
                <w:color w:val="FF0000"/>
              </w:rPr>
              <w:t>ние</w:t>
            </w:r>
            <w:r w:rsidRPr="008E12E6">
              <w:rPr>
                <w:color w:val="000000"/>
              </w:rPr>
              <w:t> </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14614" w:type="dxa"/>
            <w:gridSpan w:val="19"/>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bCs/>
                <w:color w:val="000000"/>
              </w:rPr>
              <w:t>Природные сообщества (6 часов)</w:t>
            </w: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49</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Лес и его обитатели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Взаимосвязь растений</w:t>
            </w:r>
          </w:p>
          <w:p w:rsidR="00081F04" w:rsidRPr="008E12E6" w:rsidRDefault="00081F04" w:rsidP="00A402E6">
            <w:pPr>
              <w:rPr>
                <w:rFonts w:ascii="Arial" w:hAnsi="Arial"/>
                <w:color w:val="000000"/>
                <w:szCs w:val="22"/>
              </w:rPr>
            </w:pPr>
            <w:r w:rsidRPr="008E12E6">
              <w:rPr>
                <w:color w:val="000000"/>
              </w:rPr>
              <w:t>и животных (на конкретных примерах)</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представление о природном сообществе.</w:t>
            </w:r>
          </w:p>
          <w:p w:rsidR="00081F04" w:rsidRPr="008E12E6" w:rsidRDefault="00081F04" w:rsidP="00A402E6">
            <w:pPr>
              <w:rPr>
                <w:rFonts w:ascii="Arial" w:hAnsi="Arial"/>
                <w:color w:val="000000"/>
                <w:szCs w:val="22"/>
              </w:rPr>
            </w:pPr>
            <w:r w:rsidRPr="008E12E6">
              <w:rPr>
                <w:bCs/>
                <w:color w:val="000000"/>
              </w:rPr>
              <w:t>Знать</w:t>
            </w:r>
            <w:r w:rsidRPr="008E12E6">
              <w:rPr>
                <w:color w:val="000000"/>
              </w:rPr>
              <w:t> многообразие растительного и животного мира леса и возможность их совместного обитания.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леса; составлять цепи питания, существующие</w:t>
            </w:r>
          </w:p>
          <w:p w:rsidR="00081F04" w:rsidRPr="008E12E6" w:rsidRDefault="00081F04" w:rsidP="00A402E6">
            <w:pPr>
              <w:rPr>
                <w:rFonts w:ascii="Arial" w:hAnsi="Arial"/>
                <w:color w:val="000000"/>
                <w:szCs w:val="22"/>
              </w:rPr>
            </w:pPr>
            <w:r w:rsidRPr="008E12E6">
              <w:rPr>
                <w:color w:val="000000"/>
              </w:rPr>
              <w:t>в сообществе – лес</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Беседа</w:t>
            </w:r>
          </w:p>
          <w:p w:rsidR="00081F04" w:rsidRPr="008E12E6" w:rsidRDefault="00081F04" w:rsidP="00A402E6">
            <w:pPr>
              <w:rPr>
                <w:rFonts w:ascii="Arial" w:hAnsi="Arial"/>
                <w:color w:val="000000"/>
                <w:szCs w:val="22"/>
              </w:rPr>
            </w:pPr>
            <w:r w:rsidRPr="008E12E6">
              <w:rPr>
                <w:color w:val="000000"/>
              </w:rPr>
              <w:t>по статье</w:t>
            </w:r>
          </w:p>
        </w:tc>
        <w:tc>
          <w:tcPr>
            <w:tcW w:w="142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Лес и его обитатели. Ярусы леса</w:t>
            </w:r>
          </w:p>
        </w:tc>
        <w:tc>
          <w:tcPr>
            <w:tcW w:w="121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43–49</w:t>
            </w:r>
          </w:p>
          <w:p w:rsidR="00081F04" w:rsidRPr="008E12E6" w:rsidRDefault="00081F04" w:rsidP="00A402E6">
            <w:pPr>
              <w:rPr>
                <w:rFonts w:ascii="Arial" w:hAnsi="Arial"/>
                <w:color w:val="000000"/>
                <w:szCs w:val="22"/>
              </w:rPr>
            </w:pPr>
            <w:r w:rsidRPr="008E12E6">
              <w:rPr>
                <w:color w:val="000000"/>
              </w:rPr>
              <w:t>Т.с. 16-17</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50</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7D2456" w:rsidRDefault="00081F04" w:rsidP="00A402E6">
            <w:pPr>
              <w:rPr>
                <w:rFonts w:ascii="Arial" w:hAnsi="Arial"/>
                <w:color w:val="000000"/>
                <w:szCs w:val="22"/>
              </w:rPr>
            </w:pPr>
            <w:r w:rsidRPr="007D2456">
              <w:rPr>
                <w:color w:val="000000"/>
              </w:rPr>
              <w:t>Луг и его обитатели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6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Взаимосвязь растений</w:t>
            </w:r>
          </w:p>
          <w:p w:rsidR="00081F04" w:rsidRPr="008E12E6" w:rsidRDefault="00081F04" w:rsidP="00A402E6">
            <w:pPr>
              <w:rPr>
                <w:rFonts w:ascii="Arial" w:hAnsi="Arial"/>
                <w:color w:val="000000"/>
                <w:szCs w:val="22"/>
              </w:rPr>
            </w:pPr>
            <w:r w:rsidRPr="008E12E6">
              <w:rPr>
                <w:color w:val="000000"/>
              </w:rPr>
              <w:t>и животных (на конкретных примерах)</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многообразие растительного и животного мира луга и возможность их совместного обитания.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луга; составлять цепи питания, существующие</w:t>
            </w:r>
          </w:p>
          <w:p w:rsidR="00081F04" w:rsidRPr="008E12E6" w:rsidRDefault="00081F04" w:rsidP="00A402E6">
            <w:pPr>
              <w:rPr>
                <w:rFonts w:ascii="Arial" w:hAnsi="Arial"/>
                <w:color w:val="000000"/>
                <w:szCs w:val="22"/>
              </w:rPr>
            </w:pPr>
            <w:r w:rsidRPr="008E12E6">
              <w:rPr>
                <w:color w:val="000000"/>
              </w:rPr>
              <w:t> в сообществе – луг</w:t>
            </w:r>
          </w:p>
        </w:tc>
        <w:tc>
          <w:tcPr>
            <w:tcW w:w="139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Беседа</w:t>
            </w:r>
          </w:p>
          <w:p w:rsidR="00081F04" w:rsidRPr="008E12E6" w:rsidRDefault="00081F04" w:rsidP="00A402E6">
            <w:pPr>
              <w:rPr>
                <w:rFonts w:ascii="Arial" w:hAnsi="Arial"/>
                <w:color w:val="000000"/>
                <w:szCs w:val="22"/>
              </w:rPr>
            </w:pPr>
            <w:r w:rsidRPr="008E12E6">
              <w:rPr>
                <w:color w:val="000000"/>
              </w:rPr>
              <w:t>по вопросам</w:t>
            </w:r>
          </w:p>
        </w:tc>
        <w:tc>
          <w:tcPr>
            <w:tcW w:w="142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Луг и его обитатели</w:t>
            </w:r>
          </w:p>
        </w:tc>
        <w:tc>
          <w:tcPr>
            <w:tcW w:w="121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50–54</w:t>
            </w:r>
          </w:p>
          <w:p w:rsidR="00081F04" w:rsidRPr="008E12E6" w:rsidRDefault="00081F04" w:rsidP="00A402E6">
            <w:pPr>
              <w:rPr>
                <w:rFonts w:ascii="Arial" w:hAnsi="Arial"/>
                <w:color w:val="000000"/>
                <w:szCs w:val="22"/>
              </w:rPr>
            </w:pPr>
            <w:r w:rsidRPr="008E12E6">
              <w:rPr>
                <w:color w:val="000000"/>
              </w:rPr>
              <w:t>Т.с. 18</w:t>
            </w:r>
          </w:p>
          <w:p w:rsidR="00081F04" w:rsidRPr="008E12E6" w:rsidRDefault="00081F04" w:rsidP="00A402E6">
            <w:pPr>
              <w:rPr>
                <w:rFonts w:ascii="Arial" w:hAnsi="Arial"/>
                <w:color w:val="000000"/>
                <w:szCs w:val="22"/>
              </w:rPr>
            </w:pPr>
            <w:r w:rsidRPr="008E12E6">
              <w:rPr>
                <w:color w:val="000000"/>
              </w:rPr>
              <w:t>Х.с.113-120</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lastRenderedPageBreak/>
              <w:t>51</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7D2456" w:rsidRDefault="00081F04" w:rsidP="00A402E6">
            <w:pPr>
              <w:rPr>
                <w:rFonts w:ascii="Arial" w:hAnsi="Arial"/>
                <w:color w:val="000000"/>
                <w:szCs w:val="22"/>
              </w:rPr>
            </w:pPr>
            <w:r w:rsidRPr="007D2456">
              <w:rPr>
                <w:color w:val="000000"/>
              </w:rPr>
              <w:t>Поле и его обитатели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Взаимосвязь растений</w:t>
            </w:r>
          </w:p>
          <w:p w:rsidR="00081F04" w:rsidRPr="008E12E6" w:rsidRDefault="00081F04" w:rsidP="00A402E6">
            <w:pPr>
              <w:rPr>
                <w:rFonts w:ascii="Arial" w:hAnsi="Arial"/>
                <w:color w:val="000000"/>
                <w:szCs w:val="22"/>
              </w:rPr>
            </w:pPr>
            <w:r w:rsidRPr="008E12E6">
              <w:rPr>
                <w:color w:val="000000"/>
              </w:rPr>
              <w:t>и животных (на конкретных примерах)</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что поле – искусственно созданное человеком природное сообщество для выращивания культурных растений; многообразие растительного и животного мира поля и возможность их совместного обитания.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поля; составлять цепи питании, существующие</w:t>
            </w:r>
          </w:p>
          <w:p w:rsidR="00081F04" w:rsidRPr="008E12E6" w:rsidRDefault="00081F04" w:rsidP="00A402E6">
            <w:pPr>
              <w:rPr>
                <w:rFonts w:ascii="Arial" w:hAnsi="Arial"/>
                <w:color w:val="000000"/>
                <w:szCs w:val="22"/>
              </w:rPr>
            </w:pPr>
            <w:r w:rsidRPr="008E12E6">
              <w:rPr>
                <w:color w:val="000000"/>
              </w:rPr>
              <w:t>в сообществе – поле</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Работа</w:t>
            </w:r>
          </w:p>
          <w:p w:rsidR="00081F04" w:rsidRPr="008E12E6" w:rsidRDefault="00081F04" w:rsidP="00A402E6">
            <w:pPr>
              <w:rPr>
                <w:rFonts w:ascii="Arial" w:hAnsi="Arial"/>
                <w:color w:val="000000"/>
                <w:szCs w:val="22"/>
              </w:rPr>
            </w:pPr>
            <w:r w:rsidRPr="008E12E6">
              <w:rPr>
                <w:color w:val="000000"/>
              </w:rPr>
              <w:t>по группам</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Поле и его обитатели. Зерновые культуры. Искусственное природное сообщество</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55–58</w:t>
            </w:r>
          </w:p>
          <w:p w:rsidR="00081F04" w:rsidRPr="008E12E6" w:rsidRDefault="00081F04" w:rsidP="00A402E6">
            <w:pPr>
              <w:rPr>
                <w:rFonts w:ascii="Arial" w:hAnsi="Arial"/>
                <w:color w:val="000000"/>
                <w:szCs w:val="22"/>
              </w:rPr>
            </w:pPr>
            <w:r w:rsidRPr="008E12E6">
              <w:rPr>
                <w:color w:val="000000"/>
              </w:rPr>
              <w:t>Т.с. 19</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52</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7D2456" w:rsidRDefault="00081F04" w:rsidP="00A402E6">
            <w:pPr>
              <w:rPr>
                <w:rFonts w:ascii="Arial" w:hAnsi="Arial"/>
                <w:color w:val="000000"/>
                <w:szCs w:val="22"/>
              </w:rPr>
            </w:pPr>
            <w:r w:rsidRPr="007D2456">
              <w:rPr>
                <w:color w:val="000000"/>
              </w:rPr>
              <w:t>Пресный водоем и его обитатели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97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8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Взаимосвязь растений</w:t>
            </w:r>
          </w:p>
          <w:p w:rsidR="00081F04" w:rsidRPr="008E12E6" w:rsidRDefault="00081F04" w:rsidP="00A402E6">
            <w:pPr>
              <w:rPr>
                <w:rFonts w:ascii="Arial" w:hAnsi="Arial"/>
                <w:color w:val="000000"/>
                <w:szCs w:val="22"/>
              </w:rPr>
            </w:pPr>
            <w:r w:rsidRPr="008E12E6">
              <w:rPr>
                <w:color w:val="000000"/>
              </w:rPr>
              <w:t>и животных (на конкретных примерах)</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искусственные и естественные водоемы; многообразие растительного и животного мира пресного водоема и возможность их совместного обитания.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пресного водоема; составлять цепи питания, существующие в сообществе – пресный водоем</w:t>
            </w:r>
          </w:p>
        </w:tc>
        <w:tc>
          <w:tcPr>
            <w:tcW w:w="1382"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Викторины.</w:t>
            </w:r>
          </w:p>
          <w:p w:rsidR="00081F04" w:rsidRPr="008E12E6" w:rsidRDefault="00081F04" w:rsidP="00A402E6">
            <w:pPr>
              <w:rPr>
                <w:rFonts w:ascii="Arial" w:hAnsi="Arial"/>
                <w:color w:val="000000"/>
                <w:szCs w:val="22"/>
              </w:rPr>
            </w:pPr>
            <w:r w:rsidRPr="008E12E6">
              <w:rPr>
                <w:color w:val="000000"/>
              </w:rPr>
              <w:t>Конкурсы. Фронталь</w:t>
            </w:r>
          </w:p>
          <w:p w:rsidR="00081F04" w:rsidRPr="008E12E6" w:rsidRDefault="00081F04" w:rsidP="00A402E6">
            <w:pPr>
              <w:rPr>
                <w:rFonts w:ascii="Arial" w:hAnsi="Arial"/>
                <w:color w:val="000000"/>
                <w:szCs w:val="22"/>
              </w:rPr>
            </w:pPr>
            <w:r w:rsidRPr="008E12E6">
              <w:rPr>
                <w:color w:val="000000"/>
              </w:rPr>
              <w:t>ный опрос</w:t>
            </w:r>
          </w:p>
        </w:tc>
        <w:tc>
          <w:tcPr>
            <w:tcW w:w="140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Пресный водоем и его обитатели</w:t>
            </w:r>
          </w:p>
        </w:tc>
        <w:tc>
          <w:tcPr>
            <w:tcW w:w="119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59–64</w:t>
            </w:r>
          </w:p>
          <w:p w:rsidR="00081F04" w:rsidRPr="008E12E6" w:rsidRDefault="00081F04" w:rsidP="00A402E6">
            <w:pPr>
              <w:rPr>
                <w:rFonts w:ascii="Arial" w:hAnsi="Arial"/>
                <w:color w:val="000000"/>
                <w:szCs w:val="22"/>
              </w:rPr>
            </w:pPr>
            <w:r w:rsidRPr="008E12E6">
              <w:rPr>
                <w:color w:val="000000"/>
              </w:rPr>
              <w:t>Т.с. 20-22</w:t>
            </w:r>
          </w:p>
        </w:tc>
        <w:tc>
          <w:tcPr>
            <w:tcW w:w="121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53</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Болото и его обитатели</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92"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5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Взаимосвязь растений</w:t>
            </w:r>
            <w:r w:rsidRPr="008E12E6">
              <w:rPr>
                <w:color w:val="000000"/>
                <w:szCs w:val="22"/>
              </w:rPr>
              <w:br/>
            </w:r>
            <w:r w:rsidRPr="008E12E6">
              <w:rPr>
                <w:color w:val="000000"/>
              </w:rPr>
              <w:t>и животных (на конкретных примерах)</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многообразие растительного и животного мира болота и возможность их со-вместного обитания.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болота; составлять цепи питания, существующие в сообществе – болото</w:t>
            </w:r>
          </w:p>
        </w:tc>
        <w:tc>
          <w:tcPr>
            <w:tcW w:w="139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и индивидуальный опрос</w:t>
            </w:r>
          </w:p>
        </w:tc>
        <w:tc>
          <w:tcPr>
            <w:tcW w:w="139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Болото и его обитатели</w:t>
            </w:r>
          </w:p>
        </w:tc>
        <w:tc>
          <w:tcPr>
            <w:tcW w:w="118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65–68</w:t>
            </w:r>
          </w:p>
          <w:p w:rsidR="00081F04" w:rsidRPr="008E12E6" w:rsidRDefault="00081F04" w:rsidP="00A402E6">
            <w:pPr>
              <w:rPr>
                <w:rFonts w:ascii="Arial" w:hAnsi="Arial"/>
                <w:color w:val="000000"/>
                <w:szCs w:val="22"/>
              </w:rPr>
            </w:pPr>
            <w:r w:rsidRPr="008E12E6">
              <w:rPr>
                <w:color w:val="000000"/>
              </w:rPr>
              <w:t>Т.с. 23-24</w:t>
            </w:r>
          </w:p>
          <w:p w:rsidR="00081F04" w:rsidRPr="008E12E6" w:rsidRDefault="00081F04" w:rsidP="00A402E6">
            <w:pPr>
              <w:rPr>
                <w:rFonts w:ascii="Arial" w:hAnsi="Arial"/>
                <w:color w:val="000000"/>
                <w:szCs w:val="22"/>
              </w:rPr>
            </w:pPr>
            <w:r w:rsidRPr="008E12E6">
              <w:rPr>
                <w:color w:val="000000"/>
              </w:rPr>
              <w:t>Х.с.105-112</w:t>
            </w:r>
          </w:p>
        </w:tc>
        <w:tc>
          <w:tcPr>
            <w:tcW w:w="12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54</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7D2456">
              <w:rPr>
                <w:color w:val="000000"/>
              </w:rPr>
              <w:t>Экскурсия № 3 «Природные</w:t>
            </w:r>
            <w:r w:rsidRPr="008E12E6">
              <w:rPr>
                <w:color w:val="000000"/>
              </w:rPr>
              <w:t xml:space="preserve"> сообщества родного края»</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92"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Экскур</w:t>
            </w:r>
          </w:p>
          <w:p w:rsidR="00081F04" w:rsidRPr="008E12E6" w:rsidRDefault="00081F04" w:rsidP="00A402E6">
            <w:pPr>
              <w:rPr>
                <w:rFonts w:ascii="Arial" w:hAnsi="Arial"/>
                <w:color w:val="000000"/>
                <w:szCs w:val="22"/>
              </w:rPr>
            </w:pPr>
            <w:r w:rsidRPr="008E12E6">
              <w:rPr>
                <w:color w:val="000000"/>
              </w:rPr>
              <w:t>сия</w:t>
            </w:r>
          </w:p>
        </w:tc>
        <w:tc>
          <w:tcPr>
            <w:tcW w:w="25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Взаимосвязь растений</w:t>
            </w:r>
          </w:p>
          <w:p w:rsidR="00081F04" w:rsidRPr="008E12E6" w:rsidRDefault="00081F04" w:rsidP="00A402E6">
            <w:pPr>
              <w:rPr>
                <w:rFonts w:ascii="Arial" w:hAnsi="Arial"/>
                <w:color w:val="000000"/>
                <w:szCs w:val="22"/>
              </w:rPr>
            </w:pPr>
            <w:r w:rsidRPr="008E12E6">
              <w:rPr>
                <w:color w:val="000000"/>
              </w:rPr>
              <w:t>и животных (на конкретных примерах). Правила поведения в природе</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многообразие растительного и животного мира родного края и возможность их совместного обитания.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природных сообществ родного края; составлять цепи питания, присущие этим сообществам</w:t>
            </w:r>
          </w:p>
        </w:tc>
        <w:tc>
          <w:tcPr>
            <w:tcW w:w="139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39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Природные сообщества родного края</w:t>
            </w:r>
          </w:p>
        </w:tc>
        <w:tc>
          <w:tcPr>
            <w:tcW w:w="118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Ответы на вопросы</w:t>
            </w:r>
          </w:p>
        </w:tc>
        <w:tc>
          <w:tcPr>
            <w:tcW w:w="12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A402E6">
        <w:trPr>
          <w:trHeight w:val="340"/>
        </w:trPr>
        <w:tc>
          <w:tcPr>
            <w:tcW w:w="45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55</w:t>
            </w:r>
          </w:p>
        </w:tc>
        <w:tc>
          <w:tcPr>
            <w:tcW w:w="16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Обобщение по теме «Природные сообщества»</w:t>
            </w:r>
          </w:p>
          <w:p w:rsidR="00081F04" w:rsidRPr="008E12E6" w:rsidRDefault="00081F04" w:rsidP="00A402E6">
            <w:pPr>
              <w:rPr>
                <w:rFonts w:ascii="Arial" w:hAnsi="Arial"/>
                <w:color w:val="000000"/>
                <w:szCs w:val="22"/>
              </w:rPr>
            </w:pPr>
            <w:r w:rsidRPr="008E12E6">
              <w:rPr>
                <w:bCs/>
                <w:color w:val="000000"/>
              </w:rPr>
              <w:t>Проверочная работа</w:t>
            </w:r>
          </w:p>
        </w:tc>
        <w:tc>
          <w:tcPr>
            <w:tcW w:w="63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1</w:t>
            </w:r>
          </w:p>
        </w:tc>
        <w:tc>
          <w:tcPr>
            <w:tcW w:w="992"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Обобщение знаний. Викторина</w:t>
            </w:r>
          </w:p>
        </w:tc>
        <w:tc>
          <w:tcPr>
            <w:tcW w:w="257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Взаимосвязь растений</w:t>
            </w:r>
          </w:p>
          <w:p w:rsidR="00081F04" w:rsidRPr="008E12E6" w:rsidRDefault="00081F04" w:rsidP="00A402E6">
            <w:pPr>
              <w:rPr>
                <w:rFonts w:ascii="Arial" w:hAnsi="Arial"/>
                <w:color w:val="000000"/>
                <w:szCs w:val="22"/>
              </w:rPr>
            </w:pPr>
            <w:r w:rsidRPr="008E12E6">
              <w:rPr>
                <w:color w:val="000000"/>
              </w:rPr>
              <w:t>и животных (на конкретных примерах)</w:t>
            </w:r>
          </w:p>
        </w:tc>
        <w:tc>
          <w:tcPr>
            <w:tcW w:w="306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понятие «природное сообщество».</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анализировать связи</w:t>
            </w:r>
          </w:p>
          <w:p w:rsidR="00081F04" w:rsidRPr="008E12E6" w:rsidRDefault="00081F04" w:rsidP="00A402E6">
            <w:pPr>
              <w:rPr>
                <w:rFonts w:ascii="Arial" w:hAnsi="Arial"/>
                <w:color w:val="000000"/>
                <w:szCs w:val="22"/>
              </w:rPr>
            </w:pPr>
            <w:r w:rsidRPr="008E12E6">
              <w:rPr>
                <w:color w:val="000000"/>
              </w:rPr>
              <w:t>в каждом из изученных природных сообществ</w:t>
            </w:r>
          </w:p>
        </w:tc>
        <w:tc>
          <w:tcPr>
            <w:tcW w:w="139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Беседа</w:t>
            </w:r>
          </w:p>
          <w:p w:rsidR="00081F04" w:rsidRPr="008E12E6" w:rsidRDefault="00081F04" w:rsidP="00A402E6">
            <w:pPr>
              <w:rPr>
                <w:rFonts w:ascii="Arial" w:hAnsi="Arial"/>
                <w:color w:val="000000"/>
                <w:szCs w:val="22"/>
              </w:rPr>
            </w:pPr>
            <w:r w:rsidRPr="008E12E6">
              <w:rPr>
                <w:color w:val="000000"/>
              </w:rPr>
              <w:t>по вопросам. Тест</w:t>
            </w:r>
          </w:p>
        </w:tc>
        <w:tc>
          <w:tcPr>
            <w:tcW w:w="139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18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FF0000"/>
              </w:rPr>
              <w:t>Тестирование</w:t>
            </w:r>
          </w:p>
        </w:tc>
        <w:tc>
          <w:tcPr>
            <w:tcW w:w="12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bl>
    <w:bookmarkStart w:id="25" w:name="b6d1eefb004a3cf7f0b4739a3285eaef2365de42"/>
    <w:p w:rsidR="00081F04" w:rsidRPr="008E12E6" w:rsidRDefault="00871637" w:rsidP="00A402E6">
      <w:r w:rsidRPr="008E12E6">
        <w:fldChar w:fldCharType="begin"/>
      </w:r>
      <w:r w:rsidR="00081F04" w:rsidRPr="008E12E6">
        <w:instrText xml:space="preserve"> HYPERLINK "https://nsportal.ru/nachalnaya-shkola/okruzhayushchii-mir/2015/08/06/ktp-po-okruzhayushchemu-miru-3-klass-umk-pnsh" </w:instrText>
      </w:r>
      <w:r w:rsidRPr="008E12E6">
        <w:fldChar w:fldCharType="end"/>
      </w:r>
      <w:bookmarkStart w:id="26" w:name="3"/>
      <w:bookmarkEnd w:id="26"/>
      <w:bookmarkEnd w:id="25"/>
      <w:r w:rsidRPr="008E12E6">
        <w:fldChar w:fldCharType="begin"/>
      </w:r>
      <w:r w:rsidR="00081F04" w:rsidRPr="008E12E6">
        <w:instrText xml:space="preserve"> HYPERLINK "https://nsportal.ru/nachalnaya-shkola/okruzhayushchii-mir/2015/08/06/ktp-po-okruzhayushchemu-miru-3-klass-umk-pnsh" </w:instrText>
      </w:r>
      <w:r w:rsidRPr="008E12E6">
        <w:fldChar w:fldCharType="end"/>
      </w:r>
    </w:p>
    <w:tbl>
      <w:tblPr>
        <w:tblW w:w="16350" w:type="dxa"/>
        <w:tblCellMar>
          <w:left w:w="0" w:type="dxa"/>
          <w:right w:w="0" w:type="dxa"/>
        </w:tblCellMar>
        <w:tblLook w:val="0000"/>
      </w:tblPr>
      <w:tblGrid>
        <w:gridCol w:w="441"/>
        <w:gridCol w:w="1636"/>
        <w:gridCol w:w="22"/>
        <w:gridCol w:w="513"/>
        <w:gridCol w:w="11"/>
        <w:gridCol w:w="1734"/>
        <w:gridCol w:w="29"/>
        <w:gridCol w:w="34"/>
        <w:gridCol w:w="2175"/>
        <w:gridCol w:w="443"/>
        <w:gridCol w:w="15"/>
        <w:gridCol w:w="2551"/>
        <w:gridCol w:w="93"/>
        <w:gridCol w:w="95"/>
        <w:gridCol w:w="85"/>
        <w:gridCol w:w="1885"/>
        <w:gridCol w:w="13"/>
        <w:gridCol w:w="13"/>
        <w:gridCol w:w="34"/>
        <w:gridCol w:w="1328"/>
        <w:gridCol w:w="24"/>
        <w:gridCol w:w="39"/>
        <w:gridCol w:w="1937"/>
        <w:gridCol w:w="580"/>
        <w:gridCol w:w="494"/>
        <w:gridCol w:w="90"/>
        <w:gridCol w:w="36"/>
      </w:tblGrid>
      <w:tr w:rsidR="00081F04" w:rsidRPr="008E12E6" w:rsidTr="008E12E6">
        <w:trPr>
          <w:trHeight w:val="340"/>
        </w:trPr>
        <w:tc>
          <w:tcPr>
            <w:tcW w:w="16350" w:type="dxa"/>
            <w:gridSpan w:val="27"/>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bCs/>
                <w:color w:val="000000"/>
              </w:rPr>
              <w:t> Человек и природные сообщества (9 часов)</w:t>
            </w:r>
          </w:p>
        </w:tc>
      </w:tr>
      <w:tr w:rsidR="00081F04" w:rsidRPr="008E12E6" w:rsidTr="008E12E6">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56</w:t>
            </w:r>
          </w:p>
        </w:tc>
        <w:tc>
          <w:tcPr>
            <w:tcW w:w="16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Значение лесов</w:t>
            </w:r>
          </w:p>
        </w:tc>
        <w:tc>
          <w:tcPr>
            <w:tcW w:w="54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Комбинированный</w:t>
            </w:r>
          </w:p>
        </w:tc>
        <w:tc>
          <w:tcPr>
            <w:tcW w:w="265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Природа как важнейшее условие жизни человека</w:t>
            </w:r>
          </w:p>
        </w:tc>
        <w:tc>
          <w:tcPr>
            <w:tcW w:w="265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значение леса для природы и для жизни человека.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охранять природные богатства</w:t>
            </w:r>
          </w:p>
        </w:tc>
        <w:tc>
          <w:tcPr>
            <w:tcW w:w="208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Устный</w:t>
            </w:r>
          </w:p>
          <w:p w:rsidR="00081F04" w:rsidRPr="008E12E6" w:rsidRDefault="00081F04" w:rsidP="00A402E6">
            <w:pPr>
              <w:rPr>
                <w:rFonts w:ascii="Arial" w:hAnsi="Arial"/>
                <w:color w:val="000000"/>
                <w:szCs w:val="22"/>
              </w:rPr>
            </w:pPr>
            <w:r w:rsidRPr="008E12E6">
              <w:rPr>
                <w:color w:val="000000"/>
              </w:rPr>
              <w:t>опрос. Практичес</w:t>
            </w:r>
          </w:p>
          <w:p w:rsidR="00081F04" w:rsidRPr="008E12E6" w:rsidRDefault="00081F04" w:rsidP="00A402E6">
            <w:pPr>
              <w:rPr>
                <w:rFonts w:ascii="Arial" w:hAnsi="Arial"/>
                <w:color w:val="000000"/>
                <w:szCs w:val="22"/>
              </w:rPr>
            </w:pPr>
            <w:r w:rsidRPr="008E12E6">
              <w:rPr>
                <w:color w:val="000000"/>
              </w:rPr>
              <w:t>кая</w:t>
            </w:r>
          </w:p>
          <w:p w:rsidR="00081F04" w:rsidRPr="008E12E6" w:rsidRDefault="00081F04" w:rsidP="00A402E6">
            <w:pPr>
              <w:rPr>
                <w:rFonts w:ascii="Arial" w:hAnsi="Arial"/>
                <w:color w:val="000000"/>
                <w:szCs w:val="22"/>
              </w:rPr>
            </w:pPr>
            <w:r w:rsidRPr="008E12E6">
              <w:rPr>
                <w:color w:val="000000"/>
              </w:rPr>
              <w:t>работа </w:t>
            </w:r>
          </w:p>
        </w:tc>
        <w:tc>
          <w:tcPr>
            <w:tcW w:w="138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00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69–73</w:t>
            </w:r>
          </w:p>
          <w:p w:rsidR="00081F04" w:rsidRPr="008E12E6" w:rsidRDefault="00081F04" w:rsidP="00A402E6">
            <w:pPr>
              <w:rPr>
                <w:rFonts w:ascii="Arial" w:hAnsi="Arial"/>
                <w:color w:val="000000"/>
                <w:szCs w:val="22"/>
              </w:rPr>
            </w:pPr>
            <w:r w:rsidRPr="008E12E6">
              <w:rPr>
                <w:color w:val="000000"/>
              </w:rPr>
              <w:t>Т.с. 25-26</w:t>
            </w:r>
          </w:p>
          <w:p w:rsidR="00081F04" w:rsidRPr="008E12E6" w:rsidRDefault="00081F04" w:rsidP="00A402E6">
            <w:pPr>
              <w:rPr>
                <w:rFonts w:ascii="Arial" w:hAnsi="Arial"/>
                <w:color w:val="000000"/>
                <w:szCs w:val="22"/>
              </w:rPr>
            </w:pPr>
            <w:r w:rsidRPr="008E12E6">
              <w:rPr>
                <w:color w:val="000000"/>
              </w:rPr>
              <w:t>Х.с.121-126</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57</w:t>
            </w:r>
          </w:p>
        </w:tc>
        <w:tc>
          <w:tcPr>
            <w:tcW w:w="16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Безопасное поведение в лесу </w:t>
            </w:r>
            <w:r w:rsidRPr="008E12E6">
              <w:rPr>
                <w:color w:val="000000"/>
                <w:szCs w:val="22"/>
              </w:rPr>
              <w:br/>
            </w:r>
            <w:r w:rsidRPr="008E12E6">
              <w:rPr>
                <w:color w:val="000000"/>
              </w:rPr>
              <w:t>(восьмое заседание клуба)</w:t>
            </w:r>
          </w:p>
        </w:tc>
        <w:tc>
          <w:tcPr>
            <w:tcW w:w="54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Комбинированный</w:t>
            </w:r>
          </w:p>
        </w:tc>
        <w:tc>
          <w:tcPr>
            <w:tcW w:w="265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Правила поведения в природе</w:t>
            </w:r>
          </w:p>
        </w:tc>
        <w:tc>
          <w:tcPr>
            <w:tcW w:w="265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опасности, возникающие при  неправильном поведении в лесу; правила безопасного поведения в лесу.</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xml:space="preserve"> выполнять правила </w:t>
            </w:r>
            <w:r w:rsidRPr="008E12E6">
              <w:rPr>
                <w:color w:val="000000"/>
              </w:rPr>
              <w:lastRenderedPageBreak/>
              <w:t>безопасного поведения в лесу</w:t>
            </w:r>
          </w:p>
        </w:tc>
        <w:tc>
          <w:tcPr>
            <w:tcW w:w="208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lastRenderedPageBreak/>
              <w:t>Устный</w:t>
            </w:r>
          </w:p>
          <w:p w:rsidR="00081F04" w:rsidRPr="008E12E6" w:rsidRDefault="00081F04" w:rsidP="00A402E6">
            <w:pPr>
              <w:rPr>
                <w:rFonts w:ascii="Arial" w:hAnsi="Arial"/>
                <w:color w:val="000000"/>
                <w:szCs w:val="22"/>
              </w:rPr>
            </w:pPr>
            <w:r w:rsidRPr="008E12E6">
              <w:rPr>
                <w:color w:val="000000"/>
              </w:rPr>
              <w:t>опрос</w:t>
            </w:r>
          </w:p>
        </w:tc>
        <w:tc>
          <w:tcPr>
            <w:tcW w:w="138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00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74–78.</w:t>
            </w:r>
          </w:p>
          <w:p w:rsidR="00081F04" w:rsidRPr="008E12E6" w:rsidRDefault="00081F04" w:rsidP="00A402E6">
            <w:pPr>
              <w:rPr>
                <w:rFonts w:ascii="Arial" w:hAnsi="Arial"/>
                <w:color w:val="000000"/>
                <w:szCs w:val="22"/>
              </w:rPr>
            </w:pPr>
            <w:r w:rsidRPr="008E12E6">
              <w:rPr>
                <w:color w:val="000000"/>
              </w:rPr>
              <w:t>Т.с. 27-28</w:t>
            </w:r>
          </w:p>
          <w:p w:rsidR="00081F04" w:rsidRPr="008E12E6" w:rsidRDefault="00081F04" w:rsidP="00A402E6">
            <w:pPr>
              <w:rPr>
                <w:rFonts w:ascii="Arial" w:hAnsi="Arial"/>
                <w:color w:val="000000"/>
                <w:szCs w:val="22"/>
              </w:rPr>
            </w:pPr>
            <w:r w:rsidRPr="008E12E6">
              <w:rPr>
                <w:color w:val="000000"/>
              </w:rPr>
              <w:t>Составить правила безопасно</w:t>
            </w:r>
          </w:p>
          <w:p w:rsidR="00081F04" w:rsidRPr="008E12E6" w:rsidRDefault="00081F04" w:rsidP="00A402E6">
            <w:pPr>
              <w:rPr>
                <w:rFonts w:ascii="Arial" w:hAnsi="Arial"/>
                <w:color w:val="000000"/>
                <w:szCs w:val="22"/>
              </w:rPr>
            </w:pPr>
            <w:r w:rsidRPr="008E12E6">
              <w:rPr>
                <w:color w:val="000000"/>
              </w:rPr>
              <w:t>го поведения </w:t>
            </w:r>
            <w:r w:rsidRPr="008E12E6">
              <w:rPr>
                <w:color w:val="000000"/>
                <w:szCs w:val="22"/>
              </w:rPr>
              <w:br/>
            </w:r>
            <w:r w:rsidRPr="008E12E6">
              <w:rPr>
                <w:color w:val="000000"/>
              </w:rPr>
              <w:t xml:space="preserve">в лесу для </w:t>
            </w:r>
            <w:r w:rsidRPr="008E12E6">
              <w:rPr>
                <w:color w:val="000000"/>
              </w:rPr>
              <w:lastRenderedPageBreak/>
              <w:t>первоклассников</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340"/>
        </w:trPr>
        <w:tc>
          <w:tcPr>
            <w:tcW w:w="44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lastRenderedPageBreak/>
              <w:t>58</w:t>
            </w:r>
          </w:p>
        </w:tc>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both"/>
              <w:rPr>
                <w:rFonts w:ascii="Arial" w:hAnsi="Arial"/>
                <w:color w:val="000000"/>
                <w:szCs w:val="22"/>
              </w:rPr>
            </w:pPr>
            <w:r w:rsidRPr="008E12E6">
              <w:rPr>
                <w:color w:val="000000"/>
              </w:rPr>
              <w:t>Луг и человек</w:t>
            </w:r>
          </w:p>
        </w:tc>
        <w:tc>
          <w:tcPr>
            <w:tcW w:w="54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65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Взаимосвязь растений</w:t>
            </w:r>
          </w:p>
          <w:p w:rsidR="00081F04" w:rsidRPr="008E12E6" w:rsidRDefault="00081F04" w:rsidP="00A402E6">
            <w:pPr>
              <w:rPr>
                <w:rFonts w:ascii="Arial" w:hAnsi="Arial"/>
                <w:color w:val="000000"/>
                <w:szCs w:val="22"/>
              </w:rPr>
            </w:pPr>
            <w:r w:rsidRPr="008E12E6">
              <w:rPr>
                <w:color w:val="000000"/>
              </w:rPr>
              <w:t>и животных (на конкретных примерах). Правила поведения в природе</w:t>
            </w:r>
          </w:p>
        </w:tc>
        <w:tc>
          <w:tcPr>
            <w:tcW w:w="265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о значении луга в жизни человека, о мероприятиях по охране лугов; о многообразии растительного и животного мира луга и возможности их совместного обитания</w:t>
            </w:r>
          </w:p>
        </w:tc>
        <w:tc>
          <w:tcPr>
            <w:tcW w:w="208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Самостоя</w:t>
            </w:r>
          </w:p>
          <w:p w:rsidR="00081F04" w:rsidRPr="008E12E6" w:rsidRDefault="00081F04" w:rsidP="00A402E6">
            <w:pPr>
              <w:rPr>
                <w:rFonts w:ascii="Arial" w:hAnsi="Arial"/>
                <w:color w:val="000000"/>
                <w:szCs w:val="22"/>
              </w:rPr>
            </w:pPr>
            <w:r w:rsidRPr="008E12E6">
              <w:rPr>
                <w:color w:val="000000"/>
              </w:rPr>
              <w:t>тельная</w:t>
            </w:r>
          </w:p>
          <w:p w:rsidR="00081F04" w:rsidRPr="008E12E6" w:rsidRDefault="00081F04" w:rsidP="00A402E6">
            <w:pPr>
              <w:rPr>
                <w:rFonts w:ascii="Arial" w:hAnsi="Arial"/>
                <w:color w:val="000000"/>
                <w:szCs w:val="22"/>
              </w:rPr>
            </w:pPr>
            <w:r w:rsidRPr="008E12E6">
              <w:rPr>
                <w:color w:val="000000"/>
              </w:rPr>
              <w:t>работа</w:t>
            </w:r>
          </w:p>
        </w:tc>
        <w:tc>
          <w:tcPr>
            <w:tcW w:w="138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00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79–82</w:t>
            </w:r>
          </w:p>
          <w:p w:rsidR="00081F04" w:rsidRPr="008E12E6" w:rsidRDefault="00081F04" w:rsidP="00A402E6">
            <w:pPr>
              <w:rPr>
                <w:rFonts w:ascii="Arial" w:hAnsi="Arial"/>
                <w:color w:val="000000"/>
                <w:szCs w:val="22"/>
              </w:rPr>
            </w:pPr>
            <w:r w:rsidRPr="008E12E6">
              <w:rPr>
                <w:color w:val="000000"/>
              </w:rPr>
              <w:t>Т.с. 29-30</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34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81F04" w:rsidRPr="008E12E6" w:rsidRDefault="00081F04" w:rsidP="00A402E6">
            <w:pPr>
              <w:rPr>
                <w:rFonts w:ascii="Arial" w:hAnsi="Arial"/>
                <w:color w:val="000000"/>
                <w:szCs w:val="22"/>
              </w:rPr>
            </w:pPr>
          </w:p>
        </w:tc>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81F04" w:rsidRPr="008E12E6" w:rsidRDefault="00081F04" w:rsidP="00A402E6">
            <w:pPr>
              <w:rPr>
                <w:rFonts w:ascii="Arial" w:hAnsi="Arial"/>
                <w:color w:val="000000"/>
                <w:szCs w:val="22"/>
              </w:rPr>
            </w:pPr>
          </w:p>
        </w:tc>
        <w:tc>
          <w:tcPr>
            <w:tcW w:w="5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312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луга; составлять цепи питания, присущие сообществу луга</w:t>
            </w:r>
          </w:p>
        </w:tc>
        <w:tc>
          <w:tcPr>
            <w:tcW w:w="2095"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39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1260"/>
        </w:trPr>
        <w:tc>
          <w:tcPr>
            <w:tcW w:w="44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59</w:t>
            </w:r>
          </w:p>
        </w:tc>
        <w:tc>
          <w:tcPr>
            <w:tcW w:w="16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rPr>
                <w:rFonts w:ascii="Arial" w:hAnsi="Arial"/>
                <w:color w:val="000000"/>
                <w:szCs w:val="22"/>
              </w:rPr>
            </w:pPr>
            <w:r w:rsidRPr="008E12E6">
              <w:rPr>
                <w:color w:val="000000"/>
              </w:rPr>
              <w:t>Надо ли охранять болота?</w:t>
            </w:r>
          </w:p>
        </w:tc>
        <w:tc>
          <w:tcPr>
            <w:tcW w:w="5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Охрана природных богатств. Связь неживой</w:t>
            </w:r>
          </w:p>
          <w:p w:rsidR="00081F04" w:rsidRPr="008E12E6" w:rsidRDefault="00081F04" w:rsidP="00A402E6">
            <w:pPr>
              <w:rPr>
                <w:rFonts w:ascii="Arial" w:hAnsi="Arial"/>
                <w:color w:val="000000"/>
                <w:szCs w:val="22"/>
              </w:rPr>
            </w:pPr>
            <w:r w:rsidRPr="008E12E6">
              <w:rPr>
                <w:color w:val="000000"/>
              </w:rPr>
              <w:t>и живой природы</w:t>
            </w:r>
          </w:p>
        </w:tc>
        <w:tc>
          <w:tcPr>
            <w:tcW w:w="312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об опасности прогулок около болот; о значении болот в природе и жизни человека.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выполнять правила безопасного поведения на</w:t>
            </w:r>
          </w:p>
          <w:p w:rsidR="00081F04" w:rsidRPr="008E12E6" w:rsidRDefault="00081F04" w:rsidP="00A402E6">
            <w:pPr>
              <w:rPr>
                <w:rFonts w:ascii="Arial" w:hAnsi="Arial"/>
                <w:color w:val="000000"/>
                <w:szCs w:val="22"/>
              </w:rPr>
            </w:pPr>
            <w:r w:rsidRPr="008E12E6">
              <w:rPr>
                <w:color w:val="000000"/>
              </w:rPr>
              <w:t>болотах</w:t>
            </w:r>
          </w:p>
        </w:tc>
        <w:tc>
          <w:tcPr>
            <w:tcW w:w="2095"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Работа</w:t>
            </w:r>
          </w:p>
          <w:p w:rsidR="00081F04" w:rsidRPr="008E12E6" w:rsidRDefault="00081F04" w:rsidP="00A402E6">
            <w:pPr>
              <w:rPr>
                <w:rFonts w:ascii="Arial" w:hAnsi="Arial"/>
                <w:color w:val="000000"/>
                <w:szCs w:val="22"/>
              </w:rPr>
            </w:pPr>
            <w:r w:rsidRPr="008E12E6">
              <w:rPr>
                <w:color w:val="000000"/>
              </w:rPr>
              <w:t>в парах</w:t>
            </w:r>
          </w:p>
          <w:p w:rsidR="00081F04" w:rsidRPr="008E12E6" w:rsidRDefault="00081F04" w:rsidP="00A402E6">
            <w:pPr>
              <w:rPr>
                <w:rFonts w:ascii="Arial" w:hAnsi="Arial"/>
                <w:color w:val="000000"/>
                <w:szCs w:val="22"/>
              </w:rPr>
            </w:pPr>
            <w:r w:rsidRPr="008E12E6">
              <w:rPr>
                <w:color w:val="000000"/>
              </w:rPr>
              <w:t>и по группам</w:t>
            </w:r>
          </w:p>
        </w:tc>
        <w:tc>
          <w:tcPr>
            <w:tcW w:w="139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83–85</w:t>
            </w:r>
          </w:p>
          <w:p w:rsidR="00081F04" w:rsidRPr="008E12E6" w:rsidRDefault="00081F04" w:rsidP="00A402E6">
            <w:pPr>
              <w:rPr>
                <w:rFonts w:ascii="Arial" w:hAnsi="Arial"/>
                <w:color w:val="000000"/>
                <w:szCs w:val="22"/>
              </w:rPr>
            </w:pPr>
            <w:r w:rsidRPr="008E12E6">
              <w:rPr>
                <w:color w:val="000000"/>
              </w:rPr>
              <w:t>Т.с. 31</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center"/>
              <w:rPr>
                <w:rFonts w:ascii="Arial" w:hAnsi="Arial"/>
                <w:color w:val="000000"/>
                <w:szCs w:val="22"/>
              </w:rPr>
            </w:pPr>
            <w:r w:rsidRPr="008E12E6">
              <w:rPr>
                <w:color w:val="000000"/>
              </w:rPr>
              <w:t>60</w:t>
            </w:r>
          </w:p>
        </w:tc>
        <w:tc>
          <w:tcPr>
            <w:tcW w:w="16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A402E6">
            <w:pPr>
              <w:jc w:val="both"/>
              <w:rPr>
                <w:rFonts w:ascii="Arial" w:hAnsi="Arial"/>
                <w:color w:val="000000"/>
                <w:szCs w:val="22"/>
              </w:rPr>
            </w:pPr>
            <w:r w:rsidRPr="008E12E6">
              <w:rPr>
                <w:color w:val="000000"/>
              </w:rPr>
              <w:t>Дары рек и озер</w:t>
            </w:r>
          </w:p>
        </w:tc>
        <w:tc>
          <w:tcPr>
            <w:tcW w:w="5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Природа как важнейшее условие жизни человека. Водоемы и их использование</w:t>
            </w:r>
          </w:p>
        </w:tc>
        <w:tc>
          <w:tcPr>
            <w:tcW w:w="312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реки и озера России и родного края.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показывать на карте реки и озера; выполнять правила поведения у водоемов</w:t>
            </w:r>
          </w:p>
        </w:tc>
        <w:tc>
          <w:tcPr>
            <w:tcW w:w="2095"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w:t>
            </w:r>
          </w:p>
          <w:p w:rsidR="00081F04" w:rsidRPr="008E12E6" w:rsidRDefault="00081F04" w:rsidP="00A402E6">
            <w:pPr>
              <w:rPr>
                <w:rFonts w:ascii="Arial" w:hAnsi="Arial"/>
                <w:color w:val="000000"/>
                <w:szCs w:val="22"/>
              </w:rPr>
            </w:pPr>
            <w:r w:rsidRPr="008E12E6">
              <w:rPr>
                <w:color w:val="000000"/>
              </w:rPr>
              <w:t>опрос</w:t>
            </w:r>
          </w:p>
        </w:tc>
        <w:tc>
          <w:tcPr>
            <w:tcW w:w="139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86–89.</w:t>
            </w:r>
          </w:p>
          <w:p w:rsidR="00081F04" w:rsidRPr="008E12E6" w:rsidRDefault="00081F04" w:rsidP="00A402E6">
            <w:pPr>
              <w:rPr>
                <w:rFonts w:ascii="Arial" w:hAnsi="Arial"/>
                <w:color w:val="000000"/>
                <w:szCs w:val="22"/>
              </w:rPr>
            </w:pPr>
            <w:r w:rsidRPr="008E12E6">
              <w:rPr>
                <w:color w:val="000000"/>
              </w:rPr>
              <w:t>Т.с. 32</w:t>
            </w:r>
          </w:p>
          <w:p w:rsidR="00081F04" w:rsidRPr="008E12E6" w:rsidRDefault="00081F04" w:rsidP="00A402E6">
            <w:pPr>
              <w:rPr>
                <w:rFonts w:ascii="Arial" w:hAnsi="Arial"/>
                <w:color w:val="000000"/>
                <w:szCs w:val="22"/>
              </w:rPr>
            </w:pPr>
            <w:r w:rsidRPr="008E12E6">
              <w:rPr>
                <w:color w:val="000000"/>
              </w:rPr>
              <w:t>Составить правила безопасного поведения у водоемов</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61</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Безопасное поведение у водоемов (девятое заседание клуба)</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both"/>
              <w:rPr>
                <w:rFonts w:ascii="Arial" w:hAnsi="Arial"/>
                <w:color w:val="000000"/>
                <w:szCs w:val="22"/>
              </w:rPr>
            </w:pPr>
            <w:r w:rsidRPr="008E12E6">
              <w:rPr>
                <w:color w:val="000000"/>
              </w:rPr>
              <w:t>Комбинирован</w:t>
            </w:r>
          </w:p>
          <w:p w:rsidR="00081F04" w:rsidRPr="008E12E6" w:rsidRDefault="00081F04" w:rsidP="00A402E6">
            <w:pPr>
              <w:jc w:val="both"/>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Правила поведения в природе</w:t>
            </w:r>
          </w:p>
        </w:tc>
        <w:tc>
          <w:tcPr>
            <w:tcW w:w="302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правила безопасного поведения у водоемов в разное время года.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выполнять правила безопасного поведения</w:t>
            </w:r>
          </w:p>
        </w:tc>
        <w:tc>
          <w:tcPr>
            <w:tcW w:w="2202" w:type="dxa"/>
            <w:gridSpan w:val="6"/>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Работа</w:t>
            </w:r>
          </w:p>
          <w:p w:rsidR="00081F04" w:rsidRPr="008E12E6" w:rsidRDefault="00081F04" w:rsidP="00A402E6">
            <w:pPr>
              <w:rPr>
                <w:rFonts w:ascii="Arial" w:hAnsi="Arial"/>
                <w:color w:val="000000"/>
                <w:szCs w:val="22"/>
              </w:rPr>
            </w:pPr>
            <w:r w:rsidRPr="008E12E6">
              <w:rPr>
                <w:color w:val="000000"/>
              </w:rPr>
              <w:t>в группах</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90–93</w:t>
            </w:r>
          </w:p>
          <w:p w:rsidR="00081F04" w:rsidRPr="008E12E6" w:rsidRDefault="00081F04" w:rsidP="00A402E6">
            <w:pPr>
              <w:rPr>
                <w:rFonts w:ascii="Arial" w:hAnsi="Arial"/>
                <w:color w:val="000000"/>
                <w:szCs w:val="22"/>
              </w:rPr>
            </w:pPr>
            <w:r w:rsidRPr="008E12E6">
              <w:rPr>
                <w:color w:val="000000"/>
              </w:rPr>
              <w:t>Т.с. 33</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62</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Человек – защитник природы</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Охрана природных богатств. Правила поведения в природе</w:t>
            </w:r>
          </w:p>
        </w:tc>
        <w:tc>
          <w:tcPr>
            <w:tcW w:w="302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мероприятия, связанные с охраной природы родного края.</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называть растения</w:t>
            </w:r>
          </w:p>
          <w:p w:rsidR="00081F04" w:rsidRPr="008E12E6" w:rsidRDefault="00081F04" w:rsidP="00A402E6">
            <w:pPr>
              <w:rPr>
                <w:rFonts w:ascii="Arial" w:hAnsi="Arial"/>
                <w:color w:val="000000"/>
                <w:szCs w:val="22"/>
              </w:rPr>
            </w:pPr>
            <w:r w:rsidRPr="008E12E6">
              <w:rPr>
                <w:color w:val="000000"/>
              </w:rPr>
              <w:t>и животных из Красной книги родного края</w:t>
            </w:r>
          </w:p>
        </w:tc>
        <w:tc>
          <w:tcPr>
            <w:tcW w:w="2202" w:type="dxa"/>
            <w:gridSpan w:val="6"/>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Фронтальн</w:t>
            </w:r>
          </w:p>
          <w:p w:rsidR="00081F04" w:rsidRPr="008E12E6" w:rsidRDefault="00081F04" w:rsidP="00A402E6">
            <w:pPr>
              <w:rPr>
                <w:rFonts w:ascii="Arial" w:hAnsi="Arial"/>
                <w:color w:val="000000"/>
                <w:szCs w:val="22"/>
              </w:rPr>
            </w:pPr>
            <w:r w:rsidRPr="008E12E6">
              <w:rPr>
                <w:color w:val="000000"/>
              </w:rPr>
              <w:t>ый и индивидуальный опросы</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Заповедники России</w:t>
            </w: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94–96</w:t>
            </w:r>
          </w:p>
          <w:p w:rsidR="00081F04" w:rsidRPr="008E12E6" w:rsidRDefault="00081F04" w:rsidP="00A402E6">
            <w:pPr>
              <w:rPr>
                <w:rFonts w:ascii="Arial" w:hAnsi="Arial"/>
                <w:color w:val="000000"/>
                <w:szCs w:val="22"/>
              </w:rPr>
            </w:pPr>
            <w:r w:rsidRPr="008E12E6">
              <w:rPr>
                <w:color w:val="000000"/>
              </w:rPr>
              <w:t>Т.с. 34</w:t>
            </w:r>
          </w:p>
          <w:p w:rsidR="00081F04" w:rsidRPr="008E12E6" w:rsidRDefault="00081F04" w:rsidP="00A402E6">
            <w:pPr>
              <w:rPr>
                <w:rFonts w:ascii="Arial" w:hAnsi="Arial"/>
                <w:color w:val="000000"/>
                <w:szCs w:val="22"/>
              </w:rPr>
            </w:pPr>
            <w:r w:rsidRPr="008E12E6">
              <w:rPr>
                <w:color w:val="000000"/>
              </w:rPr>
              <w:t>Х.с.127-132</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63</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Природа будет жить!</w:t>
            </w:r>
          </w:p>
          <w:p w:rsidR="00081F04" w:rsidRPr="007D2456" w:rsidRDefault="00081F04" w:rsidP="00A402E6">
            <w:pPr>
              <w:rPr>
                <w:rFonts w:ascii="Arial" w:hAnsi="Arial"/>
                <w:color w:val="000000"/>
                <w:szCs w:val="22"/>
              </w:rPr>
            </w:pPr>
            <w:r w:rsidRPr="007D2456">
              <w:rPr>
                <w:color w:val="000000"/>
              </w:rPr>
              <w:t>Экология в Тульской области</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Охрана природных</w:t>
            </w:r>
          </w:p>
          <w:p w:rsidR="00081F04" w:rsidRPr="008E12E6" w:rsidRDefault="00081F04" w:rsidP="00A402E6">
            <w:pPr>
              <w:rPr>
                <w:rFonts w:ascii="Arial" w:hAnsi="Arial"/>
                <w:color w:val="000000"/>
                <w:szCs w:val="22"/>
              </w:rPr>
            </w:pPr>
            <w:r w:rsidRPr="008E12E6">
              <w:rPr>
                <w:color w:val="000000"/>
              </w:rPr>
              <w:t>богатств</w:t>
            </w:r>
          </w:p>
        </w:tc>
        <w:tc>
          <w:tcPr>
            <w:tcW w:w="302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о развитии (размножении) насекомых, рыб, земноводных, пресмыкающихся, птиц, млекопитающих.</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называть детенышей животных</w:t>
            </w:r>
          </w:p>
        </w:tc>
        <w:tc>
          <w:tcPr>
            <w:tcW w:w="2202" w:type="dxa"/>
            <w:gridSpan w:val="6"/>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Красная книга России, заповедники, национальные парки</w:t>
            </w: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С. 97–102</w:t>
            </w:r>
          </w:p>
          <w:p w:rsidR="00081F04" w:rsidRPr="008E12E6" w:rsidRDefault="00081F04" w:rsidP="00A402E6">
            <w:pPr>
              <w:rPr>
                <w:rFonts w:ascii="Arial" w:hAnsi="Arial"/>
                <w:color w:val="000000"/>
                <w:szCs w:val="22"/>
              </w:rPr>
            </w:pPr>
            <w:r w:rsidRPr="008E12E6">
              <w:rPr>
                <w:color w:val="000000"/>
              </w:rPr>
              <w:t>Т.с. 35-37</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120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64</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по теме «Человек</w:t>
            </w:r>
          </w:p>
          <w:p w:rsidR="00081F04" w:rsidRPr="008E12E6" w:rsidRDefault="00081F04" w:rsidP="00A402E6">
            <w:pPr>
              <w:rPr>
                <w:rFonts w:ascii="Arial" w:hAnsi="Arial"/>
                <w:color w:val="000000"/>
                <w:szCs w:val="22"/>
              </w:rPr>
            </w:pPr>
            <w:r w:rsidRPr="008E12E6">
              <w:rPr>
                <w:color w:val="000000"/>
              </w:rPr>
              <w:t>и природные сообщества»</w:t>
            </w:r>
          </w:p>
          <w:p w:rsidR="00081F04" w:rsidRPr="008E12E6" w:rsidRDefault="00081F04" w:rsidP="00A402E6">
            <w:pPr>
              <w:rPr>
                <w:rFonts w:ascii="Arial" w:hAnsi="Arial"/>
                <w:color w:val="000000"/>
                <w:szCs w:val="22"/>
              </w:rPr>
            </w:pPr>
            <w:r w:rsidRPr="008E12E6">
              <w:rPr>
                <w:bCs/>
                <w:color w:val="000000"/>
              </w:rPr>
              <w:t>Проверочная работа</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Обобщение знаний. Викторина</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Природа как важнейшее условие жизни человека. Охрана природных богатств</w:t>
            </w:r>
          </w:p>
        </w:tc>
        <w:tc>
          <w:tcPr>
            <w:tcW w:w="302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значение леса, луга, болота, водоема для природы</w:t>
            </w:r>
          </w:p>
          <w:p w:rsidR="00081F04" w:rsidRPr="008E12E6" w:rsidRDefault="00081F04" w:rsidP="00A402E6">
            <w:pPr>
              <w:rPr>
                <w:rFonts w:ascii="Arial" w:hAnsi="Arial"/>
                <w:color w:val="000000"/>
                <w:szCs w:val="22"/>
              </w:rPr>
            </w:pPr>
            <w:r w:rsidRPr="008E12E6">
              <w:rPr>
                <w:color w:val="000000"/>
              </w:rPr>
              <w:t>и для жизни человека.</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охранять природные богатства</w:t>
            </w:r>
          </w:p>
        </w:tc>
        <w:tc>
          <w:tcPr>
            <w:tcW w:w="2202" w:type="dxa"/>
            <w:gridSpan w:val="6"/>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Тест</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FF0000"/>
              </w:rPr>
              <w:t>Тестирование</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380"/>
        </w:trPr>
        <w:tc>
          <w:tcPr>
            <w:tcW w:w="16350" w:type="dxa"/>
            <w:gridSpan w:val="27"/>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bCs/>
                <w:color w:val="000000"/>
              </w:rPr>
              <w:t>Путешествие в прошлое (5 часов)</w:t>
            </w:r>
          </w:p>
        </w:tc>
      </w:tr>
      <w:tr w:rsidR="00081F04" w:rsidRPr="008E12E6" w:rsidTr="008E12E6">
        <w:trPr>
          <w:trHeight w:val="76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65</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Лента времени</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67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История отечества: отдельные, наиболее важные и яркие картины</w:t>
            </w:r>
          </w:p>
        </w:tc>
        <w:tc>
          <w:tcPr>
            <w:tcW w:w="276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Иметь представлении о ленте времени. </w:t>
            </w:r>
            <w:r w:rsidRPr="008E12E6">
              <w:rPr>
                <w:bCs/>
                <w:color w:val="000000"/>
              </w:rPr>
              <w:t>Знать</w:t>
            </w:r>
            <w:r w:rsidRPr="008E12E6">
              <w:rPr>
                <w:color w:val="000000"/>
              </w:rPr>
              <w:t> понятия «месяц», «год», «век»;</w:t>
            </w:r>
          </w:p>
        </w:tc>
        <w:tc>
          <w:tcPr>
            <w:tcW w:w="201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Фронталь</w:t>
            </w:r>
          </w:p>
          <w:p w:rsidR="00081F04" w:rsidRPr="008E12E6" w:rsidRDefault="00081F04" w:rsidP="00A402E6">
            <w:pPr>
              <w:rPr>
                <w:rFonts w:ascii="Arial" w:hAnsi="Arial"/>
                <w:color w:val="000000"/>
                <w:szCs w:val="22"/>
              </w:rPr>
            </w:pPr>
            <w:r w:rsidRPr="008E12E6">
              <w:rPr>
                <w:color w:val="000000"/>
              </w:rPr>
              <w:t>ный опрос</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103–107</w:t>
            </w:r>
          </w:p>
          <w:p w:rsidR="00081F04" w:rsidRPr="008E12E6" w:rsidRDefault="00081F04" w:rsidP="00A402E6">
            <w:pPr>
              <w:rPr>
                <w:rFonts w:ascii="Arial" w:hAnsi="Arial"/>
                <w:color w:val="000000"/>
                <w:szCs w:val="22"/>
              </w:rPr>
            </w:pPr>
            <w:r w:rsidRPr="008E12E6">
              <w:rPr>
                <w:color w:val="000000"/>
              </w:rPr>
              <w:t>Т.с. 38</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108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737"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70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быта, труда, традиций людей в разные исторические времена</w:t>
            </w:r>
          </w:p>
        </w:tc>
        <w:tc>
          <w:tcPr>
            <w:tcW w:w="2851" w:type="dxa"/>
            <w:gridSpan w:val="5"/>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основные события, связанные с изменением облика Московского Кремля с XII по XV век.</w:t>
            </w:r>
            <w:r w:rsidRPr="008E12E6">
              <w:rPr>
                <w:bCs/>
                <w:color w:val="000000"/>
              </w:rPr>
              <w:t>Уметь</w:t>
            </w:r>
            <w:r w:rsidRPr="008E12E6">
              <w:rPr>
                <w:color w:val="000000"/>
              </w:rPr>
              <w:t> ориентироваться</w:t>
            </w:r>
          </w:p>
          <w:p w:rsidR="00081F04" w:rsidRPr="008E12E6" w:rsidRDefault="00081F04" w:rsidP="00A402E6">
            <w:pPr>
              <w:rPr>
                <w:rFonts w:ascii="Arial" w:hAnsi="Arial"/>
                <w:color w:val="000000"/>
                <w:szCs w:val="22"/>
              </w:rPr>
            </w:pPr>
            <w:r w:rsidRPr="008E12E6">
              <w:rPr>
                <w:color w:val="000000"/>
              </w:rPr>
              <w:t>по ленте времени</w:t>
            </w:r>
          </w:p>
        </w:tc>
        <w:tc>
          <w:tcPr>
            <w:tcW w:w="196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38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90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1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108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lastRenderedPageBreak/>
              <w:t>66</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Золотое кольцо России</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1</w:t>
            </w:r>
          </w:p>
        </w:tc>
        <w:tc>
          <w:tcPr>
            <w:tcW w:w="1737"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rPr>
                <w:rFonts w:ascii="Arial" w:hAnsi="Arial"/>
                <w:color w:val="000000"/>
                <w:szCs w:val="22"/>
              </w:rPr>
            </w:pPr>
            <w:r w:rsidRPr="008E12E6">
              <w:rPr>
                <w:color w:val="000000"/>
              </w:rPr>
              <w:t>ный</w:t>
            </w:r>
          </w:p>
        </w:tc>
        <w:tc>
          <w:tcPr>
            <w:tcW w:w="270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Россия – наша родина.</w:t>
            </w:r>
          </w:p>
          <w:p w:rsidR="00081F04" w:rsidRPr="008E12E6" w:rsidRDefault="00081F04" w:rsidP="00A402E6">
            <w:pPr>
              <w:rPr>
                <w:rFonts w:ascii="Arial" w:hAnsi="Arial"/>
                <w:color w:val="000000"/>
                <w:szCs w:val="22"/>
              </w:rPr>
            </w:pPr>
            <w:r w:rsidRPr="008E12E6">
              <w:rPr>
                <w:color w:val="000000"/>
              </w:rPr>
              <w:t>Города России: название, достопримечательности, расположение на карте</w:t>
            </w:r>
          </w:p>
        </w:tc>
        <w:tc>
          <w:tcPr>
            <w:tcW w:w="2851" w:type="dxa"/>
            <w:gridSpan w:val="5"/>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города России.</w:t>
            </w:r>
          </w:p>
          <w:p w:rsidR="00081F04" w:rsidRPr="008E12E6" w:rsidRDefault="00081F04" w:rsidP="00A402E6">
            <w:pPr>
              <w:rPr>
                <w:rFonts w:ascii="Arial" w:hAnsi="Arial"/>
                <w:color w:val="000000"/>
                <w:szCs w:val="22"/>
              </w:rPr>
            </w:pPr>
            <w:r w:rsidRPr="008E12E6">
              <w:rPr>
                <w:bCs/>
                <w:color w:val="000000"/>
              </w:rPr>
              <w:t>Уметь</w:t>
            </w:r>
            <w:r w:rsidRPr="008E12E6">
              <w:rPr>
                <w:color w:val="000000"/>
              </w:rPr>
              <w:t> называть города России, их достопримечательности; показывать на карте города России</w:t>
            </w:r>
          </w:p>
        </w:tc>
        <w:tc>
          <w:tcPr>
            <w:tcW w:w="196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Задания</w:t>
            </w:r>
          </w:p>
          <w:p w:rsidR="00081F04" w:rsidRPr="008E12E6" w:rsidRDefault="00081F04" w:rsidP="00A402E6">
            <w:pPr>
              <w:rPr>
                <w:rFonts w:ascii="Arial" w:hAnsi="Arial"/>
                <w:color w:val="000000"/>
                <w:szCs w:val="22"/>
              </w:rPr>
            </w:pPr>
            <w:r w:rsidRPr="008E12E6">
              <w:rPr>
                <w:color w:val="000000"/>
              </w:rPr>
              <w:t>по группам</w:t>
            </w:r>
          </w:p>
        </w:tc>
        <w:tc>
          <w:tcPr>
            <w:tcW w:w="138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90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108–123</w:t>
            </w:r>
          </w:p>
          <w:p w:rsidR="00081F04" w:rsidRPr="008E12E6" w:rsidRDefault="00081F04" w:rsidP="00A402E6">
            <w:pPr>
              <w:rPr>
                <w:rFonts w:ascii="Arial" w:hAnsi="Arial"/>
                <w:color w:val="000000"/>
                <w:szCs w:val="22"/>
              </w:rPr>
            </w:pPr>
            <w:r w:rsidRPr="008E12E6">
              <w:rPr>
                <w:color w:val="000000"/>
              </w:rPr>
              <w:t>Т.с. 42-44</w:t>
            </w:r>
          </w:p>
          <w:p w:rsidR="00081F04" w:rsidRPr="008E12E6" w:rsidRDefault="00081F04" w:rsidP="00A402E6">
            <w:pPr>
              <w:ind w:right="-60"/>
              <w:rPr>
                <w:rFonts w:ascii="Arial" w:hAnsi="Arial"/>
                <w:color w:val="000000"/>
                <w:szCs w:val="22"/>
              </w:rPr>
            </w:pPr>
            <w:r w:rsidRPr="008E12E6">
              <w:rPr>
                <w:color w:val="000000"/>
              </w:rPr>
              <w:t>Х.с.139-146</w:t>
            </w:r>
          </w:p>
        </w:tc>
        <w:tc>
          <w:tcPr>
            <w:tcW w:w="1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r>
      <w:tr w:rsidR="00081F04" w:rsidRPr="008E12E6" w:rsidTr="008E12E6">
        <w:trPr>
          <w:trHeight w:val="14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jc w:val="center"/>
              <w:rPr>
                <w:rFonts w:ascii="Arial" w:hAnsi="Arial"/>
                <w:color w:val="000000"/>
                <w:szCs w:val="22"/>
              </w:rPr>
            </w:pPr>
            <w:r w:rsidRPr="008E12E6">
              <w:rPr>
                <w:color w:val="000000"/>
              </w:rPr>
              <w:t>67</w:t>
            </w:r>
          </w:p>
          <w:p w:rsidR="00081F04" w:rsidRPr="008E12E6" w:rsidRDefault="00081F04" w:rsidP="00A402E6">
            <w:pPr>
              <w:spacing w:line="140" w:lineRule="atLeast"/>
              <w:jc w:val="center"/>
              <w:rPr>
                <w:rFonts w:ascii="Arial" w:hAnsi="Arial"/>
                <w:color w:val="000000"/>
                <w:szCs w:val="22"/>
              </w:rPr>
            </w:pPr>
            <w:r w:rsidRPr="008E12E6">
              <w:rPr>
                <w:color w:val="000000"/>
              </w:rPr>
              <w:t>68</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Путешествие</w:t>
            </w:r>
          </w:p>
          <w:p w:rsidR="00081F04" w:rsidRPr="008E12E6" w:rsidRDefault="00081F04" w:rsidP="00A402E6">
            <w:pPr>
              <w:spacing w:line="140" w:lineRule="atLeast"/>
              <w:rPr>
                <w:rFonts w:ascii="Arial" w:hAnsi="Arial"/>
                <w:color w:val="000000"/>
                <w:szCs w:val="22"/>
              </w:rPr>
            </w:pPr>
            <w:r w:rsidRPr="008E12E6">
              <w:rPr>
                <w:color w:val="000000"/>
              </w:rPr>
              <w:t>по Санкт-Петербургу (десятое заседание клуба)</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jc w:val="center"/>
              <w:rPr>
                <w:rFonts w:ascii="Arial" w:hAnsi="Arial"/>
                <w:color w:val="000000"/>
                <w:szCs w:val="22"/>
              </w:rPr>
            </w:pPr>
            <w:r w:rsidRPr="008E12E6">
              <w:rPr>
                <w:color w:val="000000"/>
              </w:rPr>
              <w:t>1</w:t>
            </w:r>
          </w:p>
        </w:tc>
        <w:tc>
          <w:tcPr>
            <w:tcW w:w="1737"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color w:val="000000"/>
              </w:rPr>
              <w:t>Комбинирован</w:t>
            </w:r>
          </w:p>
          <w:p w:rsidR="00081F04" w:rsidRPr="008E12E6" w:rsidRDefault="00081F04" w:rsidP="00A402E6">
            <w:pPr>
              <w:spacing w:line="140" w:lineRule="atLeast"/>
              <w:rPr>
                <w:rFonts w:ascii="Arial" w:hAnsi="Arial"/>
                <w:color w:val="000000"/>
                <w:szCs w:val="22"/>
              </w:rPr>
            </w:pPr>
            <w:r w:rsidRPr="008E12E6">
              <w:rPr>
                <w:color w:val="000000"/>
              </w:rPr>
              <w:t>ный</w:t>
            </w:r>
          </w:p>
        </w:tc>
        <w:tc>
          <w:tcPr>
            <w:tcW w:w="270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rPr>
                <w:rFonts w:ascii="Arial" w:hAnsi="Arial"/>
                <w:color w:val="000000"/>
                <w:szCs w:val="22"/>
              </w:rPr>
            </w:pPr>
            <w:r w:rsidRPr="008E12E6">
              <w:rPr>
                <w:color w:val="000000"/>
              </w:rPr>
              <w:t>Города России: название, достопримечательности, расположение на карте</w:t>
            </w:r>
          </w:p>
        </w:tc>
        <w:tc>
          <w:tcPr>
            <w:tcW w:w="2851" w:type="dxa"/>
            <w:gridSpan w:val="5"/>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000000"/>
                <w:szCs w:val="22"/>
              </w:rPr>
            </w:pPr>
            <w:r w:rsidRPr="008E12E6">
              <w:rPr>
                <w:bCs/>
                <w:color w:val="000000"/>
              </w:rPr>
              <w:t>Знать</w:t>
            </w:r>
            <w:r w:rsidRPr="008E12E6">
              <w:rPr>
                <w:color w:val="000000"/>
              </w:rPr>
              <w:t> историческое значение и основные достопримечательности Санкт-Петербурга.</w:t>
            </w:r>
          </w:p>
          <w:p w:rsidR="00081F04" w:rsidRPr="008E12E6" w:rsidRDefault="00081F04" w:rsidP="00A402E6">
            <w:pPr>
              <w:spacing w:line="140" w:lineRule="atLeast"/>
              <w:rPr>
                <w:rFonts w:ascii="Arial" w:hAnsi="Arial"/>
                <w:color w:val="000000"/>
                <w:szCs w:val="22"/>
              </w:rPr>
            </w:pPr>
            <w:r w:rsidRPr="008E12E6">
              <w:rPr>
                <w:bCs/>
                <w:color w:val="000000"/>
              </w:rPr>
              <w:t>Уметь</w:t>
            </w:r>
            <w:r w:rsidRPr="008E12E6">
              <w:rPr>
                <w:color w:val="000000"/>
              </w:rPr>
              <w:t> показывать Санкт-Петербург на карте; рассказывать об основных достопримечательностях города</w:t>
            </w:r>
          </w:p>
        </w:tc>
        <w:tc>
          <w:tcPr>
            <w:tcW w:w="196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spacing w:line="140" w:lineRule="atLeast"/>
              <w:rPr>
                <w:rFonts w:ascii="Arial" w:hAnsi="Arial"/>
                <w:color w:val="000000"/>
                <w:szCs w:val="22"/>
              </w:rPr>
            </w:pPr>
            <w:r w:rsidRPr="008E12E6">
              <w:rPr>
                <w:color w:val="000000"/>
              </w:rPr>
              <w:t>Индивидуальный опрос</w:t>
            </w:r>
          </w:p>
        </w:tc>
        <w:tc>
          <w:tcPr>
            <w:tcW w:w="138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rPr>
                <w:rFonts w:ascii="Arial" w:hAnsi="Arial"/>
                <w:color w:val="666666"/>
                <w:szCs w:val="23"/>
              </w:rPr>
            </w:pPr>
          </w:p>
        </w:tc>
        <w:tc>
          <w:tcPr>
            <w:tcW w:w="290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A402E6">
            <w:pPr>
              <w:ind w:right="-60"/>
              <w:rPr>
                <w:rFonts w:ascii="Arial" w:hAnsi="Arial"/>
                <w:color w:val="000000"/>
                <w:szCs w:val="22"/>
              </w:rPr>
            </w:pPr>
            <w:r w:rsidRPr="008E12E6">
              <w:rPr>
                <w:color w:val="000000"/>
              </w:rPr>
              <w:t>С. 124–136.</w:t>
            </w:r>
          </w:p>
          <w:p w:rsidR="00081F04" w:rsidRPr="008E12E6" w:rsidRDefault="00081F04" w:rsidP="00A402E6">
            <w:pPr>
              <w:spacing w:line="140" w:lineRule="atLeast"/>
              <w:rPr>
                <w:rFonts w:ascii="Arial" w:hAnsi="Arial"/>
                <w:color w:val="000000"/>
                <w:szCs w:val="22"/>
              </w:rPr>
            </w:pPr>
            <w:r w:rsidRPr="008E12E6">
              <w:rPr>
                <w:color w:val="000000"/>
              </w:rPr>
              <w:t>Отметить на плане-карте города его достопримечательности</w:t>
            </w:r>
          </w:p>
        </w:tc>
        <w:tc>
          <w:tcPr>
            <w:tcW w:w="0" w:type="auto"/>
            <w:shd w:val="clear" w:color="auto" w:fill="FFFFFF"/>
            <w:vAlign w:val="center"/>
          </w:tcPr>
          <w:p w:rsidR="00081F04" w:rsidRPr="008E12E6" w:rsidRDefault="00081F04" w:rsidP="00A402E6"/>
        </w:tc>
        <w:tc>
          <w:tcPr>
            <w:tcW w:w="0" w:type="auto"/>
            <w:shd w:val="clear" w:color="auto" w:fill="FFFFFF"/>
            <w:vAlign w:val="center"/>
          </w:tcPr>
          <w:p w:rsidR="00081F04" w:rsidRPr="008E12E6" w:rsidRDefault="00081F04" w:rsidP="00A402E6"/>
        </w:tc>
      </w:tr>
    </w:tbl>
    <w:p w:rsidR="00081F04" w:rsidRPr="008E12E6" w:rsidRDefault="00081F04" w:rsidP="00A402E6">
      <w:pPr>
        <w:ind w:left="1560"/>
        <w:rPr>
          <w:rFonts w:ascii="Times New Roman" w:hAnsi="Times New Roman" w:cs="Times New Roman"/>
          <w:szCs w:val="28"/>
        </w:rPr>
      </w:pPr>
    </w:p>
    <w:p w:rsidR="00081F04" w:rsidRPr="008E12E6" w:rsidRDefault="00081F04" w:rsidP="000365D9">
      <w:pPr>
        <w:ind w:left="1560"/>
        <w:jc w:val="center"/>
        <w:rPr>
          <w:rFonts w:ascii="Times New Roman" w:hAnsi="Times New Roman" w:cs="Times New Roman"/>
          <w:sz w:val="24"/>
          <w:szCs w:val="28"/>
        </w:rPr>
      </w:pPr>
      <w:r w:rsidRPr="008E12E6">
        <w:rPr>
          <w:rFonts w:ascii="Times New Roman" w:hAnsi="Times New Roman" w:cs="Times New Roman"/>
          <w:sz w:val="24"/>
          <w:szCs w:val="28"/>
        </w:rPr>
        <w:t>Учебный предмет «Изобразительное искусство».</w:t>
      </w:r>
    </w:p>
    <w:p w:rsidR="00081F04" w:rsidRPr="008E12E6" w:rsidRDefault="00081F04" w:rsidP="000365D9">
      <w:pPr>
        <w:rPr>
          <w:rFonts w:ascii="Times New Roman" w:hAnsi="Times New Roman" w:cs="Times New Roman"/>
          <w:sz w:val="24"/>
          <w:szCs w:val="28"/>
        </w:rPr>
      </w:pPr>
    </w:p>
    <w:p w:rsidR="00081F04" w:rsidRPr="008E12E6" w:rsidRDefault="00081F04" w:rsidP="000365D9">
      <w:pPr>
        <w:ind w:left="260" w:right="120" w:firstLine="708"/>
        <w:jc w:val="both"/>
        <w:rPr>
          <w:rFonts w:ascii="Times New Roman" w:hAnsi="Times New Roman" w:cs="Times New Roman"/>
          <w:szCs w:val="28"/>
        </w:rPr>
      </w:pPr>
      <w:r w:rsidRPr="008E12E6">
        <w:rPr>
          <w:rFonts w:ascii="Times New Roman" w:hAnsi="Times New Roman" w:cs="Times New Roman"/>
          <w:szCs w:val="28"/>
        </w:rPr>
        <w:t>Межпредметные связи учебного предмета «Изобразительное искусство» с учебными предметами «Русский язык», «Литературное чтение», «Окружающий мир», «Основы религиозных культур и светской этики», «Музыка» обеспечивают обогащение и уточнение эмотивной лексики, развитие рефлексии, передаваемых чувств, отношений к природе, культурным традициям различных народов и стран, их музыке, былинам, сказкам, человеческим взаимоотношениям; формирование представлений о роли изобразительного искусства в организации материального окружения человека.</w:t>
      </w:r>
    </w:p>
    <w:p w:rsidR="00081F04" w:rsidRPr="008E12E6" w:rsidRDefault="00081F04" w:rsidP="000365D9">
      <w:pPr>
        <w:rPr>
          <w:rFonts w:ascii="Times New Roman" w:hAnsi="Times New Roman" w:cs="Times New Roman"/>
          <w:szCs w:val="28"/>
        </w:rPr>
      </w:pPr>
    </w:p>
    <w:p w:rsidR="00081F04" w:rsidRPr="008E12E6" w:rsidRDefault="00081F04" w:rsidP="000365D9">
      <w:pPr>
        <w:ind w:left="260" w:right="120" w:firstLine="708"/>
        <w:jc w:val="both"/>
        <w:rPr>
          <w:rFonts w:ascii="Times New Roman" w:hAnsi="Times New Roman" w:cs="Times New Roman"/>
          <w:szCs w:val="28"/>
        </w:rPr>
      </w:pPr>
      <w:r w:rsidRPr="008E12E6">
        <w:rPr>
          <w:rFonts w:ascii="Times New Roman" w:hAnsi="Times New Roman" w:cs="Times New Roman"/>
          <w:szCs w:val="28"/>
        </w:rPr>
        <w:t>Предмет «Изобразительное искусство» является неотъемлемой частью образования младших школьников с ЗПР и имеет важное коррекционно-развивающее</w:t>
      </w:r>
    </w:p>
    <w:p w:rsidR="00081F04" w:rsidRDefault="00081F04" w:rsidP="008E12E6">
      <w:pPr>
        <w:ind w:right="120"/>
        <w:jc w:val="both"/>
        <w:rPr>
          <w:rFonts w:ascii="Times New Roman" w:hAnsi="Times New Roman" w:cs="Times New Roman"/>
          <w:szCs w:val="28"/>
        </w:rPr>
      </w:pPr>
      <w:r>
        <w:rPr>
          <w:rFonts w:ascii="Times New Roman" w:hAnsi="Times New Roman" w:cs="Times New Roman"/>
          <w:szCs w:val="28"/>
        </w:rPr>
        <w:t>значение.</w:t>
      </w:r>
    </w:p>
    <w:p w:rsidR="00081F04" w:rsidRDefault="00081F04" w:rsidP="008E12E6">
      <w:pPr>
        <w:ind w:right="120"/>
        <w:jc w:val="both"/>
        <w:rPr>
          <w:rFonts w:ascii="Times New Roman" w:hAnsi="Times New Roman" w:cs="Times New Roman"/>
          <w:szCs w:val="28"/>
        </w:rPr>
      </w:pP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Пояснительная записка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         Программа  разработана на основе примерной программы по изобразительному искусству и авторской программы Б.М. Неменского « Изобразительное искусство», М.:«Просвещение» 2011г. Она соответствует требованиям федерального государственного образовательного стандарта общего начального образования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приказ Минобрнауки  РФ № 373 от 6 октября 2009г.)</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Изобразительное искусство в начальной школе является базовым предметом. По сравнению с остальными учебными предметами, развивающими рационально-логический тип мышления, изобразительное искусство направлено в основном на формирование эмоционально-образного, художественного типа мышления, что является условием становления интеллектуальной и духовной деятельности растущей личности.</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Общая характеристика учебного предмета.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Цель учебного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 отношений, выработанных поколения.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зоркости души ребенка.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практической, деятельностной 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программы учитывает возрастание роли визуального образа как средства познания и коммуникации в современных условиях.</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Культуросозидающая роль программы состоит также в воспитании гражданственности и патриотизма. Эта задача  не ограничивает связи с культурой разных стран мира.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Связи искусства с жизнью человека, роль искусства в повседневном его бытии, в жизни общества, значение искусства в развитии каждого ребенка — главный смысловой стержень программы.</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 прикладное искусство, изображение в зрелищных и экранных искусствах. Они изучаются в контексте взаимодействия с другими, то есть временными и синтетическими, искусствами.</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Систематизирующим методом является выделение трех основных видов художественной деятельности для визуальных пространственных искусств:</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изобразительная художественная деятельность;</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декоративная художественная деятельность</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конструктивная художественная деятельность.</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к нему отношения, эстетического переживания его; конструктивная деятельность - это создание предметно-пространственной среды; декоративная деятельность - это способ организации общения людей, имеющий коммуникативные функции в жизни общества.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 -эмоциональной культуры.</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 ,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Обсуждение детских работ с точки зрения их содержания, выразительности, оригинальности активизирует внимание детей, формирует опыт творческого общения.</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Периодическая организация выставок дает детям возможность заново увидеть и оценить свои работы, ощутить радости успеха. Выполненные на уроках работы учащихся могут быть использованы как подарки для родных и друзей, могут применяться в оформлении школы.</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Описание ценностных ориентиров содержания учебного предмета.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Приоритетная цель художественного образования в школе - духовно-нравственное развитие ребёнка, т.е. формирование у него качеств, отвечающих представлениям об истиной человечности, о доброте и культурной полноценности в восприятии мира.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Культуросозидающая роль программы состоит также в воспитании гражданственности и патриотизма. Прежде всего, ребёнок постигает искусство своей Родины, а потом знакомится с искусством других народов.</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основу программы положен принцип «от родного порога в мир общечеловеческой культуры». Ребёнок шаг за шагом открывает многообразие культур разных народов и ценностные связи, объединяющие всех людей планеты. Природа и жизнь являются базисом формируемого  мироотношения.</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Учебно-методическое обеспечение реализации учебной программы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Учебники:</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Н.А.Горяева, Л.А.Неменская. Искусство вокруг нас.Учебник для 3 класса-М. Просвещение, 2013.</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Дополнительные материалы:</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Методическое пособие к учебникам по изобразительному искусству под ред. Б.М. Неменского . 1-4 классы.- М.: Просвещение, 2013.</w:t>
      </w:r>
    </w:p>
    <w:p w:rsidR="00081F04" w:rsidRPr="003A7667" w:rsidRDefault="00871637" w:rsidP="003A7667">
      <w:pPr>
        <w:spacing w:before="100" w:beforeAutospacing="1" w:after="100" w:afterAutospacing="1"/>
        <w:rPr>
          <w:rFonts w:ascii="Times New Roman" w:hAnsi="Times New Roman" w:cs="Times New Roman"/>
          <w:sz w:val="24"/>
          <w:szCs w:val="24"/>
        </w:rPr>
      </w:pPr>
      <w:hyperlink r:id="rId10" w:history="1"/>
    </w:p>
    <w:p w:rsidR="00081F04" w:rsidRPr="003A7667" w:rsidRDefault="00081F04" w:rsidP="003A7667">
      <w:pPr>
        <w:spacing w:before="100" w:beforeAutospacing="1" w:after="100" w:afterAutospacing="1"/>
        <w:rPr>
          <w:rFonts w:ascii="Times New Roman" w:hAnsi="Times New Roman" w:cs="Times New Roman"/>
          <w:sz w:val="24"/>
          <w:szCs w:val="24"/>
        </w:rPr>
      </w:pPr>
      <w:r w:rsidRPr="003A7667">
        <w:rPr>
          <w:rFonts w:ascii="Times New Roman" w:hAnsi="Times New Roman" w:cs="Times New Roman"/>
          <w:sz w:val="24"/>
          <w:szCs w:val="24"/>
        </w:rPr>
        <w:t>  Тематическое планирование по изобразительному искусству. 3 класс.</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 а з д е л  1. ИСКУССТВО В ТВОЕМ ДОМЕ (8 часов)</w:t>
      </w:r>
    </w:p>
    <w:bookmarkStart w:id="27" w:name="27e21bd89eb147356457e698a665d7a974e5118b"/>
    <w:bookmarkEnd w:id="27"/>
    <w:p w:rsidR="00081F04" w:rsidRPr="00A15775" w:rsidRDefault="00871637" w:rsidP="003A7667">
      <w:pPr>
        <w:rPr>
          <w:rFonts w:ascii="Times New Roman" w:hAnsi="Times New Roman" w:cs="Times New Roman"/>
          <w:szCs w:val="24"/>
        </w:rPr>
      </w:pPr>
      <w:r w:rsidRPr="00A15775">
        <w:rPr>
          <w:rFonts w:ascii="Times New Roman" w:hAnsi="Times New Roman" w:cs="Times New Roman"/>
          <w:szCs w:val="24"/>
        </w:rPr>
        <w:fldChar w:fldCharType="begin"/>
      </w:r>
      <w:r w:rsidR="00081F04" w:rsidRPr="00A15775">
        <w:rPr>
          <w:rFonts w:ascii="Times New Roman" w:hAnsi="Times New Roman" w:cs="Times New Roman"/>
          <w:szCs w:val="24"/>
        </w:rPr>
        <w:instrText xml:space="preserve"> HYPERLINK "https://nsportal.ru/nachalnaya-shkola/izo/2014/06/18/ktp-po-izo-umk-shkola-rossii-nemenskiy-po-fgos-3-klass" </w:instrText>
      </w:r>
      <w:r w:rsidRPr="00A15775">
        <w:rPr>
          <w:rFonts w:ascii="Times New Roman" w:hAnsi="Times New Roman" w:cs="Times New Roman"/>
          <w:szCs w:val="24"/>
        </w:rPr>
        <w:fldChar w:fldCharType="end"/>
      </w:r>
      <w:hyperlink r:id="rId11" w:history="1"/>
    </w:p>
    <w:tbl>
      <w:tblPr>
        <w:tblW w:w="0" w:type="auto"/>
        <w:tblCellSpacing w:w="0" w:type="dxa"/>
        <w:tblCellMar>
          <w:left w:w="0" w:type="dxa"/>
          <w:right w:w="0" w:type="dxa"/>
        </w:tblCellMar>
        <w:tblLook w:val="0000"/>
      </w:tblPr>
      <w:tblGrid>
        <w:gridCol w:w="270"/>
        <w:gridCol w:w="402"/>
        <w:gridCol w:w="2807"/>
        <w:gridCol w:w="873"/>
        <w:gridCol w:w="3443"/>
        <w:gridCol w:w="420"/>
        <w:gridCol w:w="1176"/>
        <w:gridCol w:w="550"/>
      </w:tblGrid>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п/п</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Дата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Тема урока (страницы учебника)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Тип урока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Характеристика деятельности учащихся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УУД</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Вид контроля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bookmarkStart w:id="28" w:name="d8ed34b0bcc83f458a6ea86edf66a23b1247708b"/>
    <w:p w:rsidR="00081F04" w:rsidRPr="00A15775" w:rsidRDefault="00871637" w:rsidP="003A7667">
      <w:pPr>
        <w:rPr>
          <w:rFonts w:ascii="Times New Roman" w:hAnsi="Times New Roman" w:cs="Times New Roman"/>
          <w:szCs w:val="24"/>
        </w:rPr>
      </w:pPr>
      <w:r w:rsidRPr="00A15775">
        <w:rPr>
          <w:rFonts w:ascii="Times New Roman" w:hAnsi="Times New Roman" w:cs="Times New Roman"/>
          <w:szCs w:val="24"/>
        </w:rPr>
        <w:fldChar w:fldCharType="begin"/>
      </w:r>
      <w:r w:rsidR="00081F04" w:rsidRPr="00A15775">
        <w:rPr>
          <w:rFonts w:ascii="Times New Roman" w:hAnsi="Times New Roman" w:cs="Times New Roman"/>
          <w:szCs w:val="24"/>
        </w:rPr>
        <w:instrText xml:space="preserve"> HYPERLINK "https://nsportal.ru/nachalnaya-shkola/izo/2014/06/18/ktp-po-izo-umk-shkola-rossii-nemenskiy-po-fgos-3-klass" </w:instrText>
      </w:r>
      <w:r w:rsidRPr="00A15775">
        <w:rPr>
          <w:rFonts w:ascii="Times New Roman" w:hAnsi="Times New Roman" w:cs="Times New Roman"/>
          <w:szCs w:val="24"/>
        </w:rPr>
        <w:fldChar w:fldCharType="end"/>
      </w:r>
      <w:bookmarkEnd w:id="28"/>
      <w:r w:rsidRPr="00A15775">
        <w:rPr>
          <w:rFonts w:ascii="Times New Roman" w:hAnsi="Times New Roman" w:cs="Times New Roman"/>
          <w:szCs w:val="24"/>
        </w:rPr>
        <w:fldChar w:fldCharType="begin"/>
      </w:r>
      <w:r w:rsidR="00081F04" w:rsidRPr="00A15775">
        <w:rPr>
          <w:rFonts w:ascii="Times New Roman" w:hAnsi="Times New Roman" w:cs="Times New Roman"/>
          <w:szCs w:val="24"/>
        </w:rPr>
        <w:instrText xml:space="preserve"> HYPERLINK "https://nsportal.ru/nachalnaya-shkola/izo/2014/06/18/ktp-po-izo-umk-shkola-rossii-nemenskiy-po-fgos-3-klass" </w:instrText>
      </w:r>
      <w:r w:rsidRPr="00A15775">
        <w:rPr>
          <w:rFonts w:ascii="Times New Roman" w:hAnsi="Times New Roman" w:cs="Times New Roman"/>
          <w:szCs w:val="24"/>
        </w:rPr>
        <w:fldChar w:fldCharType="end"/>
      </w:r>
    </w:p>
    <w:tbl>
      <w:tblPr>
        <w:tblW w:w="0" w:type="auto"/>
        <w:tblCellSpacing w:w="0" w:type="dxa"/>
        <w:tblCellMar>
          <w:left w:w="0" w:type="dxa"/>
          <w:right w:w="0" w:type="dxa"/>
        </w:tblCellMar>
        <w:tblLook w:val="0000"/>
      </w:tblPr>
      <w:tblGrid>
        <w:gridCol w:w="100"/>
        <w:gridCol w:w="6"/>
        <w:gridCol w:w="1693"/>
        <w:gridCol w:w="1087"/>
        <w:gridCol w:w="1679"/>
        <w:gridCol w:w="1615"/>
        <w:gridCol w:w="1670"/>
        <w:gridCol w:w="1486"/>
        <w:gridCol w:w="777"/>
        <w:gridCol w:w="401"/>
      </w:tblGrid>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1</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Твои  игрушки (создание формы, роспись).</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Характеристика и эстетическое оценивание разных видов игрушек, материала, из которых они сделаны. Понимание и объяснение единства материала, формы и украшения. Создавание выразительной пластической формы игрушки и украшение её.</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образцов игрушек Дымкова, Филимонова, Хохломы, Гжели. Умение выполнять роль мастера Украшения, расписывая игрушки</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преобразиться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мастера Постройки, создавая форму игрушки, умение конструировать  и расписывать игрушки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понимания особой роли культуры и искусства в жизни общества и каждого человека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планировать и грамотно осуществлять учебные действия в соответствие с поставленной задачей. Находить варианты решения различных художественно-творческих задач. Умение  находить нужную информацию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 пользоваться ею.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текущий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2</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Твои игрушки (лепка из пластилина).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Закрепление 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Характеристика и эстетическое оценивание разных видов игрушек, материала, из которых они сделаны. Понимание и объяснение единства материала, формы и украшения. Создавание выразительной пластической формы игрушки и украшение её.</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Знание образцов игрушек Дымкова, Филимонова, Хохломы, Гжели. Умения выполнять роль мастера Украшения, расписывая игрушки.</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преобразиться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мастера Постройки, создавая форму игрушки, умение конструировать  и расписывать игрушки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понимания особой роли культуры и искусства в жизни общества и каждого человека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планировать и грамотно осуществлять учебные действия в соответствие с поставленной задачей. Находить варианты решения различных художественно-творческих задач. Умение  находить нужную информацию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 пользоваться ею.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3</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Посуда у тебя дома.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Характеристика связи между формой, декором посуды и её назначением. Умение выделять конструктивный образ и характер декора в процессе </w:t>
            </w:r>
            <w:r w:rsidRPr="00A15775">
              <w:rPr>
                <w:rFonts w:ascii="Times New Roman" w:hAnsi="Times New Roman" w:cs="Times New Roman"/>
                <w:szCs w:val="24"/>
              </w:rPr>
              <w:lastRenderedPageBreak/>
              <w:t>создания посуды. Овладение навыками  создания выразительной формы посуды в лепке.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Знание работы мастеров Постройки, Украшения, Изображения. Знание отличия образцов посуды, созданных мастерами </w:t>
            </w:r>
            <w:r w:rsidRPr="00A15775">
              <w:rPr>
                <w:rFonts w:ascii="Times New Roman" w:hAnsi="Times New Roman" w:cs="Times New Roman"/>
                <w:szCs w:val="24"/>
              </w:rPr>
              <w:lastRenderedPageBreak/>
              <w:t>промыслов (Гжель, Хохлома)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изобразить посуду по своему образцу. Знание понятия «сервиз»</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Формирование эстетических чувств, художественно-творческого мышления, наблюдательности и фантазии.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анализировать образцы, определять материалы, контролировать и корректировать свою работу, </w:t>
            </w:r>
            <w:r w:rsidRPr="00A15775">
              <w:rPr>
                <w:rFonts w:ascii="Times New Roman" w:hAnsi="Times New Roman" w:cs="Times New Roman"/>
                <w:szCs w:val="24"/>
              </w:rPr>
              <w:lastRenderedPageBreak/>
              <w:t>создавать образ в соответствии с замыслом и реализовывать его.</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текущий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4</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Мамин платок.</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Закрепление 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Наблюдение за конструктивными особенностями орнаментов и их связью с природой. Восприятие и эстетическое оценивание разнообразие вариантов росписи ткани на примере платка. Умение составить простейший орнамент при выполнении эскиза платка.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основных вариантов композиционного решения росписи платка. Обрести опыт творчества и художественно-практические навыки в создании эскиза  росписи платка.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Учитывать выделенные учителем ориентиры действия; умение формулировать собственное мнение и позицию.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текущий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5</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Обои и шторы  у тебя дома.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роли цвета и декора в создании образа комнаты. Обрести опыт творчества и художественно-практические навыки в создании эскиза обоев или штор для определенной комнаты.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роли художников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создании обоев, штор. Понимание роли каждого из Братьев-Мастеров  в создании обоев и штор: построение ритма, изобразительные мотивы.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Участвовать в обсуждении  содержания и выразительных средств декоративных произведений. Овладевать основами графики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текущий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6</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Твои книжки.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роли художника и Братьев –Мастеров  в создании книги. Умениен отличать назначение книг, оформлять обложку иллюстрации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художников, выполняющих иллюстрации. Знание отдельных элементов  оформления книги.  Овладеть навыками коллективной работы.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навыков коллективной деятельности в процессе совместной творческой работы в команде одноклассников под руководством учителя.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Участие в обсуждении  содержания и выразительных средств декоративных произведений. Овладевать основами графики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7</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Поздравительная открытка (декоративная закладка).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роли художника и Братьев –Мастеров  в создании форм открыток изображений на них.</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видов графических работ ( работа в технике граттажа, графической монотипии, аппликации или смешанной технике)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w:t>
            </w:r>
            <w:r w:rsidRPr="00A15775">
              <w:rPr>
                <w:rFonts w:ascii="Times New Roman" w:hAnsi="Times New Roman" w:cs="Times New Roman"/>
                <w:szCs w:val="24"/>
              </w:rPr>
              <w:lastRenderedPageBreak/>
              <w:t xml:space="preserve">выполнить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простую графическую работу.</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Участвовать в обсуждении  содержания и выразительных средств декоративных произведений. Овладевать основами графики Умение осуществлять самоконтроль и корректировку </w:t>
            </w:r>
            <w:r w:rsidRPr="00A15775">
              <w:rPr>
                <w:rFonts w:ascii="Times New Roman" w:hAnsi="Times New Roman" w:cs="Times New Roman"/>
                <w:szCs w:val="24"/>
              </w:rPr>
              <w:lastRenderedPageBreak/>
              <w:t>хода работы и конечного результата.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текущий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8</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Труд художника для твоего дома. Обобщение темы.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Участие в творческой обучающей игре, организованной на уроке в роли зрителей, художников , экскурсоводов.</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Осознавать важную роль художника, его труда  в создании среды жизни человека, предметного мира в каждом доме. Эстетически оценивать работы сверстников.</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работы, определять материалы, контролировать свою работу, формулировать собственную позицию и мнение.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 а з д е л  2. ИСКУССТВО НА УЛИЦАХ ТВОЕГО ГОРОДА (8 часов)</w:t>
      </w:r>
    </w:p>
    <w:bookmarkStart w:id="29" w:name="4d1cc369435109371740fff8a14bf60f6e804bf0"/>
    <w:bookmarkEnd w:id="29"/>
    <w:p w:rsidR="00081F04" w:rsidRPr="00A15775" w:rsidRDefault="00871637" w:rsidP="003A7667">
      <w:pPr>
        <w:rPr>
          <w:rFonts w:ascii="Times New Roman" w:hAnsi="Times New Roman" w:cs="Times New Roman"/>
          <w:szCs w:val="24"/>
        </w:rPr>
      </w:pPr>
      <w:r w:rsidRPr="00A15775">
        <w:rPr>
          <w:rFonts w:ascii="Times New Roman" w:hAnsi="Times New Roman" w:cs="Times New Roman"/>
          <w:szCs w:val="24"/>
        </w:rPr>
        <w:fldChar w:fldCharType="begin"/>
      </w:r>
      <w:r w:rsidR="00081F04" w:rsidRPr="00A15775">
        <w:rPr>
          <w:rFonts w:ascii="Times New Roman" w:hAnsi="Times New Roman" w:cs="Times New Roman"/>
          <w:szCs w:val="24"/>
        </w:rPr>
        <w:instrText xml:space="preserve"> HYPERLINK "https://nsportal.ru/nachalnaya-shkola/izo/2014/06/18/ktp-po-izo-umk-shkola-rossii-nemenskiy-po-fgos-3-klass" </w:instrText>
      </w:r>
      <w:r w:rsidRPr="00A15775">
        <w:rPr>
          <w:rFonts w:ascii="Times New Roman" w:hAnsi="Times New Roman" w:cs="Times New Roman"/>
          <w:szCs w:val="24"/>
        </w:rPr>
        <w:fldChar w:fldCharType="end"/>
      </w:r>
      <w:hyperlink r:id="rId12" w:history="1"/>
    </w:p>
    <w:tbl>
      <w:tblPr>
        <w:tblW w:w="0" w:type="auto"/>
        <w:tblCellSpacing w:w="0" w:type="dxa"/>
        <w:tblCellMar>
          <w:left w:w="0" w:type="dxa"/>
          <w:right w:w="0" w:type="dxa"/>
        </w:tblCellMar>
        <w:tblLook w:val="0000"/>
      </w:tblPr>
      <w:tblGrid>
        <w:gridCol w:w="99"/>
        <w:gridCol w:w="6"/>
        <w:gridCol w:w="1260"/>
        <w:gridCol w:w="1046"/>
        <w:gridCol w:w="2360"/>
        <w:gridCol w:w="1603"/>
        <w:gridCol w:w="1585"/>
        <w:gridCol w:w="1385"/>
        <w:gridCol w:w="772"/>
        <w:gridCol w:w="398"/>
      </w:tblGrid>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1</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Памятники архитектуры.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видеть архитектурный образ, образ городской среды. Знание  основных памятников города, места их нахождения. Воспринимать и оценивать эстетические достоинства старинных и современных построек родного города.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художников – скульпторов и архитекторов. Изображать архитектуру своих родных мест, выстраивая композицию листа. Понимать, что памятники архитектуры -это достояние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 Умение планировать и грамотно осуществлять учебные действия в соответствие с поставленной задачей. Находить варианты решения различных художественно-творческих задач. Умение  находить нужную информацию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 пользоваться ею.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rPr>
                <w:rFonts w:ascii="Times New Roman" w:hAnsi="Times New Roman" w:cs="Times New Roman"/>
                <w:szCs w:val="24"/>
              </w:rPr>
            </w:pP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2</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Витрины на улицах.</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работы художника и Братьев-Мастеров по созданию витрины как украшения улицы города и своеобразной рекламы товара. Знание оформления витрин по назначению и уровню культуры города.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Фантазировать, создавать творческий проект оформления витрины магазина. Овладевать композиционными и оформительскими навыками в процессе создания облика витрины магазина.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Учитывать выделенные учителем ориентиры действия; умение формулировать собственное мнение и позицию.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3</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Парки, скверы, бульвары.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Сравнение и анализ парков, скверов и бульваров с точки зрения их разного назначения и устроения.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в чем заключается работа художника-архитектора. Знание, понятия «ландшафтная архитектура»; что работа художника-архитектора – работа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целого </w:t>
            </w:r>
            <w:r w:rsidRPr="00A15775">
              <w:rPr>
                <w:rFonts w:ascii="Times New Roman" w:hAnsi="Times New Roman" w:cs="Times New Roman"/>
                <w:szCs w:val="24"/>
              </w:rPr>
              <w:lastRenderedPageBreak/>
              <w:t xml:space="preserve">коллектива.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Умение изобразить парк или сквер. Овладевать приемами коллективной творческой работы в процессе создания общего проекта.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осуществлять поиск информации, используя материалы представленных картин и учебника, выделять этапы работы. Участвовать в совместной творческой </w:t>
            </w:r>
            <w:r w:rsidRPr="00A15775">
              <w:rPr>
                <w:rFonts w:ascii="Times New Roman" w:hAnsi="Times New Roman" w:cs="Times New Roman"/>
                <w:szCs w:val="24"/>
              </w:rPr>
              <w:lastRenderedPageBreak/>
              <w:t>деятельности при выполнении учебных практических работ и реализации проектов.</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4</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Ажурные ограды.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Восприятие, сравнение, эстетическая оценку чугунным оградам в Санкт-Петербурге, Москве, Саратове. Различать деятельность Братьев-Мастеров при создании ажурных оград. Фантазировать, создавать проект ажурной решетки.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Закрепить приемы работы с бумагой:   складывание, симметричное вырезание. Знание разных инженерных формы ажурных сцеплений металла.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конструировать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 бумаги ажурные решетки.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представленных картин и учебника, выделять этапы работы. Участвовать в совместной творческой деятельности при выполнении учебных практических работ и реализации проектов.</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5</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Фонари на улицах и в парках.</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Восприятие, сравнение, анализ, давать эстетическую оценку старинным  в Санкт-Петербурге, Москве, Саратове. Отмечать особенности формы и украшений.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Изображать необычные фонари. Знание  виды и назначение фонарей.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придумать свои варианты фонарей для детского праздника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представленных картин и учебника, выделять этапы работы. Участвовать в совместной творческой деятельности при выполнении учебных практических работ и реализации проектов.</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6</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Новогодний фонарик.</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Наблюдение за разнообразием форм новогодних фонарей, конструировать новогодние игрушки-фонари. Работать в группе.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основных приемов работы с бумагой. Умение конструировать фонарь из цветной бумаги к празднику, передавать настроение в творческой работе.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 Умение анализировать образцы, определять материалы, контролировать и корректировать свою работу, проектировать изделие: создавать образ в соответствии с замыслом и реализовывать </w:t>
            </w:r>
            <w:r w:rsidRPr="00A15775">
              <w:rPr>
                <w:rFonts w:ascii="Times New Roman" w:hAnsi="Times New Roman" w:cs="Times New Roman"/>
                <w:szCs w:val="24"/>
              </w:rPr>
              <w:lastRenderedPageBreak/>
              <w:t>его</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7</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Удивительный транспорт.</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и зрелище (10 ч)</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видеть образ в облике машины, характеризовать, сравнивать, обсуждать разные формы автомобилей и их украшения.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Видеть, сопоставлять, объяснять связь природных форм с инженерными конструкциями. Знание разных видов транспорта.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изобразить разные виды транспорта. Обрести новые навыки в конструировании бумаги.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определять материалы, контролировать и корректировать свою работу, проектировать изделие: создавать образ в соответствии с замыслом и реализовывать его</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8</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Труд художника на улицах твоего города. Обобщение темы.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Осознавание и умение объяснить нужную работу художника в создании облика города. Участвовать в занимательной образовательной игре в качестве экскурсовода.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Овладеть приемами коллективной творческой деятельности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работы, определять материалы, контролировать свою работу, формулировать собственную позицию и мнение.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 а з д е л  3. ХУДОЖНИК И ЗРЕЛИЩЕ (10 часов)</w:t>
      </w:r>
    </w:p>
    <w:bookmarkStart w:id="30" w:name="27be3f4f97c7baa84dfd1803544fa96d291e026c"/>
    <w:bookmarkEnd w:id="30"/>
    <w:p w:rsidR="00081F04" w:rsidRPr="00A15775" w:rsidRDefault="00871637" w:rsidP="003A7667">
      <w:pPr>
        <w:rPr>
          <w:rFonts w:ascii="Times New Roman" w:hAnsi="Times New Roman" w:cs="Times New Roman"/>
          <w:szCs w:val="24"/>
        </w:rPr>
      </w:pPr>
      <w:r w:rsidRPr="00A15775">
        <w:rPr>
          <w:rFonts w:ascii="Times New Roman" w:hAnsi="Times New Roman" w:cs="Times New Roman"/>
          <w:szCs w:val="24"/>
        </w:rPr>
        <w:fldChar w:fldCharType="begin"/>
      </w:r>
      <w:r w:rsidR="00081F04" w:rsidRPr="00A15775">
        <w:rPr>
          <w:rFonts w:ascii="Times New Roman" w:hAnsi="Times New Roman" w:cs="Times New Roman"/>
          <w:szCs w:val="24"/>
        </w:rPr>
        <w:instrText xml:space="preserve"> HYPERLINK "https://nsportal.ru/nachalnaya-shkola/izo/2014/06/18/ktp-po-izo-umk-shkola-rossii-nemenskiy-po-fgos-3-klass" </w:instrText>
      </w:r>
      <w:r w:rsidRPr="00A15775">
        <w:rPr>
          <w:rFonts w:ascii="Times New Roman" w:hAnsi="Times New Roman" w:cs="Times New Roman"/>
          <w:szCs w:val="24"/>
        </w:rPr>
        <w:fldChar w:fldCharType="end"/>
      </w:r>
      <w:hyperlink r:id="rId13" w:history="1"/>
    </w:p>
    <w:tbl>
      <w:tblPr>
        <w:tblW w:w="0" w:type="auto"/>
        <w:tblCellSpacing w:w="0" w:type="dxa"/>
        <w:tblCellMar>
          <w:left w:w="0" w:type="dxa"/>
          <w:right w:w="0" w:type="dxa"/>
        </w:tblCellMar>
        <w:tblLook w:val="0000"/>
      </w:tblPr>
      <w:tblGrid>
        <w:gridCol w:w="200"/>
        <w:gridCol w:w="6"/>
        <w:gridCol w:w="1156"/>
        <w:gridCol w:w="1084"/>
        <w:gridCol w:w="1640"/>
        <w:gridCol w:w="1734"/>
        <w:gridCol w:w="1722"/>
        <w:gridCol w:w="1794"/>
        <w:gridCol w:w="777"/>
        <w:gridCol w:w="401"/>
      </w:tblGrid>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1</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в театре.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Сравнение  объекты, элементы театрально-сценического мира. Понимать и уметь объяснять роль театрального художника в создании спектакля.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истоков театрального искусства.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эпизод</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театральной сказки. Придумать эскиз театрального костюма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каким был древний античный театр.</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нарисовать эскиз театрального костюма.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понимать взаимосвязь изобразительного искусства с литературой, музыкой, театром; Находить общие черты в характере произведений разных видов искусства; давать оценку своей работе по заданным критериям. </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2</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Образ театрального героя.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Сравнение объекты, элементы театрально-сценического мира. Понимать и уметь объяснять роль театрального художника в создании образа театрального героя.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истоков театрального искусства.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образ героя.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определять материалы, контролировать и корректировать свою работу, проектировать изделие: создавать образ в соответствии с замыслом и реализовывать его</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3</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Театральные маски.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Выделение характера, настроение, выраженные в маске, а так же </w:t>
            </w:r>
            <w:r w:rsidRPr="00A15775">
              <w:rPr>
                <w:rFonts w:ascii="Times New Roman" w:hAnsi="Times New Roman" w:cs="Times New Roman"/>
                <w:szCs w:val="24"/>
              </w:rPr>
              <w:lastRenderedPageBreak/>
              <w:t>выразительность формы, декора, созвучные образу.</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Знание истории происхождения театральных масок.</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Умение конструировать маску из бумаги. Конструировать выразительные и острохарактерные маски к театральному представлению или празднику.</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Формирование эстетических чувств, художественно-творческого </w:t>
            </w:r>
            <w:r w:rsidRPr="00A15775">
              <w:rPr>
                <w:rFonts w:ascii="Times New Roman" w:hAnsi="Times New Roman" w:cs="Times New Roman"/>
                <w:szCs w:val="24"/>
              </w:rPr>
              <w:lastRenderedPageBreak/>
              <w:t>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Умение анализировать образцы, определять материалы, контроль и </w:t>
            </w:r>
            <w:r w:rsidRPr="00A15775">
              <w:rPr>
                <w:rFonts w:ascii="Times New Roman" w:hAnsi="Times New Roman" w:cs="Times New Roman"/>
                <w:szCs w:val="24"/>
              </w:rPr>
              <w:lastRenderedPageBreak/>
              <w:t>корректировка свою работу, проектировать изделие: создавать образ в соответствии с замыслом и реализовывать его</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4</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Театр кукол.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представление о разных видах кукол, о кукольном театре в наши дни. Использовать куклу для игры в кукольный театр.</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театра кукол как пример видового разнообразия театра.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театральных кукол из различных материалов.</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определять материалы, контролировать и корректировать свою работу; оценивать по заданным критериям.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5</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Театральный занавес.</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Сравнение объекты, элементы театрально-сценического мира. Уметь объяснить роль художника в создании театрального занавеса.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устройства театра.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анализировать отличие театра от кинотеатра. Знание театральных  художников.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понимать взаимосвязь изобразительного искусства с литературой, музыкой, театром; Находить общие черты в характере произведений разных видов искусства; давать оценку своей работе по заданным критериям.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6</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Афиша и плакат.</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Представление о создании театральной афиши, плаката. Добиваться образного единства изображения и текста.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назначения афиши.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эскиз афиши к спектаклю.</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Осваивать навыки лаконичного декоративно-обобщенного изображения.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работы, определять материалы, контролировать свою работу, формулировать собственную позицию и мнение.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7</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в цирке.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и зрелище (10 ч)</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и объяснение важную роль художника в цирке. Учиться изображать яркое, веселое подвижное.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отличия и сходство театра и цирка.</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эскиз циркового представления. Знание элементов оформления, созданных художником в цирке: костюм, реквизит.</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работы, определять материалы, контролировать свою работу, формулировать собственную позицию и мнение.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8</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Театральная программа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и объяснение важную роль художника в театре и цирке. Учиться изображать яркое, веселое подвижное.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 назначении программы.</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эскиз программы к спектаклю или цирковому представлению.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Учитывать выделенные учителем ориентиры действия; умение формулировать собственное мнение и позицию.</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9</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Праздник в городе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Изучение и первичное </w:t>
            </w:r>
            <w:r w:rsidRPr="00A15775">
              <w:rPr>
                <w:rFonts w:ascii="Times New Roman" w:hAnsi="Times New Roman" w:cs="Times New Roman"/>
                <w:szCs w:val="24"/>
              </w:rPr>
              <w:lastRenderedPageBreak/>
              <w:t>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Объяснение работы художника </w:t>
            </w:r>
            <w:r w:rsidRPr="00A15775">
              <w:rPr>
                <w:rFonts w:ascii="Times New Roman" w:hAnsi="Times New Roman" w:cs="Times New Roman"/>
                <w:szCs w:val="24"/>
              </w:rPr>
              <w:lastRenderedPageBreak/>
              <w:t>по созданию облика праздничного города. Фантазировать, как можно украсить город к празднику Победы, новому году.</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Знание элементов праздничного </w:t>
            </w:r>
            <w:r w:rsidRPr="00A15775">
              <w:rPr>
                <w:rFonts w:ascii="Times New Roman" w:hAnsi="Times New Roman" w:cs="Times New Roman"/>
                <w:szCs w:val="24"/>
              </w:rPr>
              <w:lastRenderedPageBreak/>
              <w:t> оформления, умение использовать художественные материалы, передавать настроение в творческой работе.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Формирование эстетических </w:t>
            </w:r>
            <w:r w:rsidRPr="00A15775">
              <w:rPr>
                <w:rFonts w:ascii="Times New Roman" w:hAnsi="Times New Roman" w:cs="Times New Roman"/>
                <w:szCs w:val="24"/>
              </w:rPr>
              <w:lastRenderedPageBreak/>
              <w:t>чувств, художественно-творческого мышления, наблюдательности и фантазии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Учитывать выделенные </w:t>
            </w:r>
            <w:r w:rsidRPr="00A15775">
              <w:rPr>
                <w:rFonts w:ascii="Times New Roman" w:hAnsi="Times New Roman" w:cs="Times New Roman"/>
                <w:szCs w:val="24"/>
              </w:rPr>
              <w:lastRenderedPageBreak/>
              <w:t>учителем ориентиры действия; умение формулировать собственное мнение и позицию.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10</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Школьный карнавал. Обобщение темы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роль праздничного оформления для организации праздника. Придумывать и создавать оформление к школьным и домашним праздникам.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роли художника в зрелищных искусствах. Овладение навыками коллективного художественного творчества.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учебника, выделять этапы работы. Участвовать в совместной творческой деятельности при выполнении учебных практических работ.</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 а з д е л  4. ХУДОЖНИК И МУЗЕЙ (8 часов)</w:t>
      </w:r>
    </w:p>
    <w:bookmarkStart w:id="31" w:name="c223a3e442d60b6aae1ab0c36252bc305498da52"/>
    <w:p w:rsidR="00081F04" w:rsidRPr="00A15775" w:rsidRDefault="00871637" w:rsidP="003A7667">
      <w:pPr>
        <w:rPr>
          <w:rFonts w:ascii="Times New Roman" w:hAnsi="Times New Roman" w:cs="Times New Roman"/>
          <w:szCs w:val="24"/>
        </w:rPr>
      </w:pPr>
      <w:r w:rsidRPr="00A15775">
        <w:rPr>
          <w:rFonts w:ascii="Times New Roman" w:hAnsi="Times New Roman" w:cs="Times New Roman"/>
          <w:szCs w:val="24"/>
        </w:rPr>
        <w:fldChar w:fldCharType="begin"/>
      </w:r>
      <w:r w:rsidR="00081F04" w:rsidRPr="00A15775">
        <w:rPr>
          <w:rFonts w:ascii="Times New Roman" w:hAnsi="Times New Roman" w:cs="Times New Roman"/>
          <w:szCs w:val="24"/>
        </w:rPr>
        <w:instrText xml:space="preserve"> HYPERLINK "https://nsportal.ru/nachalnaya-shkola/izo/2014/06/18/ktp-po-izo-umk-shkola-rossii-nemenskiy-po-fgos-3-klass" </w:instrText>
      </w:r>
      <w:r w:rsidRPr="00A15775">
        <w:rPr>
          <w:rFonts w:ascii="Times New Roman" w:hAnsi="Times New Roman" w:cs="Times New Roman"/>
          <w:szCs w:val="24"/>
        </w:rPr>
        <w:fldChar w:fldCharType="end"/>
      </w:r>
      <w:bookmarkStart w:id="32" w:name="4"/>
      <w:bookmarkEnd w:id="32"/>
      <w:bookmarkEnd w:id="31"/>
      <w:r w:rsidRPr="00A15775">
        <w:rPr>
          <w:rFonts w:ascii="Times New Roman" w:hAnsi="Times New Roman" w:cs="Times New Roman"/>
          <w:szCs w:val="24"/>
        </w:rPr>
        <w:fldChar w:fldCharType="begin"/>
      </w:r>
      <w:r w:rsidR="00081F04" w:rsidRPr="00A15775">
        <w:rPr>
          <w:rFonts w:ascii="Times New Roman" w:hAnsi="Times New Roman" w:cs="Times New Roman"/>
          <w:szCs w:val="24"/>
        </w:rPr>
        <w:instrText xml:space="preserve"> HYPERLINK "https://nsportal.ru/nachalnaya-shkola/izo/2014/06/18/ktp-po-izo-umk-shkola-rossii-nemenskiy-po-fgos-3-klass" </w:instrText>
      </w:r>
      <w:r w:rsidRPr="00A15775">
        <w:rPr>
          <w:rFonts w:ascii="Times New Roman" w:hAnsi="Times New Roman" w:cs="Times New Roman"/>
          <w:szCs w:val="24"/>
        </w:rPr>
        <w:fldChar w:fldCharType="end"/>
      </w:r>
    </w:p>
    <w:tbl>
      <w:tblPr>
        <w:tblW w:w="0" w:type="auto"/>
        <w:tblCellSpacing w:w="0" w:type="dxa"/>
        <w:tblCellMar>
          <w:left w:w="0" w:type="dxa"/>
          <w:right w:w="0" w:type="dxa"/>
        </w:tblCellMar>
        <w:tblLook w:val="0000"/>
      </w:tblPr>
      <w:tblGrid>
        <w:gridCol w:w="100"/>
        <w:gridCol w:w="6"/>
        <w:gridCol w:w="1457"/>
        <w:gridCol w:w="1077"/>
        <w:gridCol w:w="1633"/>
        <w:gridCol w:w="1710"/>
        <w:gridCol w:w="1695"/>
        <w:gridCol w:w="1658"/>
        <w:gridCol w:w="777"/>
        <w:gridCol w:w="401"/>
      </w:tblGrid>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1</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Музеи в жизни города.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и объяснять роль художественного музея. Иметь представления  о самых разных видах музеев.</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Знания о самых значительных музеях искусства России. Знания о роли художника в создании музейных экспозиций. Умение изобразить интерьер музея.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Учитывать выделенные учителем ориентиры действия; умение формулировать собственное мнение и позицию.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2</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Картина – особый мир. Картина-пейзаж.</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Рассуждение о творческой работе зрителя, о своем опыте восприятия произведения искусства. Рассматривать и сравнивать картины – пейзажи.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художников, изображающих пейзажи. Знание, что такое картина-пейзаж, о роли цвета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пейзаже. Умение  изобразить пейзаж по представлению.</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представленных картин и учебника, выделять этапы работы.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3</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Картина-натюрморт. Жанр натюрморта.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Восприятие картину – натюрморт как своеобразный рассказ о человеке – хозяине вещей, о времени, в котором он живёт, его интересах.</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что такое натюрморт, где можно увидеть натюрморт.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изобразить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натюрморт по представлению с ярко выраженным настроением (радостное, праздничное, грустное). Развитие композиционных и живописных навыков. Знание имен художников, работающих в жанре натюрморта.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учебника, выделять этапы работы. Участвовать в совместной творческой деятельности при выполнении учебных практических работ</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4</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Картина-портрет. </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Изучение и первичное </w:t>
            </w:r>
            <w:r w:rsidRPr="00A15775">
              <w:rPr>
                <w:rFonts w:ascii="Times New Roman" w:hAnsi="Times New Roman" w:cs="Times New Roman"/>
                <w:szCs w:val="24"/>
              </w:rPr>
              <w:lastRenderedPageBreak/>
              <w:t>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Иметь представление о </w:t>
            </w:r>
            <w:r w:rsidRPr="00A15775">
              <w:rPr>
                <w:rFonts w:ascii="Times New Roman" w:hAnsi="Times New Roman" w:cs="Times New Roman"/>
                <w:szCs w:val="24"/>
              </w:rPr>
              <w:lastRenderedPageBreak/>
              <w:t>жанре портрета. Рассказывать об изображенном на картине человеке.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Знание картин и художников, </w:t>
            </w:r>
            <w:r w:rsidRPr="00A15775">
              <w:rPr>
                <w:rFonts w:ascii="Times New Roman" w:hAnsi="Times New Roman" w:cs="Times New Roman"/>
                <w:szCs w:val="24"/>
              </w:rPr>
              <w:lastRenderedPageBreak/>
              <w:t>изображающих портреты. Умение создать кого-либо из хорошо знакомых людей по представлению, используя выразительные возможности цвета.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Формирование эстетических </w:t>
            </w:r>
            <w:r w:rsidRPr="00A15775">
              <w:rPr>
                <w:rFonts w:ascii="Times New Roman" w:hAnsi="Times New Roman" w:cs="Times New Roman"/>
                <w:szCs w:val="24"/>
              </w:rPr>
              <w:lastRenderedPageBreak/>
              <w:t>чувств, художественно-творческого мышления, наблюдательности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Участвовать в обсуждении </w:t>
            </w:r>
            <w:r w:rsidRPr="00A15775">
              <w:rPr>
                <w:rFonts w:ascii="Times New Roman" w:hAnsi="Times New Roman" w:cs="Times New Roman"/>
                <w:szCs w:val="24"/>
              </w:rPr>
              <w:lastRenderedPageBreak/>
              <w:t>содержания и выразительных средствах художественных произведений. Овладевать основами живописи.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5</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Картины исторические и бытовые.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Беседа о картинах исторического и бытового жанра. Рассказывать, рассуждать  о наиболее понравившихся картинах.</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отличия исторических  и бытовых картин.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изобразить сцену из повседневной жизни людей. Развитие композиционных навыков. Знание исторических и бытовых картин и художников, работающих в этих жанрах. Освоение навыков изображения в смешанной технике.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Участвовать в обсуждении содержания и выразительных средствах художественных произведений.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6</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Скульптура в музее и на улице.</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Сопоставление изображение на плоскости и объемное. Наблюдение за скульптурой и её объемом. Закрепление навыков работы с пластилином.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что такое скульптура. Знание нескольких знаменитых памятников и их авторов.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смотреть </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 скульптуру и лепить фигуру человека или животного, передавая выразительную пластику движения.</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Участвовать в обсуждении содержания и выразительных средствах художественных произведений.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7</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Музеи архитектуры.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и зрелище (10 ч)</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Рассказ о древних  архитектурных памятниках. Учиться изображать соборы и церкви. Закрепление работы графическими материалами.</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Знанипе правил работы с пастель. И восковыми мелками. Компоновать на плоскости листа архитектурные постройки и задуманный художественный образ.</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представленных картин и учебника, выделять этапы работы.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3A7667">
        <w:trPr>
          <w:tblCellSpacing w:w="0" w:type="dxa"/>
        </w:trPr>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8</w:t>
            </w:r>
          </w:p>
        </w:tc>
        <w:tc>
          <w:tcPr>
            <w:tcW w:w="0" w:type="auto"/>
            <w:vAlign w:val="center"/>
          </w:tcPr>
          <w:p w:rsidR="00081F04" w:rsidRPr="00A15775" w:rsidRDefault="00081F04" w:rsidP="003A7667">
            <w:pPr>
              <w:rPr>
                <w:rFonts w:ascii="Times New Roman" w:hAnsi="Times New Roman" w:cs="Times New Roman"/>
                <w:szCs w:val="24"/>
              </w:rPr>
            </w:pP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Художественная выставка. Обобщение темы</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Участие в организации выставки детского художественного творчества, проявляя творческую активность. </w:t>
            </w:r>
            <w:r w:rsidRPr="00A15775">
              <w:rPr>
                <w:rFonts w:ascii="Times New Roman" w:hAnsi="Times New Roman" w:cs="Times New Roman"/>
                <w:szCs w:val="24"/>
              </w:rPr>
              <w:lastRenderedPageBreak/>
              <w:t>Проводить экскурсии по выставке детских работ.</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Знание   крупнейшие музеи страны. Понимания роли художника в жизни каждого человека.</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Участвовать в обсуждении содержания и выразительных средствах художественных произведений и детских работ.</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3A766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081F04" w:rsidP="00A15775">
      <w:pPr>
        <w:rPr>
          <w:rFonts w:ascii="Times New Roman" w:hAnsi="Times New Roman" w:cs="Times New Roman"/>
          <w:szCs w:val="28"/>
        </w:rPr>
        <w:sectPr w:rsidR="00081F04" w:rsidRPr="00A15775" w:rsidSect="008E12E6">
          <w:pgSz w:w="11900" w:h="16838"/>
          <w:pgMar w:top="360" w:right="846" w:bottom="0" w:left="540" w:header="0" w:footer="0" w:gutter="0"/>
          <w:cols w:space="0" w:equalWidth="0">
            <w:col w:w="10520"/>
          </w:cols>
          <w:docGrid w:linePitch="360"/>
        </w:sectPr>
      </w:pPr>
      <w:bookmarkStart w:id="33" w:name="page97"/>
      <w:bookmarkEnd w:id="33"/>
    </w:p>
    <w:p w:rsidR="00081F04" w:rsidRPr="000365D9" w:rsidRDefault="00871637" w:rsidP="000365D9">
      <w:pPr>
        <w:rPr>
          <w:rFonts w:ascii="Times New Roman" w:hAnsi="Times New Roman" w:cs="Times New Roman"/>
          <w:sz w:val="28"/>
          <w:szCs w:val="28"/>
        </w:rPr>
      </w:pPr>
      <w:bookmarkStart w:id="34" w:name="page102"/>
      <w:bookmarkEnd w:id="34"/>
      <w:r w:rsidRPr="00871637">
        <w:rPr>
          <w:noProof/>
        </w:rPr>
        <w:lastRenderedPageBreak/>
        <w:pict>
          <v:line id="Прямая соединительная линия 29" o:spid="_x0000_s1029" style="position:absolute;z-index:-251661312;visibility:visible;mso-position-horizontal-relative:page;mso-position-vertical-relative:page" from="79.55pt,200.15pt" to="521.1pt,2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" strokeweight=".16931mm">
            <w10:wrap anchorx="page" anchory="page"/>
          </v:line>
        </w:pict>
      </w:r>
    </w:p>
    <w:p w:rsidR="00081F04" w:rsidRPr="000365D9" w:rsidRDefault="00081F04" w:rsidP="000365D9">
      <w:pPr>
        <w:rPr>
          <w:rFonts w:ascii="Times New Roman" w:hAnsi="Times New Roman" w:cs="Times New Roman"/>
          <w:sz w:val="28"/>
          <w:szCs w:val="28"/>
        </w:rPr>
      </w:pPr>
    </w:p>
    <w:p w:rsidR="00081F04" w:rsidRPr="00A15775" w:rsidRDefault="00081F04" w:rsidP="000365D9">
      <w:pPr>
        <w:ind w:right="-259"/>
        <w:jc w:val="center"/>
        <w:rPr>
          <w:rFonts w:ascii="Times New Roman" w:hAnsi="Times New Roman" w:cs="Times New Roman"/>
          <w:sz w:val="24"/>
          <w:szCs w:val="28"/>
        </w:rPr>
      </w:pPr>
      <w:r>
        <w:rPr>
          <w:rFonts w:ascii="Times New Roman" w:hAnsi="Times New Roman" w:cs="Times New Roman"/>
          <w:sz w:val="24"/>
          <w:szCs w:val="28"/>
        </w:rPr>
        <w:t>Учебный предмет « Музыка» 3</w:t>
      </w:r>
      <w:r w:rsidRPr="00A15775">
        <w:rPr>
          <w:rFonts w:ascii="Times New Roman" w:hAnsi="Times New Roman" w:cs="Times New Roman"/>
          <w:sz w:val="24"/>
          <w:szCs w:val="28"/>
        </w:rPr>
        <w:t xml:space="preserve"> класс</w:t>
      </w:r>
    </w:p>
    <w:p w:rsidR="00081F04" w:rsidRPr="000365D9" w:rsidRDefault="00081F04" w:rsidP="000365D9">
      <w:pPr>
        <w:ind w:right="-259"/>
        <w:jc w:val="center"/>
        <w:rPr>
          <w:rFonts w:ascii="Times New Roman" w:hAnsi="Times New Roman" w:cs="Times New Roman"/>
          <w:b/>
          <w:sz w:val="28"/>
          <w:szCs w:val="28"/>
        </w:rPr>
      </w:pPr>
    </w:p>
    <w:p w:rsidR="00081F04" w:rsidRPr="000365D9" w:rsidRDefault="00081F04" w:rsidP="000365D9">
      <w:pPr>
        <w:rPr>
          <w:rFonts w:ascii="Times New Roman" w:hAnsi="Times New Roman" w:cs="Times New Roman"/>
          <w:sz w:val="28"/>
          <w:szCs w:val="28"/>
        </w:rPr>
      </w:pP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Музыкальное воспитание и обучение является неотъемлемой частью учебного процесса Музыка формирует вкусы, воспитывает представления о прекрасном, способствует эмоциональному познанию окружающей действительности, нормализует многие психические процессы, является эффективным средством преодоления невротических расстройств, свойственных учащимся с ОВЗ.</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firstLine="480"/>
        <w:jc w:val="both"/>
        <w:rPr>
          <w:rFonts w:ascii="Times New Roman" w:hAnsi="Times New Roman" w:cs="Times New Roman"/>
          <w:szCs w:val="28"/>
        </w:rPr>
      </w:pPr>
      <w:r w:rsidRPr="00A15775">
        <w:rPr>
          <w:rFonts w:ascii="Times New Roman" w:hAnsi="Times New Roman" w:cs="Times New Roman"/>
          <w:szCs w:val="28"/>
        </w:rPr>
        <w:t>Искусство, и в частности музыка как одна из наиболее распространенных и доступных его форм, оказывает глубокое эстетическое воздействие на человека. Посредством музыки можно передать целую гамму чувств и настроений. Музыка способна выразительно и ярко отразить явления действительности. Воздействуя на учащихся художественными образами,она обогащает их умение глубоко и эмоционально воспринимать окружающее, расширяет их жизненный опыт.</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jc w:val="both"/>
        <w:rPr>
          <w:rFonts w:ascii="Times New Roman" w:hAnsi="Times New Roman" w:cs="Times New Roman"/>
          <w:szCs w:val="28"/>
        </w:rPr>
      </w:pPr>
      <w:r w:rsidRPr="00A15775">
        <w:rPr>
          <w:rFonts w:ascii="Times New Roman" w:hAnsi="Times New Roman" w:cs="Times New Roman"/>
          <w:szCs w:val="28"/>
        </w:rPr>
        <w:t>Цель музыкального воспитания и образования–формирование музыкальной культурышкольников, развитие эмоционального, осознанного восприятия музыки как в процессе активного участия в хоровом и сольном исполнении, так и во время слушания музыкальных произведений. Исходя из целей музыкального воспитания, выделяется комплекс задач, стоящих перед преподавателем на уроках музыки и пения.</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Задачи образовательные:</w:t>
      </w: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формировать знания о музыке с помощью изучения произведений различных жанров, а</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также в процессе собственной музыкально-исполнительской деятельности;</w:t>
      </w: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формировать музыкально-эстетический словарь;</w:t>
      </w: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формировать ориентировку в средствах музыкальной выразительности;</w:t>
      </w: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совершенствовать певческие навыки;</w:t>
      </w: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развивать чувство ритма, речевую активность, звуковысотный слух,  музыкальную память</w:t>
      </w:r>
    </w:p>
    <w:p w:rsidR="00081F04" w:rsidRPr="00A15775" w:rsidRDefault="00081F04" w:rsidP="000365D9">
      <w:pPr>
        <w:rPr>
          <w:rFonts w:ascii="Times New Roman" w:hAnsi="Times New Roman" w:cs="Times New Roman"/>
          <w:szCs w:val="28"/>
        </w:rPr>
      </w:pPr>
    </w:p>
    <w:p w:rsidR="00081F04" w:rsidRPr="00A15775" w:rsidRDefault="00081F04" w:rsidP="00301688">
      <w:pPr>
        <w:numPr>
          <w:ilvl w:val="0"/>
          <w:numId w:val="21"/>
        </w:numPr>
        <w:tabs>
          <w:tab w:val="left" w:pos="460"/>
        </w:tabs>
        <w:ind w:left="460" w:hanging="198"/>
        <w:rPr>
          <w:rFonts w:ascii="Times New Roman" w:hAnsi="Times New Roman" w:cs="Times New Roman"/>
          <w:szCs w:val="28"/>
        </w:rPr>
      </w:pPr>
      <w:r w:rsidRPr="00A15775">
        <w:rPr>
          <w:rFonts w:ascii="Times New Roman" w:hAnsi="Times New Roman" w:cs="Times New Roman"/>
          <w:szCs w:val="28"/>
        </w:rPr>
        <w:t>способность реагировать на музыку, музыкально-исполнительские навыки.</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Задачи воспитывающие:</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 xml:space="preserve">помочь самовыражению школьников с </w:t>
      </w:r>
      <w:r>
        <w:rPr>
          <w:rFonts w:ascii="Times New Roman" w:hAnsi="Times New Roman" w:cs="Times New Roman"/>
          <w:szCs w:val="28"/>
        </w:rPr>
        <w:t xml:space="preserve">ЗПР </w:t>
      </w:r>
      <w:r w:rsidRPr="00A15775">
        <w:rPr>
          <w:rFonts w:ascii="Times New Roman" w:hAnsi="Times New Roman" w:cs="Times New Roman"/>
          <w:szCs w:val="28"/>
        </w:rPr>
        <w:t>через занятия музыкальной деятельностью; способствовать преодолению неадекватных форм поведения, снятию эмоционального напряжения; содействовать приобретению навыков искреннего, глубокого и свободного общения с</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right="20"/>
        <w:rPr>
          <w:rFonts w:ascii="Times New Roman" w:hAnsi="Times New Roman" w:cs="Times New Roman"/>
          <w:szCs w:val="28"/>
        </w:rPr>
      </w:pPr>
      <w:r w:rsidRPr="00A15775">
        <w:rPr>
          <w:rFonts w:ascii="Times New Roman" w:hAnsi="Times New Roman" w:cs="Times New Roman"/>
          <w:szCs w:val="28"/>
        </w:rPr>
        <w:t>окружающими, развивать эмоциональную отзывчивость; активизировать творческие способности.</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rPr>
          <w:rFonts w:ascii="Times New Roman" w:hAnsi="Times New Roman" w:cs="Times New Roman"/>
          <w:szCs w:val="28"/>
        </w:rPr>
      </w:pPr>
      <w:r w:rsidRPr="00A15775">
        <w:rPr>
          <w:rFonts w:ascii="Times New Roman" w:hAnsi="Times New Roman" w:cs="Times New Roman"/>
          <w:szCs w:val="28"/>
        </w:rPr>
        <w:t>Задачи коррекционно-развивающие:</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right="2620"/>
        <w:rPr>
          <w:rFonts w:ascii="Times New Roman" w:hAnsi="Times New Roman" w:cs="Times New Roman"/>
          <w:szCs w:val="28"/>
        </w:rPr>
      </w:pPr>
      <w:r w:rsidRPr="00A15775">
        <w:rPr>
          <w:rFonts w:ascii="Times New Roman" w:hAnsi="Times New Roman" w:cs="Times New Roman"/>
          <w:szCs w:val="28"/>
        </w:rPr>
        <w:t>корригировать отклонения в интеллектуальном развитии; корригировать нарушения звукопроизносительной стороны речи.</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jc w:val="both"/>
        <w:rPr>
          <w:rFonts w:ascii="Times New Roman" w:hAnsi="Times New Roman" w:cs="Times New Roman"/>
          <w:szCs w:val="28"/>
        </w:rPr>
      </w:pPr>
      <w:r w:rsidRPr="00A15775">
        <w:rPr>
          <w:rFonts w:ascii="Times New Roman" w:hAnsi="Times New Roman" w:cs="Times New Roman"/>
          <w:szCs w:val="28"/>
        </w:rPr>
        <w:t>На уроках музыки у учащихся вырабатываются чувство ответственности за общее дело, понимание роли коллективного труда, дисциплинированность, товарищеское доверие, уверенность в своих силах.</w:t>
      </w:r>
    </w:p>
    <w:p w:rsidR="00081F04" w:rsidRPr="00A15775" w:rsidRDefault="00081F04" w:rsidP="000365D9">
      <w:pPr>
        <w:rPr>
          <w:rFonts w:ascii="Times New Roman" w:hAnsi="Times New Roman" w:cs="Times New Roman"/>
          <w:szCs w:val="28"/>
        </w:rPr>
      </w:pPr>
    </w:p>
    <w:p w:rsidR="00081F04" w:rsidRPr="00A15775" w:rsidRDefault="00081F04" w:rsidP="000365D9">
      <w:pPr>
        <w:ind w:left="260"/>
        <w:jc w:val="both"/>
        <w:rPr>
          <w:rFonts w:ascii="Times New Roman" w:hAnsi="Times New Roman" w:cs="Times New Roman"/>
          <w:szCs w:val="28"/>
        </w:rPr>
      </w:pPr>
      <w:r w:rsidRPr="00A15775">
        <w:rPr>
          <w:rFonts w:ascii="Times New Roman" w:hAnsi="Times New Roman" w:cs="Times New Roman"/>
          <w:szCs w:val="28"/>
        </w:rPr>
        <w:t>Это очень важно, так как дети с задержкой в развитии часто бывают замкнутыми, необщительными, у многих из них мало развиты умения и навыки коллективной деятельности.</w:t>
      </w:r>
    </w:p>
    <w:p w:rsidR="00081F04" w:rsidRPr="000365D9" w:rsidRDefault="00081F04" w:rsidP="000365D9">
      <w:pPr>
        <w:ind w:left="260"/>
        <w:jc w:val="both"/>
        <w:rPr>
          <w:rFonts w:ascii="Times New Roman" w:hAnsi="Times New Roman" w:cs="Times New Roman"/>
          <w:sz w:val="28"/>
          <w:szCs w:val="28"/>
        </w:rPr>
        <w:sectPr w:rsidR="00081F04" w:rsidRPr="000365D9" w:rsidSect="00A15775">
          <w:pgSz w:w="11900" w:h="16838"/>
          <w:pgMar w:top="360" w:right="846" w:bottom="0" w:left="1440" w:header="0" w:footer="0" w:gutter="0"/>
          <w:cols w:space="0" w:equalWidth="0">
            <w:col w:w="9620"/>
          </w:cols>
          <w:docGrid w:linePitch="360"/>
        </w:sectPr>
      </w:pPr>
    </w:p>
    <w:p w:rsidR="00081F04" w:rsidRPr="00A710ED" w:rsidRDefault="00081F04" w:rsidP="000365D9">
      <w:pPr>
        <w:rPr>
          <w:rFonts w:ascii="Times New Roman" w:hAnsi="Times New Roman" w:cs="Times New Roman"/>
          <w:szCs w:val="28"/>
        </w:rPr>
      </w:pPr>
      <w:bookmarkStart w:id="35" w:name="page118"/>
      <w:bookmarkEnd w:id="35"/>
    </w:p>
    <w:p w:rsidR="00081F04" w:rsidRPr="00A710ED" w:rsidRDefault="00081F04" w:rsidP="000365D9">
      <w:pPr>
        <w:ind w:left="260" w:right="120"/>
        <w:jc w:val="both"/>
        <w:rPr>
          <w:rFonts w:ascii="Times New Roman" w:hAnsi="Times New Roman" w:cs="Times New Roman"/>
          <w:szCs w:val="28"/>
        </w:rPr>
      </w:pPr>
      <w:r w:rsidRPr="00A710ED">
        <w:rPr>
          <w:rFonts w:ascii="Times New Roman" w:hAnsi="Times New Roman" w:cs="Times New Roman"/>
          <w:szCs w:val="28"/>
        </w:rPr>
        <w:t>У школьников с ЗПР младших классов наблюдаются следующие анатомо-физиологические особенности голоса: неустойчивость, вялость или, наоборот, крикливость. Задача учителя - выровнять, общее звучание голосов у учащихся, не разрешать учащимся форсировать звук и тем самым портить свой голос.</w:t>
      </w:r>
    </w:p>
    <w:p w:rsidR="00081F04" w:rsidRPr="00A710ED" w:rsidRDefault="00081F04" w:rsidP="000365D9">
      <w:pPr>
        <w:rPr>
          <w:rFonts w:ascii="Times New Roman" w:hAnsi="Times New Roman" w:cs="Times New Roman"/>
          <w:szCs w:val="28"/>
        </w:rPr>
      </w:pPr>
    </w:p>
    <w:p w:rsidR="00081F04" w:rsidRPr="00A710ED" w:rsidRDefault="00081F04" w:rsidP="000365D9">
      <w:pPr>
        <w:ind w:left="260" w:right="140"/>
        <w:rPr>
          <w:rFonts w:ascii="Times New Roman" w:hAnsi="Times New Roman" w:cs="Times New Roman"/>
          <w:szCs w:val="28"/>
        </w:rPr>
      </w:pPr>
      <w:r w:rsidRPr="00A710ED">
        <w:rPr>
          <w:rFonts w:ascii="Times New Roman" w:hAnsi="Times New Roman" w:cs="Times New Roman"/>
          <w:szCs w:val="28"/>
        </w:rPr>
        <w:t>Необходимо научить детей во время пения держать корпус и голову прямо, руки опущенными (если поют стоя) или положив их на колени (если поют сидя).</w:t>
      </w:r>
    </w:p>
    <w:p w:rsidR="00081F04" w:rsidRPr="00A710ED" w:rsidRDefault="00081F04" w:rsidP="000365D9">
      <w:pPr>
        <w:rPr>
          <w:rFonts w:ascii="Times New Roman" w:hAnsi="Times New Roman" w:cs="Times New Roman"/>
          <w:szCs w:val="28"/>
        </w:rPr>
      </w:pPr>
    </w:p>
    <w:p w:rsidR="00081F04" w:rsidRPr="00A710ED" w:rsidRDefault="00081F04" w:rsidP="000365D9">
      <w:pPr>
        <w:ind w:left="260" w:right="120"/>
        <w:rPr>
          <w:rFonts w:ascii="Times New Roman" w:hAnsi="Times New Roman" w:cs="Times New Roman"/>
          <w:szCs w:val="28"/>
        </w:rPr>
      </w:pPr>
      <w:r w:rsidRPr="00A710ED">
        <w:rPr>
          <w:rFonts w:ascii="Times New Roman" w:hAnsi="Times New Roman" w:cs="Times New Roman"/>
          <w:szCs w:val="28"/>
        </w:rPr>
        <w:t>Программа по музыке состоит из следующих разделов: «Пение», «Слушание музыки». Основой музыкального воспитания учащихся является хоровое пение как наиболее активный способ развития их музыкальных способностей.</w:t>
      </w:r>
    </w:p>
    <w:p w:rsidR="00081F04" w:rsidRPr="00A710ED" w:rsidRDefault="00081F04" w:rsidP="000365D9">
      <w:pPr>
        <w:rPr>
          <w:rFonts w:ascii="Times New Roman" w:hAnsi="Times New Roman" w:cs="Times New Roman"/>
          <w:szCs w:val="28"/>
        </w:rPr>
      </w:pPr>
    </w:p>
    <w:p w:rsidR="00081F04" w:rsidRPr="00A710ED" w:rsidRDefault="00081F04" w:rsidP="00301688">
      <w:pPr>
        <w:numPr>
          <w:ilvl w:val="0"/>
          <w:numId w:val="22"/>
        </w:numPr>
        <w:tabs>
          <w:tab w:val="left" w:pos="589"/>
        </w:tabs>
        <w:ind w:left="260" w:right="120" w:firstLine="2"/>
        <w:jc w:val="both"/>
        <w:rPr>
          <w:rFonts w:ascii="Times New Roman" w:hAnsi="Times New Roman" w:cs="Times New Roman"/>
          <w:szCs w:val="28"/>
        </w:rPr>
      </w:pPr>
      <w:r w:rsidRPr="00A710ED">
        <w:rPr>
          <w:rFonts w:ascii="Times New Roman" w:hAnsi="Times New Roman" w:cs="Times New Roman"/>
          <w:szCs w:val="28"/>
        </w:rPr>
        <w:t>программу включены произведения народного творчества, русских, советских и зарубежных композиторов, песни, разнообразные по характеру и содержанию музыки, требующие различных средств исполнения.</w:t>
      </w:r>
    </w:p>
    <w:p w:rsidR="00081F04" w:rsidRPr="00A710ED" w:rsidRDefault="00081F04" w:rsidP="000365D9">
      <w:pPr>
        <w:rPr>
          <w:rFonts w:ascii="Times New Roman" w:hAnsi="Times New Roman" w:cs="Times New Roman"/>
          <w:szCs w:val="28"/>
        </w:rPr>
      </w:pPr>
    </w:p>
    <w:p w:rsidR="00081F04" w:rsidRPr="00A710ED" w:rsidRDefault="00081F04" w:rsidP="00301688">
      <w:pPr>
        <w:numPr>
          <w:ilvl w:val="0"/>
          <w:numId w:val="22"/>
        </w:numPr>
        <w:tabs>
          <w:tab w:val="left" w:pos="502"/>
        </w:tabs>
        <w:ind w:left="260" w:right="120" w:firstLine="2"/>
        <w:jc w:val="both"/>
        <w:rPr>
          <w:rFonts w:ascii="Times New Roman" w:hAnsi="Times New Roman" w:cs="Times New Roman"/>
          <w:szCs w:val="28"/>
        </w:rPr>
      </w:pPr>
      <w:r w:rsidRPr="00A710ED">
        <w:rPr>
          <w:rFonts w:ascii="Times New Roman" w:hAnsi="Times New Roman" w:cs="Times New Roman"/>
          <w:szCs w:val="28"/>
        </w:rPr>
        <w:t>репертуар каждого класса включены песни напевные, протяжные, требующие легкого, свободно льющегося звука, и песни маршеобразные, бодрые, требующие подвижности артикуляционного аппарата.</w:t>
      </w:r>
    </w:p>
    <w:p w:rsidR="00081F04" w:rsidRPr="00A710ED" w:rsidRDefault="00081F04" w:rsidP="000365D9">
      <w:pPr>
        <w:rPr>
          <w:rFonts w:ascii="Times New Roman" w:hAnsi="Times New Roman" w:cs="Times New Roman"/>
          <w:szCs w:val="28"/>
        </w:rPr>
      </w:pPr>
    </w:p>
    <w:p w:rsidR="00081F04" w:rsidRPr="00A710ED" w:rsidRDefault="00081F04" w:rsidP="000365D9">
      <w:pPr>
        <w:ind w:left="260" w:right="120"/>
        <w:jc w:val="both"/>
        <w:rPr>
          <w:rFonts w:ascii="Times New Roman" w:hAnsi="Times New Roman" w:cs="Times New Roman"/>
          <w:szCs w:val="28"/>
        </w:rPr>
      </w:pPr>
      <w:r w:rsidRPr="00A710ED">
        <w:rPr>
          <w:rFonts w:ascii="Times New Roman" w:hAnsi="Times New Roman" w:cs="Times New Roman"/>
          <w:szCs w:val="28"/>
        </w:rPr>
        <w:t>При работе с детьми, которым трудно воспроизвести всю песню, учитель может ограничить их пение отдельными частями песни. Учебный материал дается в ограниченном количестве и усложняется постепенно.</w:t>
      </w:r>
    </w:p>
    <w:p w:rsidR="00081F04" w:rsidRPr="00A710ED" w:rsidRDefault="00081F04" w:rsidP="000365D9">
      <w:pPr>
        <w:rPr>
          <w:rFonts w:ascii="Times New Roman" w:hAnsi="Times New Roman" w:cs="Times New Roman"/>
          <w:szCs w:val="28"/>
        </w:rPr>
      </w:pPr>
    </w:p>
    <w:p w:rsidR="00081F04" w:rsidRPr="00A710ED" w:rsidRDefault="00081F04" w:rsidP="000365D9">
      <w:pPr>
        <w:ind w:left="260" w:right="120"/>
        <w:jc w:val="both"/>
        <w:rPr>
          <w:rFonts w:ascii="Times New Roman" w:hAnsi="Times New Roman" w:cs="Times New Roman"/>
          <w:szCs w:val="28"/>
        </w:rPr>
      </w:pPr>
      <w:r w:rsidRPr="00A710ED">
        <w:rPr>
          <w:rFonts w:ascii="Times New Roman" w:hAnsi="Times New Roman" w:cs="Times New Roman"/>
          <w:szCs w:val="28"/>
        </w:rPr>
        <w:t>Дети с задержкой в развитии слушают, понимают и воспринимают музыкальные произведения, более сложные по своему содержанию и эмоциональной окраске, чем те, которые они исполняют. Поэтому слушание музыки имеет большое значение в коррекционно-развивающей работе с этими детьми.</w:t>
      </w:r>
    </w:p>
    <w:p w:rsidR="00081F04" w:rsidRPr="00A710ED" w:rsidRDefault="00081F04" w:rsidP="000365D9">
      <w:pPr>
        <w:rPr>
          <w:rFonts w:ascii="Times New Roman" w:hAnsi="Times New Roman" w:cs="Times New Roman"/>
          <w:szCs w:val="28"/>
        </w:rPr>
      </w:pPr>
    </w:p>
    <w:p w:rsidR="00081F04" w:rsidRPr="00A710ED" w:rsidRDefault="00081F04" w:rsidP="000365D9">
      <w:pPr>
        <w:ind w:left="260" w:right="120"/>
        <w:jc w:val="both"/>
        <w:rPr>
          <w:rFonts w:ascii="Times New Roman" w:hAnsi="Times New Roman" w:cs="Times New Roman"/>
          <w:szCs w:val="28"/>
        </w:rPr>
      </w:pPr>
      <w:r w:rsidRPr="00A710ED">
        <w:rPr>
          <w:rFonts w:ascii="Times New Roman" w:hAnsi="Times New Roman" w:cs="Times New Roman"/>
          <w:szCs w:val="28"/>
        </w:rPr>
        <w:t>Слушание музыки в записи дает возможность услышать лучших исполнителей: вокалистов, инструменталистов, различные оркестры. Все это обогащает учащихся новыми впечатлениями, представлениями, знаниями.</w:t>
      </w:r>
    </w:p>
    <w:p w:rsidR="00081F04" w:rsidRPr="000365D9" w:rsidRDefault="00081F04" w:rsidP="000365D9">
      <w:pPr>
        <w:rPr>
          <w:rFonts w:ascii="Times New Roman" w:hAnsi="Times New Roman" w:cs="Times New Roman"/>
          <w:sz w:val="28"/>
          <w:szCs w:val="28"/>
        </w:rPr>
      </w:pPr>
    </w:p>
    <w:p w:rsidR="00081F04" w:rsidRPr="00A710ED" w:rsidRDefault="00081F04" w:rsidP="00A710ED">
      <w:pPr>
        <w:ind w:left="260" w:right="120"/>
        <w:rPr>
          <w:rFonts w:ascii="Times New Roman" w:hAnsi="Times New Roman" w:cs="Times New Roman"/>
          <w:szCs w:val="28"/>
        </w:rPr>
      </w:pPr>
      <w:r w:rsidRPr="00A710ED">
        <w:rPr>
          <w:rFonts w:ascii="Times New Roman" w:hAnsi="Times New Roman" w:cs="Times New Roman"/>
          <w:szCs w:val="28"/>
        </w:rPr>
        <w:t>Данная рабочая программа разработана на основе авторской программы «Рабочие программы.Музыка 1-4 классы» авторов Г.П.Сергеевой, Е.Д.Критской.</w:t>
      </w:r>
    </w:p>
    <w:p w:rsidR="00081F04" w:rsidRPr="00A710ED" w:rsidRDefault="00081F04" w:rsidP="00301688">
      <w:pPr>
        <w:numPr>
          <w:ilvl w:val="0"/>
          <w:numId w:val="23"/>
        </w:numPr>
        <w:rPr>
          <w:rFonts w:ascii="Times New Roman" w:hAnsi="Times New Roman" w:cs="Times New Roman"/>
          <w:sz w:val="24"/>
          <w:szCs w:val="28"/>
        </w:rPr>
      </w:pPr>
      <w:r w:rsidRPr="00A710ED">
        <w:rPr>
          <w:rFonts w:ascii="Times New Roman" w:hAnsi="Times New Roman" w:cs="Times New Roman"/>
          <w:sz w:val="24"/>
          <w:szCs w:val="28"/>
        </w:rPr>
        <w:t>В 3  классе  программа  по  музыке  для  обучающихся  детей  с  ОВЗ</w:t>
      </w:r>
    </w:p>
    <w:p w:rsidR="00081F04" w:rsidRPr="00A710ED" w:rsidRDefault="00081F04" w:rsidP="000365D9">
      <w:pPr>
        <w:ind w:left="1700"/>
        <w:rPr>
          <w:rFonts w:ascii="Times New Roman" w:hAnsi="Times New Roman" w:cs="Times New Roman"/>
          <w:sz w:val="24"/>
          <w:szCs w:val="28"/>
        </w:rPr>
      </w:pPr>
      <w:r w:rsidRPr="00A710ED">
        <w:rPr>
          <w:rFonts w:ascii="Times New Roman" w:hAnsi="Times New Roman" w:cs="Times New Roman"/>
          <w:sz w:val="24"/>
          <w:szCs w:val="28"/>
        </w:rPr>
        <w:t>направлена на</w:t>
      </w:r>
    </w:p>
    <w:p w:rsidR="00081F04" w:rsidRPr="000365D9" w:rsidRDefault="00081F04" w:rsidP="000365D9">
      <w:pPr>
        <w:rPr>
          <w:rFonts w:ascii="Times New Roman" w:hAnsi="Times New Roman" w:cs="Times New Roman"/>
          <w:sz w:val="28"/>
          <w:szCs w:val="28"/>
        </w:rPr>
      </w:pPr>
    </w:p>
    <w:p w:rsidR="00081F04" w:rsidRPr="00A710ED" w:rsidRDefault="00081F04" w:rsidP="00301688">
      <w:pPr>
        <w:numPr>
          <w:ilvl w:val="0"/>
          <w:numId w:val="24"/>
        </w:numPr>
        <w:tabs>
          <w:tab w:val="left" w:pos="1700"/>
        </w:tabs>
        <w:ind w:left="1700" w:right="120" w:hanging="358"/>
        <w:jc w:val="both"/>
        <w:rPr>
          <w:rFonts w:ascii="Times New Roman" w:hAnsi="Times New Roman" w:cs="Times New Roman"/>
          <w:szCs w:val="28"/>
        </w:rPr>
      </w:pPr>
      <w:r w:rsidRPr="00A710ED">
        <w:rPr>
          <w:rFonts w:ascii="Times New Roman" w:hAnsi="Times New Roman" w:cs="Times New Roman"/>
          <w:szCs w:val="28"/>
        </w:rPr>
        <w:t>развитие эмоционального и осознанного отношения к музыке различныхнаправлений: фольклору, музыке религиозной традиции; классической и современной;</w:t>
      </w:r>
    </w:p>
    <w:p w:rsidR="00081F04" w:rsidRPr="00A710ED" w:rsidRDefault="00081F04" w:rsidP="00301688">
      <w:pPr>
        <w:numPr>
          <w:ilvl w:val="0"/>
          <w:numId w:val="25"/>
        </w:numPr>
        <w:tabs>
          <w:tab w:val="left" w:pos="1700"/>
        </w:tabs>
        <w:ind w:left="1700" w:hanging="358"/>
        <w:rPr>
          <w:rFonts w:ascii="Times New Roman" w:hAnsi="Times New Roman" w:cs="Times New Roman"/>
          <w:szCs w:val="28"/>
        </w:rPr>
      </w:pPr>
      <w:r w:rsidRPr="00A710ED">
        <w:rPr>
          <w:rFonts w:ascii="Times New Roman" w:hAnsi="Times New Roman" w:cs="Times New Roman"/>
          <w:szCs w:val="28"/>
        </w:rPr>
        <w:t>понимание содержания музыки простейших (песня, танец, марш) и более</w:t>
      </w:r>
    </w:p>
    <w:p w:rsidR="00081F04" w:rsidRPr="00A710ED" w:rsidRDefault="00081F04" w:rsidP="000365D9">
      <w:pPr>
        <w:rPr>
          <w:rFonts w:ascii="Times New Roman" w:hAnsi="Times New Roman" w:cs="Times New Roman"/>
          <w:szCs w:val="28"/>
        </w:rPr>
      </w:pPr>
    </w:p>
    <w:p w:rsidR="00081F04" w:rsidRPr="00A710ED" w:rsidRDefault="00081F04" w:rsidP="000365D9">
      <w:pPr>
        <w:ind w:left="1700" w:right="120"/>
        <w:rPr>
          <w:rFonts w:ascii="Times New Roman" w:hAnsi="Times New Roman" w:cs="Times New Roman"/>
          <w:szCs w:val="28"/>
        </w:rPr>
      </w:pPr>
      <w:r w:rsidRPr="00A710ED">
        <w:rPr>
          <w:rFonts w:ascii="Times New Roman" w:hAnsi="Times New Roman" w:cs="Times New Roman"/>
          <w:szCs w:val="28"/>
        </w:rPr>
        <w:t>сложных (опера, балет, концерт, симфония) жанров, в опоре на ее интонационно-образный смысл;</w:t>
      </w:r>
    </w:p>
    <w:p w:rsidR="00081F04" w:rsidRPr="00A710ED" w:rsidRDefault="00081F04" w:rsidP="000365D9">
      <w:pPr>
        <w:rPr>
          <w:rFonts w:ascii="Times New Roman" w:hAnsi="Times New Roman" w:cs="Times New Roman"/>
          <w:szCs w:val="28"/>
        </w:rPr>
      </w:pPr>
    </w:p>
    <w:p w:rsidR="00081F04" w:rsidRPr="00A710ED" w:rsidRDefault="00081F04" w:rsidP="000365D9">
      <w:pPr>
        <w:tabs>
          <w:tab w:val="left" w:pos="1680"/>
        </w:tabs>
        <w:ind w:left="1700" w:right="120" w:hanging="359"/>
        <w:jc w:val="both"/>
        <w:rPr>
          <w:rFonts w:ascii="Times New Roman" w:hAnsi="Times New Roman" w:cs="Times New Roman"/>
          <w:szCs w:val="28"/>
        </w:rPr>
      </w:pPr>
      <w:r w:rsidRPr="00A710ED">
        <w:rPr>
          <w:rFonts w:ascii="Times New Roman" w:hAnsi="Times New Roman" w:cs="Times New Roman"/>
          <w:szCs w:val="28"/>
        </w:rPr>
        <w:t>o</w:t>
      </w:r>
      <w:r w:rsidRPr="00A710ED">
        <w:rPr>
          <w:rFonts w:ascii="Times New Roman" w:hAnsi="Times New Roman" w:cs="Times New Roman"/>
          <w:szCs w:val="28"/>
        </w:rPr>
        <w:tab/>
        <w:t>накопление знаний о закономерностях музыкального искусства и музыкальном языке; об интонационной природе музыки, приемах ее развития и формах (на основе повтора, контраста, вариативности);</w:t>
      </w:r>
    </w:p>
    <w:p w:rsidR="00081F04" w:rsidRPr="00A710ED" w:rsidRDefault="00081F04" w:rsidP="00301688">
      <w:pPr>
        <w:numPr>
          <w:ilvl w:val="0"/>
          <w:numId w:val="26"/>
        </w:numPr>
        <w:tabs>
          <w:tab w:val="left" w:pos="1700"/>
        </w:tabs>
        <w:ind w:left="1700" w:hanging="358"/>
        <w:rPr>
          <w:rFonts w:ascii="Times New Roman" w:hAnsi="Times New Roman" w:cs="Times New Roman"/>
          <w:szCs w:val="28"/>
        </w:rPr>
      </w:pPr>
      <w:r w:rsidRPr="00A710ED">
        <w:rPr>
          <w:rFonts w:ascii="Times New Roman" w:hAnsi="Times New Roman" w:cs="Times New Roman"/>
          <w:szCs w:val="28"/>
        </w:rPr>
        <w:t>развитие  умений  и  навыков  хорового  и  ансамблевого  пения  (кантилена,</w:t>
      </w:r>
    </w:p>
    <w:p w:rsidR="00081F04" w:rsidRPr="00A710ED" w:rsidRDefault="00081F04" w:rsidP="000365D9">
      <w:pPr>
        <w:ind w:left="1700"/>
        <w:rPr>
          <w:rFonts w:ascii="Times New Roman" w:hAnsi="Times New Roman" w:cs="Times New Roman"/>
          <w:szCs w:val="28"/>
        </w:rPr>
      </w:pPr>
      <w:r w:rsidRPr="00A710ED">
        <w:rPr>
          <w:rFonts w:ascii="Times New Roman" w:hAnsi="Times New Roman" w:cs="Times New Roman"/>
          <w:szCs w:val="28"/>
        </w:rPr>
        <w:t>унисон, расширение объема дыхания, дикция, артикуляция, пение a capella);</w:t>
      </w:r>
    </w:p>
    <w:p w:rsidR="00081F04" w:rsidRPr="00A710ED" w:rsidRDefault="00081F04" w:rsidP="000365D9">
      <w:pPr>
        <w:rPr>
          <w:rFonts w:ascii="Times New Roman" w:hAnsi="Times New Roman" w:cs="Times New Roman"/>
          <w:szCs w:val="28"/>
        </w:rPr>
      </w:pPr>
    </w:p>
    <w:p w:rsidR="00081F04" w:rsidRPr="00A710ED" w:rsidRDefault="00081F04" w:rsidP="00301688">
      <w:pPr>
        <w:numPr>
          <w:ilvl w:val="0"/>
          <w:numId w:val="27"/>
        </w:numPr>
        <w:tabs>
          <w:tab w:val="left" w:pos="1700"/>
        </w:tabs>
        <w:ind w:left="1700" w:right="120" w:hanging="358"/>
        <w:jc w:val="both"/>
        <w:rPr>
          <w:rFonts w:ascii="Times New Roman" w:hAnsi="Times New Roman" w:cs="Times New Roman"/>
          <w:szCs w:val="28"/>
        </w:rPr>
      </w:pPr>
      <w:r w:rsidRPr="00A710ED">
        <w:rPr>
          <w:rFonts w:ascii="Times New Roman" w:hAnsi="Times New Roman" w:cs="Times New Roman"/>
          <w:szCs w:val="28"/>
        </w:rPr>
        <w:t>расширение умений и навыков пластического интонирования музыки и ее исполнения с помощью музыкально-ритмических движений, а также элементарного музицирования);</w:t>
      </w:r>
    </w:p>
    <w:p w:rsidR="00081F04" w:rsidRPr="00A710ED" w:rsidRDefault="00081F04" w:rsidP="00301688">
      <w:pPr>
        <w:numPr>
          <w:ilvl w:val="0"/>
          <w:numId w:val="28"/>
        </w:numPr>
        <w:tabs>
          <w:tab w:val="left" w:pos="1700"/>
        </w:tabs>
        <w:ind w:left="1700" w:hanging="358"/>
        <w:rPr>
          <w:rFonts w:ascii="Times New Roman" w:hAnsi="Times New Roman" w:cs="Times New Roman"/>
          <w:szCs w:val="28"/>
        </w:rPr>
      </w:pPr>
      <w:r w:rsidRPr="00A710ED">
        <w:rPr>
          <w:rFonts w:ascii="Times New Roman" w:hAnsi="Times New Roman" w:cs="Times New Roman"/>
          <w:szCs w:val="28"/>
        </w:rPr>
        <w:t>включение в процесс музицирования творческих импровизаций (речевых,</w:t>
      </w:r>
    </w:p>
    <w:p w:rsidR="00081F04" w:rsidRPr="00A710ED" w:rsidRDefault="00081F04" w:rsidP="000365D9">
      <w:pPr>
        <w:rPr>
          <w:rFonts w:ascii="Times New Roman" w:hAnsi="Times New Roman" w:cs="Times New Roman"/>
          <w:szCs w:val="28"/>
        </w:rPr>
      </w:pPr>
    </w:p>
    <w:p w:rsidR="00081F04" w:rsidRPr="00A710ED" w:rsidRDefault="00081F04" w:rsidP="000365D9">
      <w:pPr>
        <w:ind w:left="1700" w:right="120"/>
        <w:rPr>
          <w:rFonts w:ascii="Times New Roman" w:hAnsi="Times New Roman" w:cs="Times New Roman"/>
          <w:szCs w:val="28"/>
        </w:rPr>
      </w:pPr>
      <w:r w:rsidRPr="00A710ED">
        <w:rPr>
          <w:rFonts w:ascii="Times New Roman" w:hAnsi="Times New Roman" w:cs="Times New Roman"/>
          <w:szCs w:val="28"/>
        </w:rPr>
        <w:t>вокальных, ритмических, инструментальных, пластических, художественных);</w:t>
      </w:r>
    </w:p>
    <w:p w:rsidR="00081F04" w:rsidRPr="00A710ED" w:rsidRDefault="00081F04" w:rsidP="000365D9">
      <w:pPr>
        <w:rPr>
          <w:rFonts w:ascii="Times New Roman" w:hAnsi="Times New Roman" w:cs="Times New Roman"/>
          <w:szCs w:val="28"/>
        </w:rPr>
      </w:pPr>
    </w:p>
    <w:p w:rsidR="00081F04" w:rsidRPr="00A710ED" w:rsidRDefault="00081F04" w:rsidP="00301688">
      <w:pPr>
        <w:numPr>
          <w:ilvl w:val="0"/>
          <w:numId w:val="29"/>
        </w:numPr>
        <w:tabs>
          <w:tab w:val="left" w:pos="1700"/>
        </w:tabs>
        <w:ind w:left="1700" w:right="140" w:hanging="358"/>
        <w:rPr>
          <w:rFonts w:ascii="Times New Roman" w:hAnsi="Times New Roman" w:cs="Times New Roman"/>
          <w:szCs w:val="28"/>
        </w:rPr>
      </w:pPr>
      <w:r w:rsidRPr="00A710ED">
        <w:rPr>
          <w:rFonts w:ascii="Times New Roman" w:hAnsi="Times New Roman" w:cs="Times New Roman"/>
          <w:szCs w:val="28"/>
        </w:rPr>
        <w:t>накопление сведений из области музыкальной грамоты, знаний о музыке, музыкантах, исполнителях.</w:t>
      </w:r>
    </w:p>
    <w:p w:rsidR="00081F04" w:rsidRDefault="00081F04" w:rsidP="000365D9">
      <w:pPr>
        <w:ind w:left="260" w:right="120"/>
        <w:rPr>
          <w:rFonts w:ascii="Times New Roman" w:hAnsi="Times New Roman" w:cs="Times New Roman"/>
          <w:b/>
          <w:sz w:val="28"/>
          <w:szCs w:val="28"/>
        </w:rPr>
      </w:pPr>
    </w:p>
    <w:p w:rsidR="00081F04" w:rsidRDefault="00081F04" w:rsidP="00A710ED">
      <w:pPr>
        <w:spacing w:before="100" w:beforeAutospacing="1" w:after="100" w:afterAutospacing="1"/>
      </w:pPr>
      <w:r w:rsidRPr="00FE1C46">
        <w:t>Содержание курса «Музыка»</w:t>
      </w:r>
      <w:r>
        <w:t xml:space="preserve"> </w:t>
      </w:r>
      <w:r w:rsidRPr="00FE1C46">
        <w:t>3 класс (34 ч.)</w:t>
      </w:r>
    </w:p>
    <w:bookmarkStart w:id="36" w:name="29d0bca6f2fb55d30bfd6723bafadef9fcc8bea6"/>
    <w:bookmarkEnd w:id="36"/>
    <w:p w:rsidR="00081F04" w:rsidRDefault="00871637" w:rsidP="00A710ED">
      <w:r>
        <w:fldChar w:fldCharType="begin"/>
      </w:r>
      <w:r w:rsidR="00081F04">
        <w:instrText xml:space="preserve"> HYPERLINK "https://nsportal.ru/nachalnaya-shkola/mezhdistsiplinarnoe-obobshchenie/2013/09/02/pnsh-3-klass-rabochie-programmy-po" </w:instrText>
      </w:r>
      <w:r>
        <w:fldChar w:fldCharType="end"/>
      </w:r>
      <w:hyperlink r:id="rId14" w:history="1"/>
    </w:p>
    <w:tbl>
      <w:tblPr>
        <w:tblW w:w="0" w:type="auto"/>
        <w:tblCellSpacing w:w="0" w:type="dxa"/>
        <w:tblCellMar>
          <w:left w:w="0" w:type="dxa"/>
          <w:right w:w="0" w:type="dxa"/>
        </w:tblCellMar>
        <w:tblLook w:val="0000"/>
      </w:tblPr>
      <w:tblGrid>
        <w:gridCol w:w="205"/>
        <w:gridCol w:w="4119"/>
        <w:gridCol w:w="989"/>
        <w:gridCol w:w="793"/>
        <w:gridCol w:w="2906"/>
      </w:tblGrid>
      <w:tr w:rsidR="00081F04" w:rsidRPr="00FE1C46" w:rsidTr="0033037D">
        <w:trPr>
          <w:tblCellSpacing w:w="0" w:type="dxa"/>
        </w:trPr>
        <w:tc>
          <w:tcPr>
            <w:tcW w:w="0" w:type="auto"/>
            <w:vAlign w:val="center"/>
          </w:tcPr>
          <w:p w:rsidR="00081F04" w:rsidRPr="00FE1C46" w:rsidRDefault="00081F04" w:rsidP="0033037D">
            <w:pPr>
              <w:spacing w:before="100" w:beforeAutospacing="1" w:after="100" w:afterAutospacing="1"/>
            </w:pPr>
            <w:r w:rsidRPr="00FE1C46">
              <w:t>№</w:t>
            </w:r>
          </w:p>
        </w:tc>
        <w:tc>
          <w:tcPr>
            <w:tcW w:w="0" w:type="auto"/>
            <w:vAlign w:val="center"/>
          </w:tcPr>
          <w:p w:rsidR="00081F04" w:rsidRPr="00FE1C46" w:rsidRDefault="00081F04" w:rsidP="0033037D">
            <w:pPr>
              <w:spacing w:before="100" w:beforeAutospacing="1" w:after="100" w:afterAutospacing="1"/>
            </w:pPr>
            <w:r w:rsidRPr="00FE1C46">
              <w:t>Наименование тем курса</w:t>
            </w:r>
          </w:p>
        </w:tc>
        <w:tc>
          <w:tcPr>
            <w:tcW w:w="0" w:type="auto"/>
            <w:vAlign w:val="center"/>
          </w:tcPr>
          <w:p w:rsidR="00081F04" w:rsidRPr="00FE1C46" w:rsidRDefault="00081F04" w:rsidP="0033037D">
            <w:pPr>
              <w:spacing w:before="100" w:beforeAutospacing="1" w:after="100" w:afterAutospacing="1"/>
            </w:pPr>
            <w:r w:rsidRPr="00FE1C46">
              <w:t>Всего часов</w:t>
            </w:r>
          </w:p>
        </w:tc>
        <w:tc>
          <w:tcPr>
            <w:tcW w:w="0" w:type="auto"/>
            <w:vAlign w:val="center"/>
          </w:tcPr>
          <w:p w:rsidR="00081F04" w:rsidRPr="00FE1C46" w:rsidRDefault="00081F04" w:rsidP="0033037D">
            <w:pPr>
              <w:spacing w:before="100" w:beforeAutospacing="1" w:after="100" w:afterAutospacing="1"/>
            </w:pPr>
            <w:r w:rsidRPr="00FE1C46">
              <w:t>Практика</w:t>
            </w:r>
          </w:p>
        </w:tc>
        <w:tc>
          <w:tcPr>
            <w:tcW w:w="0" w:type="auto"/>
            <w:vAlign w:val="center"/>
          </w:tcPr>
          <w:p w:rsidR="00081F04" w:rsidRPr="00FE1C46" w:rsidRDefault="00081F04" w:rsidP="0033037D">
            <w:pPr>
              <w:spacing w:before="100" w:beforeAutospacing="1" w:after="100" w:afterAutospacing="1"/>
            </w:pPr>
            <w:r w:rsidRPr="00FE1C46">
              <w:t>Форма контроля</w:t>
            </w:r>
          </w:p>
        </w:tc>
      </w:tr>
      <w:tr w:rsidR="00081F04" w:rsidRPr="00FE1C46" w:rsidTr="0033037D">
        <w:trPr>
          <w:tblCellSpacing w:w="0" w:type="dxa"/>
        </w:trPr>
        <w:tc>
          <w:tcPr>
            <w:tcW w:w="0" w:type="auto"/>
            <w:vAlign w:val="center"/>
          </w:tcPr>
          <w:p w:rsidR="00081F04" w:rsidRPr="00FE1C46" w:rsidRDefault="00081F04" w:rsidP="0033037D"/>
        </w:tc>
        <w:tc>
          <w:tcPr>
            <w:tcW w:w="0" w:type="auto"/>
            <w:vAlign w:val="center"/>
          </w:tcPr>
          <w:p w:rsidR="00081F04" w:rsidRPr="00FE1C46" w:rsidRDefault="00081F04" w:rsidP="0033037D">
            <w:pPr>
              <w:spacing w:before="100" w:beforeAutospacing="1" w:after="100" w:afterAutospacing="1"/>
            </w:pPr>
            <w:r w:rsidRPr="00FE1C46">
              <w:t>Общая трудоемкость дисциплины</w:t>
            </w:r>
          </w:p>
        </w:tc>
        <w:tc>
          <w:tcPr>
            <w:tcW w:w="0" w:type="auto"/>
            <w:vAlign w:val="center"/>
          </w:tcPr>
          <w:p w:rsidR="00081F04" w:rsidRPr="00FE1C46" w:rsidRDefault="00081F04" w:rsidP="0033037D">
            <w:pPr>
              <w:spacing w:before="100" w:beforeAutospacing="1" w:after="100" w:afterAutospacing="1"/>
            </w:pPr>
            <w:r w:rsidRPr="00FE1C46">
              <w:t>34 час</w:t>
            </w:r>
          </w:p>
        </w:tc>
        <w:tc>
          <w:tcPr>
            <w:tcW w:w="0" w:type="auto"/>
            <w:vAlign w:val="center"/>
          </w:tcPr>
          <w:p w:rsidR="00081F04" w:rsidRPr="00FE1C46" w:rsidRDefault="00081F04" w:rsidP="0033037D">
            <w:pPr>
              <w:spacing w:before="100" w:beforeAutospacing="1" w:after="100" w:afterAutospacing="1"/>
            </w:pPr>
            <w:r w:rsidRPr="00FE1C46">
              <w:t>34 час</w:t>
            </w:r>
          </w:p>
        </w:tc>
        <w:tc>
          <w:tcPr>
            <w:tcW w:w="0" w:type="auto"/>
            <w:vAlign w:val="center"/>
          </w:tcPr>
          <w:p w:rsidR="00081F04" w:rsidRPr="00FE1C46" w:rsidRDefault="00081F04" w:rsidP="0033037D"/>
        </w:tc>
      </w:tr>
      <w:tr w:rsidR="00081F04" w:rsidRPr="00FE1C46" w:rsidTr="0033037D">
        <w:trPr>
          <w:tblCellSpacing w:w="0" w:type="dxa"/>
        </w:trPr>
        <w:tc>
          <w:tcPr>
            <w:tcW w:w="0" w:type="auto"/>
            <w:vAlign w:val="center"/>
          </w:tcPr>
          <w:p w:rsidR="00081F04" w:rsidRPr="00FE1C46" w:rsidRDefault="00081F04" w:rsidP="0033037D">
            <w:pPr>
              <w:spacing w:before="100" w:beforeAutospacing="1" w:after="100" w:afterAutospacing="1"/>
            </w:pPr>
            <w:r>
              <w:t xml:space="preserve">1 </w:t>
            </w:r>
          </w:p>
        </w:tc>
        <w:tc>
          <w:tcPr>
            <w:tcW w:w="0" w:type="auto"/>
            <w:vAlign w:val="center"/>
          </w:tcPr>
          <w:p w:rsidR="00081F04" w:rsidRPr="00FE1C46" w:rsidRDefault="00081F04" w:rsidP="0033037D">
            <w:pPr>
              <w:spacing w:before="100" w:beforeAutospacing="1" w:after="100" w:afterAutospacing="1"/>
            </w:pPr>
            <w:r>
              <w:t>«Россия – Родина моя»</w:t>
            </w:r>
          </w:p>
        </w:tc>
        <w:tc>
          <w:tcPr>
            <w:tcW w:w="0" w:type="auto"/>
            <w:vAlign w:val="center"/>
          </w:tcPr>
          <w:p w:rsidR="00081F04" w:rsidRPr="00FE1C46" w:rsidRDefault="00081F04" w:rsidP="0033037D">
            <w:pPr>
              <w:spacing w:before="100" w:beforeAutospacing="1" w:after="100" w:afterAutospacing="1"/>
            </w:pPr>
            <w:r>
              <w:t>5 час</w:t>
            </w:r>
          </w:p>
        </w:tc>
        <w:tc>
          <w:tcPr>
            <w:tcW w:w="0" w:type="auto"/>
            <w:vAlign w:val="center"/>
          </w:tcPr>
          <w:p w:rsidR="00081F04" w:rsidRPr="00FE1C46" w:rsidRDefault="00081F04" w:rsidP="0033037D">
            <w:pPr>
              <w:spacing w:before="100" w:beforeAutospacing="1" w:after="100" w:afterAutospacing="1"/>
            </w:pPr>
            <w:r>
              <w:t>5 час</w:t>
            </w:r>
          </w:p>
        </w:tc>
        <w:tc>
          <w:tcPr>
            <w:tcW w:w="0" w:type="auto"/>
            <w:vAlign w:val="center"/>
          </w:tcPr>
          <w:p w:rsidR="00081F04" w:rsidRPr="00FE1C46" w:rsidRDefault="00081F04" w:rsidP="0033037D">
            <w:pPr>
              <w:spacing w:before="100" w:beforeAutospacing="1" w:after="100" w:afterAutospacing="1"/>
            </w:pPr>
            <w:r>
              <w:t>Обобщающий урок раз в четверть</w:t>
            </w:r>
          </w:p>
        </w:tc>
      </w:tr>
      <w:tr w:rsidR="00081F04" w:rsidRPr="00FE1C46" w:rsidTr="0033037D">
        <w:trPr>
          <w:tblCellSpacing w:w="0" w:type="dxa"/>
        </w:trPr>
        <w:tc>
          <w:tcPr>
            <w:tcW w:w="0" w:type="auto"/>
            <w:vAlign w:val="center"/>
          </w:tcPr>
          <w:p w:rsidR="00081F04" w:rsidRPr="00FE1C46" w:rsidRDefault="00081F04" w:rsidP="0033037D">
            <w:pPr>
              <w:spacing w:before="100" w:beforeAutospacing="1" w:after="100" w:afterAutospacing="1"/>
            </w:pPr>
            <w:r>
              <w:t>2.</w:t>
            </w:r>
          </w:p>
        </w:tc>
        <w:tc>
          <w:tcPr>
            <w:tcW w:w="0" w:type="auto"/>
            <w:vAlign w:val="center"/>
          </w:tcPr>
          <w:p w:rsidR="00081F04" w:rsidRPr="00FE1C46" w:rsidRDefault="00081F04" w:rsidP="0033037D">
            <w:pPr>
              <w:spacing w:before="100" w:beforeAutospacing="1" w:after="100" w:afterAutospacing="1"/>
            </w:pPr>
            <w:r>
              <w:t>День, полный событий</w:t>
            </w:r>
          </w:p>
        </w:tc>
        <w:tc>
          <w:tcPr>
            <w:tcW w:w="0" w:type="auto"/>
            <w:vAlign w:val="center"/>
          </w:tcPr>
          <w:p w:rsidR="00081F04" w:rsidRPr="00FE1C46" w:rsidRDefault="00081F04" w:rsidP="0033037D">
            <w:pPr>
              <w:spacing w:before="100" w:beforeAutospacing="1" w:after="100" w:afterAutospacing="1"/>
            </w:pPr>
            <w:r>
              <w:t>4 час</w:t>
            </w:r>
          </w:p>
        </w:tc>
        <w:tc>
          <w:tcPr>
            <w:tcW w:w="0" w:type="auto"/>
            <w:vAlign w:val="center"/>
          </w:tcPr>
          <w:p w:rsidR="00081F04" w:rsidRPr="00FE1C46" w:rsidRDefault="00081F04" w:rsidP="0033037D">
            <w:pPr>
              <w:spacing w:before="100" w:beforeAutospacing="1" w:after="100" w:afterAutospacing="1"/>
            </w:pPr>
            <w:r>
              <w:t>4 час</w:t>
            </w:r>
          </w:p>
        </w:tc>
        <w:tc>
          <w:tcPr>
            <w:tcW w:w="0" w:type="auto"/>
            <w:vAlign w:val="center"/>
          </w:tcPr>
          <w:p w:rsidR="00081F04" w:rsidRPr="00FE1C46" w:rsidRDefault="00081F04" w:rsidP="0033037D"/>
        </w:tc>
      </w:tr>
      <w:tr w:rsidR="00081F04" w:rsidRPr="00FE1C46" w:rsidTr="0033037D">
        <w:trPr>
          <w:tblCellSpacing w:w="0" w:type="dxa"/>
        </w:trPr>
        <w:tc>
          <w:tcPr>
            <w:tcW w:w="0" w:type="auto"/>
            <w:vAlign w:val="center"/>
          </w:tcPr>
          <w:p w:rsidR="00081F04" w:rsidRPr="00FE1C46" w:rsidRDefault="00081F04" w:rsidP="0033037D">
            <w:pPr>
              <w:spacing w:before="100" w:beforeAutospacing="1" w:after="100" w:afterAutospacing="1"/>
            </w:pPr>
            <w:r>
              <w:t>3</w:t>
            </w:r>
          </w:p>
        </w:tc>
        <w:tc>
          <w:tcPr>
            <w:tcW w:w="0" w:type="auto"/>
            <w:vAlign w:val="center"/>
          </w:tcPr>
          <w:p w:rsidR="00081F04" w:rsidRPr="00FE1C46" w:rsidRDefault="00081F04" w:rsidP="0033037D">
            <w:pPr>
              <w:spacing w:before="100" w:beforeAutospacing="1" w:after="100" w:afterAutospacing="1"/>
            </w:pPr>
            <w:r>
              <w:t>«О России петь, что стремиться в храм»</w:t>
            </w:r>
          </w:p>
        </w:tc>
        <w:tc>
          <w:tcPr>
            <w:tcW w:w="0" w:type="auto"/>
            <w:vAlign w:val="center"/>
          </w:tcPr>
          <w:p w:rsidR="00081F04" w:rsidRPr="00FE1C46" w:rsidRDefault="00081F04" w:rsidP="0033037D">
            <w:pPr>
              <w:spacing w:before="100" w:beforeAutospacing="1" w:after="100" w:afterAutospacing="1"/>
            </w:pPr>
            <w:r>
              <w:t>4 час</w:t>
            </w:r>
          </w:p>
        </w:tc>
        <w:tc>
          <w:tcPr>
            <w:tcW w:w="0" w:type="auto"/>
            <w:vAlign w:val="center"/>
          </w:tcPr>
          <w:p w:rsidR="00081F04" w:rsidRPr="00FE1C46" w:rsidRDefault="00081F04" w:rsidP="0033037D">
            <w:pPr>
              <w:spacing w:before="100" w:beforeAutospacing="1" w:after="100" w:afterAutospacing="1"/>
            </w:pPr>
            <w:r>
              <w:t>4 час</w:t>
            </w:r>
          </w:p>
        </w:tc>
        <w:tc>
          <w:tcPr>
            <w:tcW w:w="0" w:type="auto"/>
            <w:vAlign w:val="center"/>
          </w:tcPr>
          <w:p w:rsidR="00081F04" w:rsidRPr="00FE1C46" w:rsidRDefault="00081F04" w:rsidP="0033037D"/>
        </w:tc>
      </w:tr>
      <w:tr w:rsidR="00081F04" w:rsidRPr="00FE1C46" w:rsidTr="0033037D">
        <w:trPr>
          <w:tblCellSpacing w:w="0" w:type="dxa"/>
        </w:trPr>
        <w:tc>
          <w:tcPr>
            <w:tcW w:w="0" w:type="auto"/>
            <w:vAlign w:val="center"/>
          </w:tcPr>
          <w:p w:rsidR="00081F04" w:rsidRPr="00FE1C46" w:rsidRDefault="00081F04" w:rsidP="0033037D">
            <w:pPr>
              <w:spacing w:before="100" w:beforeAutospacing="1" w:after="100" w:afterAutospacing="1"/>
            </w:pPr>
            <w:r>
              <w:t>4</w:t>
            </w:r>
          </w:p>
        </w:tc>
        <w:tc>
          <w:tcPr>
            <w:tcW w:w="0" w:type="auto"/>
            <w:vAlign w:val="center"/>
          </w:tcPr>
          <w:p w:rsidR="00081F04" w:rsidRPr="00FE1C46" w:rsidRDefault="00081F04" w:rsidP="0033037D">
            <w:pPr>
              <w:spacing w:before="100" w:beforeAutospacing="1" w:after="100" w:afterAutospacing="1"/>
            </w:pPr>
            <w:r>
              <w:t>«Гори, гори ясно, чтобы не погасло!»</w:t>
            </w:r>
          </w:p>
        </w:tc>
        <w:tc>
          <w:tcPr>
            <w:tcW w:w="0" w:type="auto"/>
            <w:vAlign w:val="center"/>
          </w:tcPr>
          <w:p w:rsidR="00081F04" w:rsidRPr="00FE1C46" w:rsidRDefault="00081F04" w:rsidP="0033037D">
            <w:pPr>
              <w:spacing w:before="100" w:beforeAutospacing="1" w:after="100" w:afterAutospacing="1"/>
            </w:pPr>
            <w:r>
              <w:t>4 час</w:t>
            </w:r>
          </w:p>
        </w:tc>
        <w:tc>
          <w:tcPr>
            <w:tcW w:w="0" w:type="auto"/>
            <w:vAlign w:val="center"/>
          </w:tcPr>
          <w:p w:rsidR="00081F04" w:rsidRPr="00FE1C46" w:rsidRDefault="00081F04" w:rsidP="0033037D">
            <w:pPr>
              <w:spacing w:before="100" w:beforeAutospacing="1" w:after="100" w:afterAutospacing="1"/>
            </w:pPr>
            <w:r>
              <w:t>4 час</w:t>
            </w:r>
          </w:p>
        </w:tc>
        <w:tc>
          <w:tcPr>
            <w:tcW w:w="0" w:type="auto"/>
            <w:vAlign w:val="center"/>
          </w:tcPr>
          <w:p w:rsidR="00081F04" w:rsidRPr="00FE1C46" w:rsidRDefault="00081F04" w:rsidP="0033037D"/>
        </w:tc>
      </w:tr>
      <w:tr w:rsidR="00081F04" w:rsidRPr="00FE1C46" w:rsidTr="0033037D">
        <w:trPr>
          <w:tblCellSpacing w:w="0" w:type="dxa"/>
        </w:trPr>
        <w:tc>
          <w:tcPr>
            <w:tcW w:w="0" w:type="auto"/>
            <w:vAlign w:val="center"/>
          </w:tcPr>
          <w:p w:rsidR="00081F04" w:rsidRPr="00FE1C46" w:rsidRDefault="00081F04" w:rsidP="0033037D">
            <w:pPr>
              <w:spacing w:before="100" w:beforeAutospacing="1" w:after="100" w:afterAutospacing="1"/>
            </w:pPr>
            <w:r>
              <w:t>5</w:t>
            </w:r>
          </w:p>
        </w:tc>
        <w:tc>
          <w:tcPr>
            <w:tcW w:w="0" w:type="auto"/>
            <w:vAlign w:val="center"/>
          </w:tcPr>
          <w:p w:rsidR="00081F04" w:rsidRPr="00FE1C46" w:rsidRDefault="00081F04" w:rsidP="0033037D">
            <w:pPr>
              <w:spacing w:before="100" w:beforeAutospacing="1" w:after="100" w:afterAutospacing="1"/>
            </w:pPr>
            <w:r>
              <w:t>В музыкальном театре</w:t>
            </w:r>
          </w:p>
        </w:tc>
        <w:tc>
          <w:tcPr>
            <w:tcW w:w="0" w:type="auto"/>
            <w:vAlign w:val="center"/>
          </w:tcPr>
          <w:p w:rsidR="00081F04" w:rsidRPr="00FE1C46" w:rsidRDefault="00081F04" w:rsidP="0033037D">
            <w:pPr>
              <w:spacing w:before="100" w:beforeAutospacing="1" w:after="100" w:afterAutospacing="1"/>
            </w:pPr>
            <w:r>
              <w:t>6 час</w:t>
            </w:r>
          </w:p>
        </w:tc>
        <w:tc>
          <w:tcPr>
            <w:tcW w:w="0" w:type="auto"/>
            <w:vAlign w:val="center"/>
          </w:tcPr>
          <w:p w:rsidR="00081F04" w:rsidRPr="00FE1C46" w:rsidRDefault="00081F04" w:rsidP="0033037D">
            <w:pPr>
              <w:spacing w:before="100" w:beforeAutospacing="1" w:after="100" w:afterAutospacing="1"/>
            </w:pPr>
            <w:r>
              <w:t>6 час</w:t>
            </w:r>
          </w:p>
        </w:tc>
        <w:tc>
          <w:tcPr>
            <w:tcW w:w="0" w:type="auto"/>
            <w:vAlign w:val="center"/>
          </w:tcPr>
          <w:p w:rsidR="00081F04" w:rsidRPr="00FE1C46" w:rsidRDefault="00081F04" w:rsidP="0033037D"/>
        </w:tc>
      </w:tr>
      <w:tr w:rsidR="00081F04" w:rsidRPr="00FE1C46" w:rsidTr="0033037D">
        <w:trPr>
          <w:tblCellSpacing w:w="0" w:type="dxa"/>
        </w:trPr>
        <w:tc>
          <w:tcPr>
            <w:tcW w:w="0" w:type="auto"/>
            <w:vAlign w:val="center"/>
          </w:tcPr>
          <w:p w:rsidR="00081F04" w:rsidRPr="00FE1C46" w:rsidRDefault="00081F04" w:rsidP="0033037D">
            <w:pPr>
              <w:spacing w:before="100" w:beforeAutospacing="1" w:after="100" w:afterAutospacing="1"/>
            </w:pPr>
            <w:r>
              <w:t>6</w:t>
            </w:r>
          </w:p>
        </w:tc>
        <w:tc>
          <w:tcPr>
            <w:tcW w:w="0" w:type="auto"/>
            <w:vAlign w:val="center"/>
          </w:tcPr>
          <w:p w:rsidR="00081F04" w:rsidRPr="00FE1C46" w:rsidRDefault="00081F04" w:rsidP="0033037D">
            <w:pPr>
              <w:spacing w:before="100" w:beforeAutospacing="1" w:after="100" w:afterAutospacing="1"/>
            </w:pPr>
            <w:r>
              <w:t>В концертном зале</w:t>
            </w:r>
          </w:p>
        </w:tc>
        <w:tc>
          <w:tcPr>
            <w:tcW w:w="0" w:type="auto"/>
            <w:vAlign w:val="center"/>
          </w:tcPr>
          <w:p w:rsidR="00081F04" w:rsidRPr="00FE1C46" w:rsidRDefault="00081F04" w:rsidP="0033037D">
            <w:pPr>
              <w:spacing w:before="100" w:beforeAutospacing="1" w:after="100" w:afterAutospacing="1"/>
            </w:pPr>
            <w:r>
              <w:t>6 час</w:t>
            </w:r>
          </w:p>
        </w:tc>
        <w:tc>
          <w:tcPr>
            <w:tcW w:w="0" w:type="auto"/>
            <w:vAlign w:val="center"/>
          </w:tcPr>
          <w:p w:rsidR="00081F04" w:rsidRPr="00FE1C46" w:rsidRDefault="00081F04" w:rsidP="0033037D">
            <w:pPr>
              <w:spacing w:before="100" w:beforeAutospacing="1" w:after="100" w:afterAutospacing="1"/>
            </w:pPr>
            <w:r>
              <w:t>6 час</w:t>
            </w:r>
          </w:p>
        </w:tc>
        <w:tc>
          <w:tcPr>
            <w:tcW w:w="0" w:type="auto"/>
            <w:vAlign w:val="center"/>
          </w:tcPr>
          <w:p w:rsidR="00081F04" w:rsidRPr="00FE1C46" w:rsidRDefault="00081F04" w:rsidP="0033037D"/>
        </w:tc>
      </w:tr>
      <w:tr w:rsidR="00081F04" w:rsidRPr="00FE1C46" w:rsidTr="0033037D">
        <w:trPr>
          <w:tblCellSpacing w:w="0" w:type="dxa"/>
        </w:trPr>
        <w:tc>
          <w:tcPr>
            <w:tcW w:w="0" w:type="auto"/>
            <w:vAlign w:val="center"/>
          </w:tcPr>
          <w:p w:rsidR="00081F04" w:rsidRPr="00FE1C46" w:rsidRDefault="00081F04" w:rsidP="0033037D">
            <w:pPr>
              <w:spacing w:before="100" w:beforeAutospacing="1" w:after="100" w:afterAutospacing="1"/>
            </w:pPr>
            <w:r>
              <w:t>7</w:t>
            </w:r>
          </w:p>
        </w:tc>
        <w:tc>
          <w:tcPr>
            <w:tcW w:w="0" w:type="auto"/>
            <w:vAlign w:val="center"/>
          </w:tcPr>
          <w:p w:rsidR="00081F04" w:rsidRPr="00FE1C46" w:rsidRDefault="00081F04" w:rsidP="0033037D">
            <w:pPr>
              <w:spacing w:before="100" w:beforeAutospacing="1" w:after="100" w:afterAutospacing="1"/>
            </w:pPr>
            <w:r>
              <w:t>«Чтоб музыкантом быть, так надобно уменье…»</w:t>
            </w:r>
          </w:p>
        </w:tc>
        <w:tc>
          <w:tcPr>
            <w:tcW w:w="0" w:type="auto"/>
            <w:vAlign w:val="center"/>
          </w:tcPr>
          <w:p w:rsidR="00081F04" w:rsidRPr="00FE1C46" w:rsidRDefault="00081F04" w:rsidP="0033037D">
            <w:pPr>
              <w:spacing w:before="100" w:beforeAutospacing="1" w:after="100" w:afterAutospacing="1"/>
            </w:pPr>
            <w:r>
              <w:t>5 час</w:t>
            </w:r>
          </w:p>
        </w:tc>
        <w:tc>
          <w:tcPr>
            <w:tcW w:w="0" w:type="auto"/>
            <w:vAlign w:val="center"/>
          </w:tcPr>
          <w:p w:rsidR="00081F04" w:rsidRPr="00FE1C46" w:rsidRDefault="00081F04" w:rsidP="0033037D">
            <w:pPr>
              <w:spacing w:before="100" w:beforeAutospacing="1" w:after="100" w:afterAutospacing="1"/>
            </w:pPr>
            <w:r>
              <w:t>5 час</w:t>
            </w:r>
          </w:p>
        </w:tc>
        <w:tc>
          <w:tcPr>
            <w:tcW w:w="0" w:type="auto"/>
            <w:vAlign w:val="center"/>
          </w:tcPr>
          <w:p w:rsidR="00081F04" w:rsidRPr="00FE1C46" w:rsidRDefault="00081F04" w:rsidP="0033037D"/>
        </w:tc>
      </w:tr>
    </w:tbl>
    <w:p w:rsidR="00081F04" w:rsidRDefault="00081F04" w:rsidP="00A710ED">
      <w:pPr>
        <w:pStyle w:val="c10c16"/>
        <w:spacing w:before="0" w:beforeAutospacing="0" w:after="0" w:afterAutospacing="0"/>
        <w:jc w:val="center"/>
      </w:pPr>
      <w:r w:rsidRPr="00A710ED">
        <w:t>    </w:t>
      </w:r>
    </w:p>
    <w:p w:rsidR="00081F04" w:rsidRDefault="00081F04" w:rsidP="00A710ED">
      <w:pPr>
        <w:pStyle w:val="c10c16"/>
        <w:spacing w:before="0" w:beforeAutospacing="0" w:after="0" w:afterAutospacing="0"/>
        <w:jc w:val="center"/>
      </w:pPr>
    </w:p>
    <w:p w:rsidR="00081F04" w:rsidRDefault="00081F04" w:rsidP="00A710ED">
      <w:pPr>
        <w:pStyle w:val="c10c16"/>
        <w:spacing w:before="0" w:beforeAutospacing="0" w:after="0" w:afterAutospacing="0"/>
        <w:jc w:val="center"/>
      </w:pPr>
    </w:p>
    <w:p w:rsidR="00081F04" w:rsidRDefault="00081F04" w:rsidP="00A710ED">
      <w:pPr>
        <w:pStyle w:val="c10c16"/>
        <w:spacing w:before="0" w:beforeAutospacing="0" w:after="0" w:afterAutospacing="0"/>
        <w:jc w:val="center"/>
      </w:pPr>
    </w:p>
    <w:p w:rsidR="00081F04" w:rsidRPr="00A710ED" w:rsidRDefault="00081F04" w:rsidP="00A710ED">
      <w:pPr>
        <w:pStyle w:val="c10c16"/>
        <w:spacing w:before="0" w:beforeAutospacing="0" w:after="0" w:afterAutospacing="0"/>
        <w:jc w:val="center"/>
        <w:rPr>
          <w:rFonts w:ascii="Arial" w:hAnsi="Arial" w:cs="Arial"/>
          <w:color w:val="000000"/>
          <w:sz w:val="22"/>
          <w:szCs w:val="22"/>
        </w:rPr>
      </w:pPr>
      <w:r w:rsidRPr="00A710ED">
        <w:t>  </w:t>
      </w:r>
      <w:r w:rsidRPr="00A710ED">
        <w:rPr>
          <w:bCs/>
          <w:color w:val="000000"/>
        </w:rPr>
        <w:t>КАЛЕНДАРНО-ТЕМАТИЧЕСКОЕ ПЛАНИРОВАНИЕ</w:t>
      </w:r>
    </w:p>
    <w:bookmarkStart w:id="37" w:name="f6063996fe26c3a246612ae6065b9288128286b1"/>
    <w:p w:rsidR="00081F04" w:rsidRPr="00B04914" w:rsidRDefault="00871637" w:rsidP="00A710ED">
      <w:r>
        <w:fldChar w:fldCharType="begin"/>
      </w:r>
      <w:r w:rsidR="00081F04">
        <w:instrText xml:space="preserve"> HYPERLINK "https://nsportal.ru/nachalnaya-shkola/muzyka/2013/12/31/rabochaya-programma-po-muzyke-umk-perspektivnaya-nachalnaya" </w:instrText>
      </w:r>
      <w:r>
        <w:fldChar w:fldCharType="end"/>
      </w:r>
      <w:bookmarkEnd w:id="37"/>
      <w:r>
        <w:fldChar w:fldCharType="begin"/>
      </w:r>
      <w:r w:rsidR="00081F04">
        <w:instrText xml:space="preserve"> HYPERLINK "https://nsportal.ru/nachalnaya-shkola/muzyka/2013/12/31/rabochaya-programma-po-muzyke-umk-perspektivnaya-nachalnaya" </w:instrText>
      </w:r>
      <w:r>
        <w:fldChar w:fldCharType="end"/>
      </w:r>
    </w:p>
    <w:tbl>
      <w:tblPr>
        <w:tblW w:w="11625" w:type="dxa"/>
        <w:tblLayout w:type="fixed"/>
        <w:tblCellMar>
          <w:left w:w="0" w:type="dxa"/>
          <w:right w:w="0" w:type="dxa"/>
        </w:tblCellMar>
        <w:tblLook w:val="0000"/>
      </w:tblPr>
      <w:tblGrid>
        <w:gridCol w:w="468"/>
        <w:gridCol w:w="1980"/>
        <w:gridCol w:w="540"/>
        <w:gridCol w:w="1800"/>
        <w:gridCol w:w="2880"/>
        <w:gridCol w:w="1620"/>
        <w:gridCol w:w="2337"/>
      </w:tblGrid>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ind w:left="360"/>
              <w:rPr>
                <w:rFonts w:ascii="Arial" w:hAnsi="Arial"/>
                <w:color w:val="000000"/>
                <w:szCs w:val="22"/>
              </w:rPr>
            </w:pPr>
            <w:r w:rsidRPr="00A710ED">
              <w:rPr>
                <w:color w:val="000000"/>
              </w:rPr>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Тема</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Количество часов</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Планируемые результаты</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Примечания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Домашнее задание</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rPr>
                <w:sz w:val="2"/>
              </w:rPr>
            </w:pP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3"/>
              </w:numPr>
              <w:ind w:left="0"/>
              <w:rPr>
                <w:rFonts w:ascii="Arial" w:hAnsi="Arial"/>
                <w:color w:val="000000"/>
                <w:szCs w:val="22"/>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Предметные УУД</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color w:val="000000"/>
              </w:rPr>
              <w:t>Метапредметные</w:t>
            </w:r>
          </w:p>
          <w:p w:rsidR="00081F04" w:rsidRPr="00A710ED" w:rsidRDefault="00081F04" w:rsidP="0033037D">
            <w:pPr>
              <w:spacing w:line="240" w:lineRule="atLeast"/>
              <w:rPr>
                <w:rFonts w:ascii="Arial" w:hAnsi="Arial"/>
                <w:color w:val="000000"/>
                <w:szCs w:val="22"/>
              </w:rPr>
            </w:pPr>
            <w:r w:rsidRPr="00A710ED">
              <w:rPr>
                <w:color w:val="000000"/>
              </w:rPr>
              <w:t> УУД</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rPr>
                <w:sz w:val="2"/>
              </w:rPr>
            </w:pP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4"/>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1-2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Маша и Миша открывают для себя новые качества музыки.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Продолжить знакомство с основными «китами» музыки: песней, танцем и маршем..</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различать песенность, танцевальность и маршевость</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Нарисовать понравившуюся музыку</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5"/>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Мелодичность- значит песенность?</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Учить петь протяжно, кантиленно. Слышать разницу между отрывистыми плавным исполнением музыки.</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анализировать жанрово-стилевые особенности музыкальных произведений и сравнивать  их специфические особенности.</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Нарисовать марш</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6"/>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4-5</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Танцевальность бывает не только в танцах</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Расширить и углубить знания об этом жанре, закрепить тему.</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анализировать жанрово-стилевые особенности музыкальных произведений и сравнивать  их специфические особенности.</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изученную песню</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7"/>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6-7</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Где слышится маршевость?</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Познакомить с жанром марша, с обстоятельствами, при которых звучит марш.</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xml:space="preserve"> анализировать жанрово-стилевые особенности музыкальных </w:t>
            </w:r>
            <w:r w:rsidRPr="00A710ED">
              <w:rPr>
                <w:color w:val="000000"/>
              </w:rPr>
              <w:lastRenderedPageBreak/>
              <w:t>произведений и сравнивать  их специфические особенности.</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lastRenderedPageBreak/>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Нарисовать один из танцев</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8"/>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8-9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Встречи с песенно-танцевальной и песенно-маршевой музыкой</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Научить различать танец и марш продолжить изучение и расширение знаний об этих жанрах.</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узнавать и определять различные составы оркестров</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Сочинить танец</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9"/>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10-11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Сравниваем разговорную и музыкальную речь</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Ввести понятие интонации, скороговорки, сформировать представление о динамических оттенках</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Анализировать и соотносить выразительные и изобразительные  интонации, свойства музыки в их взаимосвязи и взаимодействии.</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сравнивать музыкальные и речевые интонации, определять их сходство и различие</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Исполнять и инсценировать  совместно с одноклассниками песни, танцы, фрагменты из произведений музыкально-театральных жанров.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0"/>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12-13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Зерно-интонация в музыке</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закрепить понятие интонации, скороговорки,  представление о динамических оттенках</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Анализировать и соотносить выразительные и изобразительные  интонации, свойства музыки в их взаимосвязи и взаимодействии.</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осознавать жизненную основу музыкальных интонаций</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Исполнять и инсценировать  совместно с одноклассниками песни, танцы, фрагменты из произведений музыкально-театральных жанров.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1"/>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14-15-16</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Как связаны между собой выразительные и изобразительные интонации?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3</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Обобщение тем четверти</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Импровизировать на заданную  и свободную тему</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воспроизводить мелодию с ориентацией на нотную запись</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Исполнять и инсценировать  совместно с одноклассниками песни, танцы, фрагменты из произведений музыкально-</w:t>
            </w:r>
            <w:r w:rsidRPr="00A710ED">
              <w:rPr>
                <w:color w:val="000000"/>
              </w:rPr>
              <w:lastRenderedPageBreak/>
              <w:t>театральных жанров.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lastRenderedPageBreak/>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2"/>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17-18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Почему развивается музыка?</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Введение понятий канон, аллегретто ритенуто, аккорд, триоль.</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Проявлять интерес к процессу и результатам музыкального развития на основе сходства и различия интонаций, тем, образов</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распознавать и оценивать выразительность музыкальной речи</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3"/>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19-20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Какие средства музыкальной выразительности помогают развиваться музыке?</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 Сформировать представление о законах развития музыки</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Проявлять интерес к процессу и результатам музыкального развития на основе сходства и различия интонаций, тем, образов</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распознавать и оценивать выразительность музыкальной речи</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4"/>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21-22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Что такое исполнительское развитие?</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Научить слышать музыку, понимать её настроение, замысел композитор и исполнителя</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Проявлять интерес к процессу и результатам музыкального развития на основе сходства и различия интонаций, тем, образов</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сравнивать процесс и результат музыкального развития в произведениях различных форм и жанров</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Нарисовать музыку</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5"/>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2-24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Развитие, заложенное в самой музыке</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Научить понимать, что такое динамическое темповое и фактурное развитие.</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Проявлять интерес к процессу и результатам музыкального развития на основе сходства и различия интонаций, тем, образов</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сравнивать процесс и результат музыкального развития в произведениях различных форм и жанров</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6"/>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25-26</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Что нового мы услышим в музыкальной сказке «Петя и волк»</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Обобщение и закрепление темы.</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 xml:space="preserve">Воплощать в исполнении эмоциональное восприятие различных музыкальных </w:t>
            </w:r>
            <w:r w:rsidRPr="00A710ED">
              <w:rPr>
                <w:color w:val="000000"/>
              </w:rPr>
              <w:lastRenderedPageBreak/>
              <w:t>образов и их развитие</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33037D">
            <w:pPr>
              <w:rPr>
                <w:rFonts w:ascii="Arial" w:hAnsi="Arial"/>
                <w:color w:val="000000"/>
                <w:szCs w:val="22"/>
              </w:rPr>
            </w:pPr>
            <w:r w:rsidRPr="00A710ED">
              <w:rPr>
                <w:color w:val="000000"/>
              </w:rPr>
              <w:t>Распознавать и объяснять различные виды развития музыкальных произведений</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lastRenderedPageBreak/>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7"/>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27</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Почему музыкальные произведения бывают многочастными?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Научиться различать музыкальные формы.</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33037D">
            <w:pPr>
              <w:rPr>
                <w:rFonts w:ascii="Arial" w:hAnsi="Arial"/>
                <w:color w:val="000000"/>
                <w:szCs w:val="22"/>
              </w:rPr>
            </w:pPr>
            <w:r w:rsidRPr="00A710ED">
              <w:rPr>
                <w:color w:val="000000"/>
              </w:rPr>
              <w:t>Перечислять простые музыкальные формы</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8"/>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28-29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Когда сочинения имеют две или три части?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Продолжать учиться различать простые музыкальные формы.</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33037D">
            <w:pPr>
              <w:rPr>
                <w:rFonts w:ascii="Arial" w:hAnsi="Arial"/>
                <w:color w:val="000000"/>
                <w:szCs w:val="22"/>
              </w:rPr>
            </w:pPr>
            <w:r w:rsidRPr="00A710ED">
              <w:rPr>
                <w:color w:val="000000"/>
              </w:rPr>
              <w:t>Распознавать художественный замысел различных форм музыки (одночастные. двух и трехчастные, вариации, рондо)</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 нарисовать рисунок к песне</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9"/>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30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Рондо- интересная музыкальная форма</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Обобщить и закрепить изученное по теме</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33037D">
            <w:pPr>
              <w:rPr>
                <w:rFonts w:ascii="Arial" w:hAnsi="Arial"/>
                <w:color w:val="000000"/>
                <w:szCs w:val="22"/>
              </w:rPr>
            </w:pPr>
            <w:r w:rsidRPr="00A710ED">
              <w:rPr>
                <w:color w:val="000000"/>
              </w:rPr>
              <w:t>Исследовать и определять форму (построения) музыкального произведения</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100"/>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31-32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Как строятся вариации?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Познакомить с  понятиями рондо, рефрен, вариации</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33037D">
            <w:pPr>
              <w:rPr>
                <w:rFonts w:ascii="Arial" w:hAnsi="Arial"/>
                <w:color w:val="000000"/>
                <w:szCs w:val="22"/>
              </w:rPr>
            </w:pPr>
            <w:r w:rsidRPr="00A710ED">
              <w:rPr>
                <w:color w:val="000000"/>
              </w:rPr>
              <w:t xml:space="preserve">Исследовать и определять форму (построения) </w:t>
            </w:r>
            <w:r w:rsidRPr="00A710ED">
              <w:rPr>
                <w:color w:val="000000"/>
              </w:rPr>
              <w:lastRenderedPageBreak/>
              <w:t>музыкального произведения</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lastRenderedPageBreak/>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A710ED">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101"/>
              </w:numPr>
              <w:ind w:left="0"/>
              <w:rPr>
                <w:rFonts w:ascii="Arial" w:hAnsi="Arial"/>
                <w:color w:val="000000"/>
                <w:szCs w:val="22"/>
              </w:rPr>
            </w:pPr>
          </w:p>
          <w:p w:rsidR="00081F04" w:rsidRPr="00A710ED" w:rsidRDefault="00081F04" w:rsidP="0033037D">
            <w:pPr>
              <w:spacing w:line="240" w:lineRule="atLeast"/>
              <w:rPr>
                <w:rFonts w:ascii="Arial" w:hAnsi="Arial"/>
                <w:color w:val="000000"/>
                <w:szCs w:val="22"/>
              </w:rPr>
            </w:pPr>
            <w:r w:rsidRPr="00A710ED">
              <w:rPr>
                <w:color w:val="000000"/>
              </w:rPr>
              <w:t>33-34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О важнейших средствах построения музыки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jc w:val="center"/>
              <w:rPr>
                <w:rFonts w:ascii="Arial" w:hAnsi="Arial"/>
                <w:color w:val="000000"/>
                <w:szCs w:val="22"/>
              </w:rPr>
            </w:pPr>
            <w:r w:rsidRPr="00A710ED">
              <w:rPr>
                <w:color w:val="000000"/>
              </w:rPr>
              <w:t>Обобщение изученного материала</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33037D">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33037D">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33037D">
            <w:pPr>
              <w:rPr>
                <w:rFonts w:ascii="Arial" w:hAnsi="Arial"/>
                <w:color w:val="000000"/>
                <w:szCs w:val="22"/>
              </w:rPr>
            </w:pPr>
            <w:r w:rsidRPr="00A710ED">
              <w:rPr>
                <w:color w:val="000000"/>
              </w:rPr>
              <w:t>Сравнивать музыкальные формы по принципу сходства и различия</w:t>
            </w:r>
          </w:p>
          <w:p w:rsidR="00081F04" w:rsidRPr="00A710ED" w:rsidRDefault="00081F04" w:rsidP="0033037D">
            <w:pPr>
              <w:rPr>
                <w:rFonts w:ascii="Arial" w:hAnsi="Arial"/>
                <w:color w:val="000000"/>
                <w:szCs w:val="22"/>
              </w:rPr>
            </w:pPr>
            <w:r w:rsidRPr="00A710ED">
              <w:rPr>
                <w:bCs/>
                <w:color w:val="000000"/>
              </w:rPr>
              <w:t>Коммуникативные</w:t>
            </w:r>
          </w:p>
          <w:p w:rsidR="00081F04" w:rsidRPr="00A710ED" w:rsidRDefault="00081F04" w:rsidP="0033037D">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3037D">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33037D">
            <w:pPr>
              <w:spacing w:line="240" w:lineRule="atLeast"/>
              <w:rPr>
                <w:rFonts w:ascii="Arial" w:hAnsi="Arial"/>
                <w:color w:val="000000"/>
                <w:sz w:val="22"/>
                <w:szCs w:val="22"/>
              </w:rPr>
            </w:pPr>
            <w:r w:rsidRPr="00B04914">
              <w:rPr>
                <w:color w:val="000000"/>
              </w:rPr>
              <w:t>Петь изученные песни</w:t>
            </w:r>
          </w:p>
        </w:tc>
      </w:tr>
    </w:tbl>
    <w:p w:rsidR="00081F04" w:rsidRPr="000365D9" w:rsidRDefault="00081F04" w:rsidP="00A710ED">
      <w:pPr>
        <w:ind w:right="120"/>
        <w:rPr>
          <w:rFonts w:ascii="Times New Roman" w:hAnsi="Times New Roman" w:cs="Times New Roman"/>
          <w:b/>
          <w:sz w:val="28"/>
          <w:szCs w:val="28"/>
        </w:rPr>
        <w:sectPr w:rsidR="00081F04" w:rsidRPr="000365D9" w:rsidSect="00A710ED">
          <w:pgSz w:w="11900" w:h="16838"/>
          <w:pgMar w:top="180" w:right="726" w:bottom="0" w:left="540" w:header="0" w:footer="0" w:gutter="0"/>
          <w:cols w:space="0" w:equalWidth="0">
            <w:col w:w="10640"/>
          </w:cols>
          <w:docGrid w:linePitch="360"/>
        </w:sectPr>
      </w:pPr>
    </w:p>
    <w:p w:rsidR="00081F04" w:rsidRPr="0033037D" w:rsidRDefault="00081F04" w:rsidP="00A710ED">
      <w:pPr>
        <w:ind w:right="20"/>
        <w:rPr>
          <w:rFonts w:ascii="Times New Roman" w:hAnsi="Times New Roman" w:cs="Times New Roman"/>
          <w:sz w:val="24"/>
          <w:szCs w:val="28"/>
        </w:rPr>
      </w:pPr>
      <w:bookmarkStart w:id="38" w:name="page123"/>
      <w:bookmarkEnd w:id="38"/>
      <w:r w:rsidRPr="0033037D">
        <w:rPr>
          <w:rFonts w:ascii="Times New Roman" w:hAnsi="Times New Roman" w:cs="Times New Roman"/>
          <w:sz w:val="24"/>
          <w:szCs w:val="28"/>
        </w:rPr>
        <w:lastRenderedPageBreak/>
        <w:t>Учебный курс «Технология»</w:t>
      </w:r>
    </w:p>
    <w:p w:rsidR="00081F04" w:rsidRDefault="00081F04" w:rsidP="0033037D">
      <w:pPr>
        <w:spacing w:before="100" w:beforeAutospacing="1" w:after="100" w:afterAutospacing="1"/>
      </w:pPr>
      <w:r w:rsidRPr="00FE1C46">
        <w:t>Содержание курса «Технология»</w:t>
      </w:r>
    </w:p>
    <w:p w:rsidR="00081F04" w:rsidRDefault="00081F04" w:rsidP="0033037D">
      <w:pPr>
        <w:spacing w:before="100" w:beforeAutospacing="1" w:after="100" w:afterAutospacing="1"/>
      </w:pPr>
      <w:r w:rsidRPr="00FE1C46">
        <w:t>3 класс (34 ч.)</w:t>
      </w:r>
    </w:p>
    <w:p w:rsidR="00081F04" w:rsidRDefault="00081F04" w:rsidP="0033037D">
      <w:pPr>
        <w:spacing w:before="100" w:beforeAutospacing="1" w:after="100" w:afterAutospacing="1"/>
      </w:pPr>
      <w:r w:rsidRPr="00FE1C46">
        <w:t xml:space="preserve">Общекультурные и общественные компетенции. Основы культуры труда, самообслуживания </w:t>
      </w:r>
    </w:p>
    <w:p w:rsidR="00081F04" w:rsidRDefault="00081F04" w:rsidP="0033037D">
      <w:pPr>
        <w:spacing w:before="100" w:beforeAutospacing="1" w:after="100" w:afterAutospacing="1"/>
      </w:pPr>
      <w:r w:rsidRPr="00FE1C46">
        <w:t>Трудовая деятельность в жизни человека</w:t>
      </w:r>
    </w:p>
    <w:p w:rsidR="00081F04" w:rsidRDefault="00081F04" w:rsidP="0033037D">
      <w:pPr>
        <w:spacing w:before="100" w:beforeAutospacing="1" w:after="100" w:afterAutospacing="1"/>
      </w:pPr>
      <w:r w:rsidRPr="00FE1C46">
        <w:t>Распространённые виды профессий, связанные с сельскохозяйственной техникой.</w:t>
      </w:r>
    </w:p>
    <w:p w:rsidR="00081F04" w:rsidRDefault="00081F04" w:rsidP="0033037D">
      <w:pPr>
        <w:spacing w:before="100" w:beforeAutospacing="1" w:after="100" w:afterAutospacing="1"/>
      </w:pPr>
      <w:r w:rsidRPr="00FE1C46">
        <w:t>Общее представление о технологическом процессе</w:t>
      </w:r>
    </w:p>
    <w:p w:rsidR="00081F04" w:rsidRDefault="00081F04" w:rsidP="0033037D">
      <w:pPr>
        <w:spacing w:before="100" w:beforeAutospacing="1" w:after="100" w:afterAutospacing="1"/>
      </w:pPr>
      <w:r w:rsidRPr="00FE1C46">
        <w:t xml:space="preserve">Анализ задания, планирование трудового процесса, поэтапный контроль за ходом работы, навыки сотрудничества. </w:t>
      </w:r>
    </w:p>
    <w:p w:rsidR="00081F04" w:rsidRDefault="00081F04" w:rsidP="0033037D">
      <w:pPr>
        <w:spacing w:before="100" w:beforeAutospacing="1" w:after="100" w:afterAutospacing="1"/>
      </w:pPr>
      <w:r w:rsidRPr="00FE1C46">
        <w:t>Элементарная творческая и проектная деятельность</w:t>
      </w:r>
    </w:p>
    <w:p w:rsidR="00081F04" w:rsidRDefault="00081F04" w:rsidP="0033037D">
      <w:pPr>
        <w:spacing w:before="100" w:beforeAutospacing="1" w:after="100" w:afterAutospacing="1"/>
      </w:pPr>
      <w:r w:rsidRPr="00FE1C46">
        <w:t xml:space="preserve">Сбор информации о создаваемом изделии, выбор лучшего варианта, проверка изделия в действии. Результат проектной деятельности – «Парк сельскохозяйственных машин». </w:t>
      </w:r>
    </w:p>
    <w:p w:rsidR="00081F04" w:rsidRDefault="00081F04" w:rsidP="0033037D">
      <w:pPr>
        <w:spacing w:before="100" w:beforeAutospacing="1" w:after="100" w:afterAutospacing="1"/>
      </w:pPr>
      <w:r w:rsidRPr="00FE1C46">
        <w:t>Самообслуживание</w:t>
      </w:r>
    </w:p>
    <w:p w:rsidR="00081F04" w:rsidRDefault="00081F04" w:rsidP="0033037D">
      <w:pPr>
        <w:spacing w:before="100" w:beforeAutospacing="1" w:after="100" w:afterAutospacing="1"/>
      </w:pPr>
      <w:r w:rsidRPr="00FE1C46">
        <w:t xml:space="preserve">Декоративное оформление культурно-бытовой среды. </w:t>
      </w:r>
    </w:p>
    <w:p w:rsidR="00081F04" w:rsidRDefault="00081F04" w:rsidP="0033037D">
      <w:pPr>
        <w:spacing w:before="100" w:beforeAutospacing="1" w:after="100" w:afterAutospacing="1"/>
      </w:pPr>
      <w:r w:rsidRPr="00FE1C46">
        <w:t>Технология ручной обработки материалов. Элементы графической грамоты (18 ч)</w:t>
      </w:r>
    </w:p>
    <w:p w:rsidR="00081F04" w:rsidRDefault="00081F04" w:rsidP="0033037D">
      <w:pPr>
        <w:spacing w:before="100" w:beforeAutospacing="1" w:after="100" w:afterAutospacing="1"/>
      </w:pPr>
      <w:r w:rsidRPr="00FE1C46">
        <w:t xml:space="preserve">Искусственные материалы               </w:t>
      </w:r>
    </w:p>
    <w:p w:rsidR="00081F04" w:rsidRDefault="00081F04" w:rsidP="0033037D">
      <w:pPr>
        <w:spacing w:before="100" w:beforeAutospacing="1" w:after="100" w:afterAutospacing="1"/>
      </w:pPr>
      <w:r w:rsidRPr="00FE1C46">
        <w:t>Бумага и картон (9 ч)</w:t>
      </w:r>
    </w:p>
    <w:p w:rsidR="00081F04" w:rsidRDefault="00081F04" w:rsidP="0033037D">
      <w:pPr>
        <w:spacing w:before="100" w:beforeAutospacing="1" w:after="100" w:afterAutospacing="1"/>
      </w:pPr>
      <w:r w:rsidRPr="00FE1C46">
        <w:t>Виды бумаги,  используемые  на уроках: цветная для аппликаций и  для принтера, копирка, крепированная, калька.  Свойства бумаги: цвет, прозрачность, толщина, фактура поверхности, прочность.</w:t>
      </w:r>
    </w:p>
    <w:p w:rsidR="00081F04" w:rsidRDefault="00081F04" w:rsidP="0033037D">
      <w:pPr>
        <w:spacing w:before="100" w:beforeAutospacing="1" w:after="100" w:afterAutospacing="1"/>
      </w:pPr>
      <w:r w:rsidRPr="00FE1C46">
        <w:t>Практическое применение картона в жизни. Виды картона, используемые на уроках: цветной, коробочный, гофрированный. Свойства картона: цвет прочность, толщина, гибкость, жёсткость, фактура поверхности. Сравнение свойств разных видов картона между собой и со структурой бумаги.</w:t>
      </w:r>
    </w:p>
    <w:p w:rsidR="00081F04" w:rsidRDefault="00081F04" w:rsidP="0033037D">
      <w:pPr>
        <w:spacing w:before="100" w:beforeAutospacing="1" w:after="100" w:afterAutospacing="1"/>
      </w:pPr>
      <w:r w:rsidRPr="00FE1C46">
        <w:t>Выбор картона для изготовления изделия с учётом свойств по его внешним признакам. Экономное расходование бумаги и картона при разметке на глаз, через копирку, на просвет, по шаблону, по линейке и по угольнику.  Использование измерений для решения практических задач: виды условных графических изображений – простейший чертёж, эскиз, развёртка, схема (их узнавание). Назначение линий чертежа (контурная, размерная, линии надреза и сгиба). Чтение условных графических изображений. Разметка деталей с опорой на простейший чертёж, эскиз. Изготовление изделий по рисунку, простейшему чертежу, эскизу, схеме.</w:t>
      </w:r>
    </w:p>
    <w:p w:rsidR="00081F04" w:rsidRDefault="00081F04" w:rsidP="0033037D">
      <w:pPr>
        <w:spacing w:before="100" w:beforeAutospacing="1" w:after="100" w:afterAutospacing="1"/>
      </w:pPr>
      <w:r w:rsidRPr="00FE1C46">
        <w:t>Инструменты и приспособления для обработки бумаги и картона: карандаш простой, ножницы, канцелярский нож, шило, линейка, угольник, линейка с бортиком (для работы с ножом), кисточка для клея, шаблоны, подкладной лист, дощечка для выполнения работ с канцелярским ножом и шилом. Приёмы рационального и безопасного использования ножниц, канцелярского ножа, шила.</w:t>
      </w:r>
    </w:p>
    <w:p w:rsidR="00081F04" w:rsidRDefault="00081F04" w:rsidP="0033037D">
      <w:pPr>
        <w:spacing w:before="100" w:beforeAutospacing="1" w:after="100" w:afterAutospacing="1"/>
      </w:pPr>
      <w:r w:rsidRPr="00FE1C46">
        <w:t>Основные технологические операции ручной обработки бумаги и картона: разметка, резание ножницами, надрезание канцелярским ножом, прокалывание шилом,  гофрирование, сгибание, скручивание, сборка и скрепление деталей (клеевое, ниточное, скотчем, скобами, гвоздём, проволокой, «в надрез»), переплетение (соединение в щелевой замок), отделка аппликацией, сушка.</w:t>
      </w:r>
    </w:p>
    <w:p w:rsidR="00081F04" w:rsidRDefault="00081F04" w:rsidP="0033037D">
      <w:pPr>
        <w:spacing w:before="100" w:beforeAutospacing="1" w:after="100" w:afterAutospacing="1"/>
      </w:pPr>
      <w:r w:rsidRPr="00FE1C46">
        <w:t>Практические работы: изготовление  новогодних подвесок, декоративных композиций, упаковок, коробок, подставок для письменных принадлежностей, планшетов, картонных фигурок для театра с подвижными элементами.</w:t>
      </w:r>
    </w:p>
    <w:p w:rsidR="00081F04" w:rsidRDefault="00081F04" w:rsidP="0033037D">
      <w:pPr>
        <w:spacing w:before="100" w:beforeAutospacing="1" w:after="100" w:afterAutospacing="1"/>
      </w:pPr>
      <w:r w:rsidRPr="00FE1C46">
        <w:t>Текстильные материалы (5 ч)</w:t>
      </w:r>
    </w:p>
    <w:p w:rsidR="00081F04" w:rsidRDefault="00081F04" w:rsidP="0033037D">
      <w:pPr>
        <w:spacing w:before="100" w:beforeAutospacing="1" w:after="100" w:afterAutospacing="1"/>
      </w:pPr>
      <w:r w:rsidRPr="00FE1C46">
        <w:t xml:space="preserve">Общее представление о текстильных материалах, их практическое применение в жизни. </w:t>
      </w:r>
    </w:p>
    <w:p w:rsidR="00081F04" w:rsidRDefault="00081F04" w:rsidP="0033037D">
      <w:pPr>
        <w:spacing w:before="100" w:beforeAutospacing="1" w:after="100" w:afterAutospacing="1"/>
      </w:pPr>
      <w:r w:rsidRPr="00FE1C46">
        <w:lastRenderedPageBreak/>
        <w:t>Виды тканей, используемые на уроках: ткани растительного и животного происхождения.  Сопоставление тканей по основным свойствам: цвету, фактуре поверхности, толщине. Экономное расходование ткани при раскрое парных деталей.</w:t>
      </w:r>
    </w:p>
    <w:p w:rsidR="00081F04" w:rsidRDefault="00081F04" w:rsidP="0033037D">
      <w:pPr>
        <w:spacing w:before="100" w:beforeAutospacing="1" w:after="100" w:afterAutospacing="1"/>
      </w:pPr>
      <w:r w:rsidRPr="00FE1C46">
        <w:t xml:space="preserve">Нитки используемые на уроках: швейные, мулине, для вышивания. Выбор ниток для изготовления изделия в зависимости от их свойств. </w:t>
      </w:r>
    </w:p>
    <w:p w:rsidR="00081F04" w:rsidRDefault="00081F04" w:rsidP="0033037D">
      <w:pPr>
        <w:spacing w:before="100" w:beforeAutospacing="1" w:after="100" w:afterAutospacing="1"/>
      </w:pPr>
      <w:r w:rsidRPr="00FE1C46">
        <w:t>Инструменты и приспособления для обработки текстильных материалов: иглы швейные и для вышивания, булавки с колечком, ножницы, портновский мел, выкройки. Приёмы рационального и безопасного использования игл и булавок.</w:t>
      </w:r>
    </w:p>
    <w:p w:rsidR="00081F04" w:rsidRDefault="00081F04" w:rsidP="0033037D">
      <w:pPr>
        <w:spacing w:before="100" w:beforeAutospacing="1" w:after="100" w:afterAutospacing="1"/>
      </w:pPr>
      <w:r w:rsidRPr="00FE1C46">
        <w:t>Основные технологические операции ручной обработки текстильных материалов: отмеривание нитки, закрепление конца нитки узелком и петелькой, продёргивание бахромы, разметка через копирку, раскрой деталей по выкройке, резание ножницами, наклеивание ткани и ниток на картонную основу,  сшивание деталей из ткани петельным швом, вышивание стебельчатым и тамбурным швами.  </w:t>
      </w:r>
    </w:p>
    <w:p w:rsidR="00081F04" w:rsidRDefault="00081F04" w:rsidP="0033037D">
      <w:pPr>
        <w:spacing w:before="100" w:beforeAutospacing="1" w:after="100" w:afterAutospacing="1"/>
      </w:pPr>
      <w:r w:rsidRPr="00FE1C46">
        <w:t xml:space="preserve">Практические работы: изготовление вышитых картинок, подвесок, обложек для записных книг, открыток, закладок, аппликаций, кукол для пальчикового театра, коллажа, нитяной графики. </w:t>
      </w:r>
    </w:p>
    <w:p w:rsidR="00081F04" w:rsidRDefault="00081F04" w:rsidP="0033037D">
      <w:pPr>
        <w:spacing w:before="100" w:beforeAutospacing="1" w:after="100" w:afterAutospacing="1"/>
      </w:pPr>
      <w:r w:rsidRPr="00FE1C46">
        <w:t>Металлы (1 ч)</w:t>
      </w:r>
    </w:p>
    <w:p w:rsidR="00081F04" w:rsidRDefault="00081F04" w:rsidP="0033037D">
      <w:pPr>
        <w:spacing w:before="100" w:beforeAutospacing="1" w:after="100" w:afterAutospacing="1"/>
      </w:pPr>
      <w:r w:rsidRPr="00FE1C46">
        <w:t>Виды металлов, используемые на уроках: фольга, проволока. Свойства фольги: цвет, блеск, толщина, прочность, жесткость, гибкость, способность сохранять форму.</w:t>
      </w:r>
    </w:p>
    <w:p w:rsidR="00081F04" w:rsidRDefault="00081F04" w:rsidP="0033037D">
      <w:pPr>
        <w:spacing w:before="100" w:beforeAutospacing="1" w:after="100" w:afterAutospacing="1"/>
      </w:pPr>
      <w:r w:rsidRPr="00FE1C46">
        <w:t>Экономное расходование материалов при разметке.</w:t>
      </w:r>
    </w:p>
    <w:p w:rsidR="00081F04" w:rsidRDefault="00081F04" w:rsidP="0033037D">
      <w:pPr>
        <w:spacing w:before="100" w:beforeAutospacing="1" w:after="100" w:afterAutospacing="1"/>
      </w:pPr>
      <w:r w:rsidRPr="00FE1C46">
        <w:t>Инструменты и приспособления для обработки металлов: ножницы, пустой стержень шариковой ручки, подкладная дощечка.</w:t>
      </w:r>
    </w:p>
    <w:p w:rsidR="00081F04" w:rsidRDefault="00081F04" w:rsidP="0033037D">
      <w:pPr>
        <w:spacing w:before="100" w:beforeAutospacing="1" w:after="100" w:afterAutospacing="1"/>
      </w:pPr>
      <w:r w:rsidRPr="00FE1C46">
        <w:t>Основные технологические операции ручной обработки металлов: разметка на глаз, по шаблону, резание ножницами, скручивание.</w:t>
      </w:r>
    </w:p>
    <w:p w:rsidR="00081F04" w:rsidRDefault="00081F04" w:rsidP="0033037D">
      <w:pPr>
        <w:spacing w:before="100" w:beforeAutospacing="1" w:after="100" w:afterAutospacing="1"/>
      </w:pPr>
      <w:r w:rsidRPr="00FE1C46">
        <w:t>Практические работы: изготовление новогодних украшений, креплений для подвижного соединения деталей картонных фигурок.</w:t>
      </w:r>
    </w:p>
    <w:p w:rsidR="00081F04" w:rsidRDefault="00081F04" w:rsidP="0033037D">
      <w:pPr>
        <w:spacing w:before="100" w:beforeAutospacing="1" w:after="100" w:afterAutospacing="1"/>
      </w:pPr>
      <w:r w:rsidRPr="00FE1C46">
        <w:t>Утилизированные материалы (3 ч)</w:t>
      </w:r>
    </w:p>
    <w:p w:rsidR="00081F04" w:rsidRDefault="00081F04" w:rsidP="0033037D">
      <w:pPr>
        <w:spacing w:before="100" w:beforeAutospacing="1" w:after="100" w:afterAutospacing="1"/>
      </w:pPr>
      <w:r w:rsidRPr="00FE1C46">
        <w:t>Вид материала: пластмассовые разъёмные упаковки-капсулы.</w:t>
      </w:r>
    </w:p>
    <w:p w:rsidR="00081F04" w:rsidRDefault="00081F04" w:rsidP="0033037D">
      <w:pPr>
        <w:spacing w:before="100" w:beforeAutospacing="1" w:after="100" w:afterAutospacing="1"/>
      </w:pPr>
      <w:r w:rsidRPr="00FE1C46">
        <w:t>Инструменты и приспособления для обработки утилизированных материалов: ножницы, шило, фломастер, дощечка для выполнения работ с шилом. Приёмы рационального и безопасного использования ножниц, шила.</w:t>
      </w:r>
    </w:p>
    <w:p w:rsidR="00081F04" w:rsidRDefault="00081F04" w:rsidP="0033037D">
      <w:pPr>
        <w:spacing w:before="100" w:beforeAutospacing="1" w:after="100" w:afterAutospacing="1"/>
      </w:pPr>
      <w:r w:rsidRPr="00FE1C46">
        <w:t>Основные технологические операции ручной обработки утилизированных материалов: разметка по шаблону, надрезание ножницами, прокалывание шилом, сборка деталей (гвоздиком), отделка клейкой бумагой.</w:t>
      </w:r>
    </w:p>
    <w:p w:rsidR="00081F04" w:rsidRDefault="00081F04" w:rsidP="0033037D">
      <w:pPr>
        <w:spacing w:before="100" w:beforeAutospacing="1" w:after="100" w:afterAutospacing="1"/>
      </w:pPr>
      <w:r w:rsidRPr="00FE1C46">
        <w:t>Практические работы: изготовление игрушек-сувениров.</w:t>
      </w:r>
    </w:p>
    <w:p w:rsidR="00081F04" w:rsidRDefault="00081F04" w:rsidP="0033037D">
      <w:pPr>
        <w:spacing w:before="100" w:beforeAutospacing="1" w:after="100" w:afterAutospacing="1"/>
      </w:pPr>
      <w:r w:rsidRPr="00FE1C46">
        <w:t>Конструирование и моделирование (6 ч)</w:t>
      </w:r>
    </w:p>
    <w:p w:rsidR="00081F04" w:rsidRDefault="00081F04" w:rsidP="0033037D">
      <w:pPr>
        <w:spacing w:before="100" w:beforeAutospacing="1" w:after="100" w:afterAutospacing="1"/>
      </w:pPr>
      <w:r w:rsidRPr="00FE1C46">
        <w:t>Понятие о конструкции изделия. Различные виды конструкции (разъёмная, неразъёмная) и способы их сборки. Виды и способы соединения деталей (подвижное и неподвижное). Основные требования к изделию (соответствие материала, конструкции и внешнего оформления по назначению изделия).</w:t>
      </w:r>
    </w:p>
    <w:p w:rsidR="00081F04" w:rsidRDefault="00081F04" w:rsidP="0033037D">
      <w:pPr>
        <w:spacing w:before="100" w:beforeAutospacing="1" w:after="100" w:afterAutospacing="1"/>
      </w:pPr>
      <w:r w:rsidRPr="00FE1C46">
        <w:t>Конструирование и моделирование несложных технических объектов по рисунку, схеме и простейшему чертежу, эскизу, по заданным условиям (функциональным, декоративно-художественным).</w:t>
      </w:r>
    </w:p>
    <w:p w:rsidR="00081F04" w:rsidRDefault="00081F04" w:rsidP="0033037D">
      <w:pPr>
        <w:spacing w:before="100" w:beforeAutospacing="1" w:after="100" w:afterAutospacing="1"/>
      </w:pPr>
      <w:r w:rsidRPr="00FE1C46">
        <w:t xml:space="preserve">Практические работы: изготовление устройства, демонстрирующего циркуляцию воздуха; змейки для определения движения тёплого воздуха; устройства из полос бумаги; компаса; весов для определения веса воздуха; флюгера. </w:t>
      </w:r>
    </w:p>
    <w:p w:rsidR="00081F04" w:rsidRDefault="00081F04" w:rsidP="0033037D">
      <w:pPr>
        <w:shd w:val="clear" w:color="auto" w:fill="FFFFFF"/>
        <w:jc w:val="center"/>
        <w:rPr>
          <w:bCs/>
          <w:color w:val="000000"/>
          <w:sz w:val="24"/>
        </w:rPr>
      </w:pPr>
    </w:p>
    <w:p w:rsidR="00081F04" w:rsidRDefault="00081F04" w:rsidP="0033037D">
      <w:pPr>
        <w:shd w:val="clear" w:color="auto" w:fill="FFFFFF"/>
        <w:jc w:val="center"/>
        <w:rPr>
          <w:bCs/>
          <w:color w:val="000000"/>
          <w:sz w:val="24"/>
        </w:rPr>
      </w:pPr>
    </w:p>
    <w:p w:rsidR="00081F04" w:rsidRDefault="00081F04" w:rsidP="0033037D">
      <w:pPr>
        <w:shd w:val="clear" w:color="auto" w:fill="FFFFFF"/>
        <w:jc w:val="center"/>
        <w:rPr>
          <w:bCs/>
          <w:color w:val="000000"/>
          <w:sz w:val="24"/>
        </w:rPr>
      </w:pPr>
    </w:p>
    <w:p w:rsidR="00081F04" w:rsidRDefault="00081F04" w:rsidP="0033037D">
      <w:pPr>
        <w:shd w:val="clear" w:color="auto" w:fill="FFFFFF"/>
        <w:jc w:val="center"/>
        <w:rPr>
          <w:bCs/>
          <w:color w:val="000000"/>
          <w:sz w:val="24"/>
        </w:rPr>
      </w:pPr>
    </w:p>
    <w:p w:rsidR="00081F04" w:rsidRDefault="00081F04" w:rsidP="0033037D">
      <w:pPr>
        <w:shd w:val="clear" w:color="auto" w:fill="FFFFFF"/>
        <w:jc w:val="center"/>
        <w:rPr>
          <w:bCs/>
          <w:color w:val="000000"/>
          <w:sz w:val="24"/>
        </w:rPr>
      </w:pPr>
    </w:p>
    <w:p w:rsidR="00081F04" w:rsidRDefault="00081F04" w:rsidP="0033037D">
      <w:pPr>
        <w:shd w:val="clear" w:color="auto" w:fill="FFFFFF"/>
        <w:jc w:val="center"/>
        <w:rPr>
          <w:bCs/>
          <w:color w:val="000000"/>
          <w:sz w:val="24"/>
        </w:rPr>
      </w:pPr>
    </w:p>
    <w:p w:rsidR="00081F04" w:rsidRPr="0033037D" w:rsidRDefault="00081F04" w:rsidP="0033037D">
      <w:pPr>
        <w:shd w:val="clear" w:color="auto" w:fill="FFFFFF"/>
        <w:jc w:val="center"/>
        <w:rPr>
          <w:rFonts w:ascii="Arial" w:hAnsi="Arial"/>
          <w:color w:val="000000"/>
          <w:sz w:val="24"/>
          <w:szCs w:val="22"/>
        </w:rPr>
      </w:pPr>
      <w:r w:rsidRPr="0033037D">
        <w:rPr>
          <w:bCs/>
          <w:color w:val="000000"/>
          <w:sz w:val="24"/>
        </w:rPr>
        <w:t xml:space="preserve">ТЕМАТИЧЕСКОЕ ПЛАНИРОВАНИЕ по технологии </w:t>
      </w:r>
    </w:p>
    <w:p w:rsidR="00081F04" w:rsidRPr="0033037D" w:rsidRDefault="00081F04" w:rsidP="0033037D">
      <w:pPr>
        <w:shd w:val="clear" w:color="auto" w:fill="FFFFFF"/>
        <w:jc w:val="center"/>
        <w:rPr>
          <w:rFonts w:ascii="Arial" w:hAnsi="Arial"/>
          <w:color w:val="000000"/>
          <w:sz w:val="24"/>
          <w:szCs w:val="22"/>
        </w:rPr>
      </w:pPr>
      <w:r w:rsidRPr="0033037D">
        <w:rPr>
          <w:bCs/>
          <w:color w:val="000000"/>
          <w:sz w:val="24"/>
        </w:rPr>
        <w:t> </w:t>
      </w:r>
    </w:p>
    <w:bookmarkStart w:id="39" w:name="a3b11cff6992700ce36ac91ce484eeba7e759ae0"/>
    <w:p w:rsidR="00081F04" w:rsidRPr="00B04914" w:rsidRDefault="00871637" w:rsidP="0033037D">
      <w:r>
        <w:fldChar w:fldCharType="begin"/>
      </w:r>
      <w:r w:rsidR="00081F04">
        <w:instrText xml:space="preserve"> HYPERLINK "https://nsportal.ru/nachalnaya-shkola/tekhnologiya/2014/11/24/ktp-po-tekhnologii-umk-pnsh-3-klass" </w:instrText>
      </w:r>
      <w:r>
        <w:fldChar w:fldCharType="end"/>
      </w:r>
      <w:bookmarkEnd w:id="39"/>
      <w:r>
        <w:fldChar w:fldCharType="begin"/>
      </w:r>
      <w:r w:rsidR="00081F04">
        <w:instrText xml:space="preserve"> HYPERLINK "https://nsportal.ru/nachalnaya-shkola/tekhnologiya/2014/11/24/ktp-po-tekhnologii-umk-pnsh-3-klass" </w:instrText>
      </w:r>
      <w:r>
        <w:fldChar w:fldCharType="end"/>
      </w:r>
    </w:p>
    <w:tbl>
      <w:tblPr>
        <w:tblW w:w="17407" w:type="dxa"/>
        <w:tblLayout w:type="fixed"/>
        <w:tblCellMar>
          <w:left w:w="0" w:type="dxa"/>
          <w:right w:w="0" w:type="dxa"/>
        </w:tblCellMar>
        <w:tblLook w:val="0000"/>
      </w:tblPr>
      <w:tblGrid>
        <w:gridCol w:w="406"/>
        <w:gridCol w:w="1634"/>
        <w:gridCol w:w="1980"/>
        <w:gridCol w:w="540"/>
        <w:gridCol w:w="1440"/>
        <w:gridCol w:w="2816"/>
        <w:gridCol w:w="964"/>
        <w:gridCol w:w="3089"/>
        <w:gridCol w:w="1728"/>
        <w:gridCol w:w="1037"/>
        <w:gridCol w:w="1151"/>
        <w:gridCol w:w="622"/>
      </w:tblGrid>
      <w:tr w:rsidR="00081F04" w:rsidRPr="0033037D" w:rsidTr="0033037D">
        <w:trPr>
          <w:trHeight w:val="96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 п/п</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Название раздела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Тема урока</w:t>
            </w:r>
          </w:p>
          <w:p w:rsidR="00081F04" w:rsidRPr="0033037D" w:rsidRDefault="00081F04" w:rsidP="0033037D">
            <w:pPr>
              <w:jc w:val="center"/>
              <w:rPr>
                <w:rFonts w:ascii="Arial" w:hAnsi="Arial"/>
                <w:color w:val="000000"/>
                <w:szCs w:val="22"/>
              </w:rPr>
            </w:pPr>
            <w:r w:rsidRPr="0033037D">
              <w:rPr>
                <w:color w:val="000000"/>
              </w:rPr>
              <w:t>(этап проектной или исследовательской деятельности)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Кол-во</w:t>
            </w:r>
          </w:p>
          <w:p w:rsidR="00081F04" w:rsidRPr="0033037D" w:rsidRDefault="00081F04" w:rsidP="0033037D">
            <w:pPr>
              <w:jc w:val="center"/>
              <w:rPr>
                <w:rFonts w:ascii="Arial" w:hAnsi="Arial"/>
                <w:color w:val="000000"/>
                <w:szCs w:val="22"/>
              </w:rPr>
            </w:pPr>
            <w:r w:rsidRPr="0033037D">
              <w:rPr>
                <w:color w:val="000000"/>
              </w:rPr>
              <w:t>часов</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Тип</w:t>
            </w:r>
          </w:p>
          <w:p w:rsidR="00081F04" w:rsidRPr="0033037D" w:rsidRDefault="00081F04" w:rsidP="0033037D">
            <w:pPr>
              <w:jc w:val="center"/>
              <w:rPr>
                <w:rFonts w:ascii="Arial" w:hAnsi="Arial"/>
                <w:color w:val="000000"/>
                <w:szCs w:val="22"/>
              </w:rPr>
            </w:pPr>
            <w:r w:rsidRPr="0033037D">
              <w:rPr>
                <w:color w:val="000000"/>
              </w:rPr>
              <w:t>урока</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Элементы</w:t>
            </w:r>
          </w:p>
          <w:p w:rsidR="00081F04" w:rsidRPr="0033037D" w:rsidRDefault="00081F04" w:rsidP="0033037D">
            <w:pPr>
              <w:jc w:val="center"/>
              <w:rPr>
                <w:rFonts w:ascii="Arial" w:hAnsi="Arial"/>
                <w:color w:val="000000"/>
                <w:szCs w:val="22"/>
              </w:rPr>
            </w:pPr>
            <w:r w:rsidRPr="0033037D">
              <w:rPr>
                <w:color w:val="000000"/>
              </w:rPr>
              <w:t>содержания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Требования к уровню подготовки обучающихся</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Вид контро</w:t>
            </w:r>
          </w:p>
          <w:p w:rsidR="00081F04" w:rsidRPr="0033037D" w:rsidRDefault="00081F04" w:rsidP="0033037D">
            <w:pPr>
              <w:jc w:val="center"/>
              <w:rPr>
                <w:rFonts w:ascii="Arial" w:hAnsi="Arial"/>
                <w:color w:val="000000"/>
                <w:szCs w:val="22"/>
              </w:rPr>
            </w:pPr>
            <w:r w:rsidRPr="0033037D">
              <w:rPr>
                <w:color w:val="000000"/>
              </w:rPr>
              <w:t>ля. Измери</w:t>
            </w:r>
          </w:p>
          <w:p w:rsidR="00081F04" w:rsidRPr="0033037D" w:rsidRDefault="00081F04" w:rsidP="0033037D">
            <w:pPr>
              <w:jc w:val="center"/>
              <w:rPr>
                <w:rFonts w:ascii="Arial" w:hAnsi="Arial"/>
                <w:color w:val="000000"/>
                <w:szCs w:val="22"/>
              </w:rPr>
            </w:pPr>
            <w:r w:rsidRPr="0033037D">
              <w:rPr>
                <w:color w:val="000000"/>
              </w:rPr>
              <w:t>тель</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Элементы дополнительного (необязательного) содержа</w:t>
            </w:r>
          </w:p>
          <w:p w:rsidR="00081F04" w:rsidRPr="0033037D" w:rsidRDefault="00081F04" w:rsidP="0033037D">
            <w:pPr>
              <w:jc w:val="center"/>
              <w:rPr>
                <w:rFonts w:ascii="Arial" w:hAnsi="Arial"/>
                <w:color w:val="000000"/>
                <w:szCs w:val="22"/>
              </w:rPr>
            </w:pPr>
            <w:r w:rsidRPr="0033037D">
              <w:rPr>
                <w:color w:val="000000"/>
              </w:rPr>
              <w:t>ния</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Домашнее задание</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Дата</w:t>
            </w:r>
          </w:p>
          <w:p w:rsidR="00081F04" w:rsidRPr="0033037D" w:rsidRDefault="00081F04" w:rsidP="0033037D">
            <w:pPr>
              <w:jc w:val="center"/>
              <w:rPr>
                <w:rFonts w:ascii="Arial" w:hAnsi="Arial"/>
                <w:color w:val="000000"/>
                <w:szCs w:val="22"/>
              </w:rPr>
            </w:pPr>
            <w:r w:rsidRPr="0033037D">
              <w:rPr>
                <w:color w:val="000000"/>
              </w:rPr>
              <w:t>проведения</w:t>
            </w: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r>
      <w:tr w:rsidR="00081F04" w:rsidRPr="0033037D" w:rsidTr="0033037D">
        <w:trPr>
          <w:trHeight w:val="3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rPr>
                <w:rFonts w:ascii="Arial" w:hAnsi="Arial"/>
                <w:color w:val="666666"/>
                <w:szCs w:val="23"/>
              </w:rPr>
            </w:pP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ind w:left="-44" w:right="-44"/>
              <w:jc w:val="center"/>
              <w:rPr>
                <w:rFonts w:ascii="Arial" w:hAnsi="Arial"/>
                <w:color w:val="000000"/>
                <w:szCs w:val="22"/>
              </w:rPr>
            </w:pPr>
            <w:r w:rsidRPr="0033037D">
              <w:rPr>
                <w:color w:val="000000"/>
              </w:rPr>
              <w:t>план</w:t>
            </w: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ind w:left="-44" w:right="-44"/>
              <w:jc w:val="center"/>
              <w:rPr>
                <w:rFonts w:ascii="Arial" w:hAnsi="Arial"/>
                <w:color w:val="000000"/>
                <w:szCs w:val="22"/>
              </w:rPr>
            </w:pPr>
            <w:r w:rsidRPr="0033037D">
              <w:rPr>
                <w:color w:val="000000"/>
              </w:rPr>
              <w:t>факт</w:t>
            </w:r>
          </w:p>
        </w:tc>
      </w:tr>
      <w:tr w:rsidR="00081F04" w:rsidRPr="0033037D" w:rsidTr="0033037D">
        <w:trPr>
          <w:trHeight w:val="22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1</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3</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4</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5</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6</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7</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8</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9</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10</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11</w:t>
            </w: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33037D">
            <w:pPr>
              <w:jc w:val="center"/>
              <w:rPr>
                <w:rFonts w:ascii="Arial" w:hAnsi="Arial"/>
                <w:color w:val="000000"/>
                <w:szCs w:val="22"/>
              </w:rPr>
            </w:pPr>
            <w:r w:rsidRPr="0033037D">
              <w:rPr>
                <w:color w:val="000000"/>
              </w:rPr>
              <w:t>12</w:t>
            </w:r>
          </w:p>
        </w:tc>
      </w:tr>
      <w:tr w:rsidR="00081F04" w:rsidRPr="0033037D" w:rsidTr="0033037D">
        <w:trPr>
          <w:trHeight w:val="12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 изделий из пластич</w:t>
            </w:r>
          </w:p>
          <w:p w:rsidR="00081F04" w:rsidRPr="0033037D" w:rsidRDefault="00081F04" w:rsidP="0033037D">
            <w:pPr>
              <w:rPr>
                <w:rFonts w:ascii="Arial" w:hAnsi="Arial"/>
                <w:color w:val="000000"/>
                <w:szCs w:val="22"/>
              </w:rPr>
            </w:pPr>
            <w:r w:rsidRPr="0033037D">
              <w:rPr>
                <w:color w:val="000000"/>
              </w:rPr>
              <w:t>ных материалов</w:t>
            </w:r>
          </w:p>
          <w:p w:rsidR="00081F04" w:rsidRPr="0033037D" w:rsidRDefault="00081F04" w:rsidP="0033037D">
            <w:pPr>
              <w:rPr>
                <w:rFonts w:ascii="Arial" w:hAnsi="Arial"/>
                <w:color w:val="000000"/>
                <w:szCs w:val="22"/>
              </w:rPr>
            </w:pPr>
            <w:r w:rsidRPr="0033037D">
              <w:rPr>
                <w:color w:val="000000"/>
              </w:rPr>
              <w:t>(4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Лепка птиц</w:t>
            </w:r>
          </w:p>
          <w:p w:rsidR="00081F04" w:rsidRPr="0033037D" w:rsidRDefault="00081F04" w:rsidP="0033037D">
            <w:pPr>
              <w:rPr>
                <w:rFonts w:ascii="Arial" w:hAnsi="Arial"/>
                <w:color w:val="000000"/>
                <w:szCs w:val="22"/>
              </w:rPr>
            </w:pPr>
            <w:r w:rsidRPr="0033037D">
              <w:rPr>
                <w:color w:val="000000"/>
              </w:rPr>
              <w:t>из глины</w:t>
            </w:r>
          </w:p>
          <w:p w:rsidR="00081F04" w:rsidRPr="0033037D" w:rsidRDefault="00081F04" w:rsidP="0033037D">
            <w:pPr>
              <w:rPr>
                <w:rFonts w:ascii="Arial" w:hAnsi="Arial"/>
                <w:color w:val="000000"/>
                <w:szCs w:val="22"/>
              </w:rPr>
            </w:pPr>
            <w:r w:rsidRPr="0033037D">
              <w:rPr>
                <w:color w:val="000000"/>
              </w:rPr>
              <w:t>Птицы Тульской области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w:t>
            </w:r>
          </w:p>
          <w:p w:rsidR="00081F04" w:rsidRPr="0033037D" w:rsidRDefault="00081F04" w:rsidP="0033037D">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Овладение основными приемами обработки пластичных материалов. Овладение основными способами соединения деталей изделия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свойства пластилина</w:t>
            </w:r>
          </w:p>
          <w:p w:rsidR="00081F04" w:rsidRPr="0033037D" w:rsidRDefault="00081F04" w:rsidP="0033037D">
            <w:pPr>
              <w:rPr>
                <w:rFonts w:ascii="Arial" w:hAnsi="Arial"/>
                <w:color w:val="000000"/>
                <w:szCs w:val="22"/>
              </w:rPr>
            </w:pPr>
            <w:r w:rsidRPr="0033037D">
              <w:rPr>
                <w:color w:val="000000"/>
              </w:rPr>
              <w:t>и глины (цвет, пластичность, отношение к влаге, способность сцепляться, сохранять форму).</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лепить декоративных птиц из глины; выполнять работу по заданному плану</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6–7</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4.09</w:t>
            </w:r>
          </w:p>
        </w:tc>
      </w:tr>
      <w:tr w:rsidR="00081F04" w:rsidRPr="0033037D" w:rsidTr="0033037D">
        <w:trPr>
          <w:trHeight w:val="5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2</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Лепка птиц</w:t>
            </w:r>
          </w:p>
          <w:p w:rsidR="00081F04" w:rsidRPr="0033037D" w:rsidRDefault="00081F04" w:rsidP="0033037D">
            <w:pPr>
              <w:rPr>
                <w:rFonts w:ascii="Arial" w:hAnsi="Arial"/>
                <w:color w:val="000000"/>
                <w:szCs w:val="22"/>
              </w:rPr>
            </w:pPr>
            <w:r w:rsidRPr="0033037D">
              <w:rPr>
                <w:color w:val="000000"/>
              </w:rPr>
              <w:t>из глины</w:t>
            </w:r>
          </w:p>
          <w:p w:rsidR="00081F04" w:rsidRPr="0033037D" w:rsidRDefault="00081F04" w:rsidP="0033037D">
            <w:pPr>
              <w:rPr>
                <w:rFonts w:ascii="Arial" w:hAnsi="Arial"/>
                <w:color w:val="000000"/>
                <w:szCs w:val="22"/>
              </w:rPr>
            </w:pPr>
            <w:r w:rsidRPr="0033037D">
              <w:rPr>
                <w:color w:val="000000"/>
              </w:rPr>
              <w:t>Домашние птицы</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w:t>
            </w:r>
          </w:p>
          <w:p w:rsidR="00081F04" w:rsidRPr="0033037D" w:rsidRDefault="00081F04" w:rsidP="0033037D">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Анализ образца изделия</w:t>
            </w:r>
          </w:p>
          <w:p w:rsidR="00081F04" w:rsidRPr="0033037D" w:rsidRDefault="00081F04" w:rsidP="0033037D">
            <w:pPr>
              <w:rPr>
                <w:rFonts w:ascii="Arial" w:hAnsi="Arial"/>
                <w:color w:val="000000"/>
                <w:szCs w:val="22"/>
              </w:rPr>
            </w:pPr>
            <w:r w:rsidRPr="0033037D">
              <w:rPr>
                <w:color w:val="000000"/>
              </w:rPr>
              <w:t>и способов соединения деталей по вопросам учителя. Создание собственной композиции. Анализ работы.</w:t>
            </w:r>
          </w:p>
          <w:p w:rsidR="00081F04" w:rsidRPr="0033037D" w:rsidRDefault="00081F04" w:rsidP="0033037D">
            <w:pPr>
              <w:rPr>
                <w:rFonts w:ascii="Arial" w:hAnsi="Arial"/>
                <w:color w:val="000000"/>
                <w:szCs w:val="22"/>
              </w:rPr>
            </w:pPr>
            <w:r w:rsidRPr="0033037D">
              <w:rPr>
                <w:color w:val="000000"/>
              </w:rPr>
              <w:t>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Уметь</w:t>
            </w:r>
            <w:r w:rsidRPr="0033037D">
              <w:rPr>
                <w:color w:val="000000"/>
              </w:rPr>
              <w:t> раскрашивать и оформлять изделие из глины; придумывать и выполнять лепку своей декоративной фигуры из глины</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Создание</w:t>
            </w:r>
          </w:p>
          <w:p w:rsidR="00081F04" w:rsidRPr="0033037D" w:rsidRDefault="00081F04" w:rsidP="0033037D">
            <w:pPr>
              <w:rPr>
                <w:rFonts w:ascii="Arial" w:hAnsi="Arial"/>
                <w:color w:val="000000"/>
                <w:szCs w:val="22"/>
              </w:rPr>
            </w:pPr>
            <w:r w:rsidRPr="0033037D">
              <w:rPr>
                <w:color w:val="000000"/>
              </w:rPr>
              <w:t>композиции</w:t>
            </w:r>
          </w:p>
          <w:p w:rsidR="00081F04" w:rsidRPr="0033037D" w:rsidRDefault="00081F04" w:rsidP="0033037D">
            <w:pPr>
              <w:rPr>
                <w:rFonts w:ascii="Arial" w:hAnsi="Arial"/>
                <w:color w:val="000000"/>
                <w:szCs w:val="22"/>
              </w:rPr>
            </w:pPr>
            <w:r w:rsidRPr="0033037D">
              <w:rPr>
                <w:color w:val="000000"/>
              </w:rPr>
              <w:t>по собственному замыслу</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6–7</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11.09</w:t>
            </w:r>
          </w:p>
        </w:tc>
      </w:tr>
      <w:tr w:rsidR="00081F04" w:rsidRPr="0033037D" w:rsidTr="0033037D">
        <w:trPr>
          <w:trHeight w:val="116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3</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Лепка декоративных пластин</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w:t>
            </w:r>
          </w:p>
          <w:p w:rsidR="00081F04" w:rsidRPr="0033037D" w:rsidRDefault="00081F04" w:rsidP="0033037D">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Последовательность и краткая характеристика операций. Выбор материалов</w:t>
            </w:r>
          </w:p>
          <w:p w:rsidR="00081F04" w:rsidRPr="0033037D" w:rsidRDefault="00081F04" w:rsidP="0033037D">
            <w:pPr>
              <w:rPr>
                <w:rFonts w:ascii="Arial" w:hAnsi="Arial"/>
                <w:color w:val="000000"/>
                <w:szCs w:val="22"/>
              </w:rPr>
            </w:pPr>
            <w:r w:rsidRPr="0033037D">
              <w:rPr>
                <w:color w:val="000000"/>
              </w:rPr>
              <w:t>с учетом их поделочных</w:t>
            </w:r>
          </w:p>
          <w:p w:rsidR="00081F04" w:rsidRPr="0033037D" w:rsidRDefault="00081F04" w:rsidP="0033037D">
            <w:pPr>
              <w:rPr>
                <w:rFonts w:ascii="Arial" w:hAnsi="Arial"/>
                <w:color w:val="000000"/>
                <w:szCs w:val="22"/>
              </w:rPr>
            </w:pPr>
            <w:r w:rsidRPr="0033037D">
              <w:rPr>
                <w:color w:val="000000"/>
              </w:rPr>
              <w:t>качеств, формы и размеров изделия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понятие «пластина».</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выполнять декоративную пластину из глины; выбирать материал для работы; выполнять работу по алгоритму; выполнять объемное изображение  </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8–9</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18.09</w:t>
            </w:r>
          </w:p>
        </w:tc>
      </w:tr>
      <w:tr w:rsidR="00081F04" w:rsidRPr="0033037D" w:rsidTr="0033037D">
        <w:trPr>
          <w:trHeight w:val="10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4</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Лепка декоративных пластин</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w:t>
            </w:r>
          </w:p>
          <w:p w:rsidR="00081F04" w:rsidRPr="0033037D" w:rsidRDefault="00081F04" w:rsidP="0033037D">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Декоративное оформление</w:t>
            </w:r>
          </w:p>
          <w:p w:rsidR="00081F04" w:rsidRPr="0033037D" w:rsidRDefault="00081F04" w:rsidP="0033037D">
            <w:pPr>
              <w:rPr>
                <w:rFonts w:ascii="Arial" w:hAnsi="Arial"/>
                <w:color w:val="000000"/>
                <w:szCs w:val="22"/>
              </w:rPr>
            </w:pPr>
            <w:r w:rsidRPr="0033037D">
              <w:rPr>
                <w:color w:val="000000"/>
              </w:rPr>
              <w:t>и отделка изделий.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 шариков-заготовок; лепить из заготовок формы (голову, руки, ноги, волосы, кофточку, юбку, брюки, туфельки); располагать высушенные части изделия на пластине; раскрашивать и декоративно оформлять изделие</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Создание декоративной композиции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8–9</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25.09</w:t>
            </w:r>
          </w:p>
        </w:tc>
      </w:tr>
      <w:tr w:rsidR="00081F04" w:rsidRPr="0033037D" w:rsidTr="0033037D">
        <w:trPr>
          <w:trHeight w:val="10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5</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w:t>
            </w:r>
          </w:p>
          <w:p w:rsidR="00081F04" w:rsidRPr="0033037D" w:rsidRDefault="00081F04" w:rsidP="0033037D">
            <w:pPr>
              <w:rPr>
                <w:rFonts w:ascii="Arial" w:hAnsi="Arial"/>
                <w:color w:val="000000"/>
                <w:szCs w:val="22"/>
              </w:rPr>
            </w:pPr>
            <w:r w:rsidRPr="0033037D">
              <w:rPr>
                <w:color w:val="000000"/>
              </w:rPr>
              <w:t>ление изделий из бумаги и картона</w:t>
            </w:r>
          </w:p>
          <w:p w:rsidR="00081F04" w:rsidRPr="0033037D" w:rsidRDefault="00081F04" w:rsidP="0033037D">
            <w:pPr>
              <w:rPr>
                <w:rFonts w:ascii="Arial" w:hAnsi="Arial"/>
                <w:color w:val="000000"/>
                <w:szCs w:val="22"/>
              </w:rPr>
            </w:pPr>
            <w:r w:rsidRPr="0033037D">
              <w:rPr>
                <w:color w:val="000000"/>
              </w:rPr>
              <w:t> (1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Модель шара из бумаги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w:t>
            </w:r>
          </w:p>
          <w:p w:rsidR="00081F04" w:rsidRPr="0033037D" w:rsidRDefault="00081F04" w:rsidP="0033037D">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Овладение основными приемами обработки бумаги. Овладение основными способами соединения деталей изделия. Последовательность и краткая характеристика операций</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понятия «разметка», «эскиз».</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xml:space="preserve"> читать </w:t>
            </w:r>
            <w:r w:rsidRPr="0033037D">
              <w:rPr>
                <w:color w:val="000000"/>
              </w:rPr>
              <w:lastRenderedPageBreak/>
              <w:t>чертеж; работать с плотной бумагой; проводить эксперимент с изготовленным изделием (вращать карандаш, держа его между ладонями, и наблюдать, как изменяется форма шара во время вращения)</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Проверка модели 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 10</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2.10</w:t>
            </w:r>
          </w:p>
        </w:tc>
      </w:tr>
      <w:tr w:rsidR="00081F04" w:rsidRPr="0033037D" w:rsidTr="0033037D">
        <w:trPr>
          <w:trHeight w:val="6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60" w:lineRule="atLeast"/>
              <w:jc w:val="center"/>
              <w:rPr>
                <w:rFonts w:ascii="Arial" w:hAnsi="Arial"/>
                <w:color w:val="000000"/>
                <w:szCs w:val="22"/>
              </w:rPr>
            </w:pPr>
            <w:r w:rsidRPr="0033037D">
              <w:rPr>
                <w:color w:val="000000"/>
              </w:rPr>
              <w:lastRenderedPageBreak/>
              <w:t>6</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w:t>
            </w:r>
          </w:p>
          <w:p w:rsidR="00081F04" w:rsidRPr="0033037D" w:rsidRDefault="00081F04" w:rsidP="0033037D">
            <w:pPr>
              <w:rPr>
                <w:rFonts w:ascii="Arial" w:hAnsi="Arial"/>
                <w:color w:val="000000"/>
                <w:szCs w:val="22"/>
              </w:rPr>
            </w:pPr>
            <w:r w:rsidRPr="0033037D">
              <w:rPr>
                <w:color w:val="000000"/>
              </w:rPr>
              <w:t>ление изделий из полуфабрикатов</w:t>
            </w:r>
          </w:p>
          <w:p w:rsidR="00081F04" w:rsidRPr="0033037D" w:rsidRDefault="00081F04" w:rsidP="0033037D">
            <w:pPr>
              <w:spacing w:line="60" w:lineRule="atLeast"/>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60" w:lineRule="atLeast"/>
              <w:rPr>
                <w:rFonts w:ascii="Arial" w:hAnsi="Arial"/>
                <w:color w:val="000000"/>
                <w:szCs w:val="22"/>
              </w:rPr>
            </w:pPr>
            <w:r w:rsidRPr="0033037D">
              <w:rPr>
                <w:color w:val="000000"/>
              </w:rPr>
              <w:t>Самодельный компас</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60" w:lineRule="atLeast"/>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60" w:lineRule="atLeast"/>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Анализ образца изделия</w:t>
            </w:r>
          </w:p>
          <w:p w:rsidR="00081F04" w:rsidRPr="0033037D" w:rsidRDefault="00081F04" w:rsidP="0033037D">
            <w:pPr>
              <w:spacing w:line="60" w:lineRule="atLeast"/>
              <w:rPr>
                <w:rFonts w:ascii="Arial" w:hAnsi="Arial"/>
                <w:color w:val="000000"/>
                <w:szCs w:val="22"/>
              </w:rPr>
            </w:pPr>
            <w:r w:rsidRPr="0033037D">
              <w:rPr>
                <w:color w:val="000000"/>
              </w:rPr>
              <w:t>и способов соединения деталей по вопросам учителя. Выбор материалов с учетом их поделочных качеств, формы и размеров изделия. Соединение деталей клеем</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правила техники безопасности при работе с канцеляр-ским ножом.</w:t>
            </w:r>
          </w:p>
          <w:p w:rsidR="00081F04" w:rsidRPr="0033037D" w:rsidRDefault="00081F04" w:rsidP="0033037D">
            <w:pPr>
              <w:spacing w:line="60" w:lineRule="atLeast"/>
              <w:rPr>
                <w:rFonts w:ascii="Arial" w:hAnsi="Arial"/>
                <w:color w:val="000000"/>
                <w:szCs w:val="22"/>
              </w:rPr>
            </w:pPr>
            <w:r w:rsidRPr="0033037D">
              <w:rPr>
                <w:bCs/>
                <w:color w:val="000000"/>
              </w:rPr>
              <w:t>Уметь</w:t>
            </w:r>
            <w:r w:rsidRPr="0033037D">
              <w:rPr>
                <w:color w:val="000000"/>
              </w:rPr>
              <w:t> изготавливать самодельный компас; работать в паре с соседом; работать по заданному алгоритму; проверять результат своей работы на уроках по окружающему миру</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60" w:lineRule="atLeast"/>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60" w:lineRule="atLeast"/>
              <w:rPr>
                <w:rFonts w:ascii="Arial" w:hAnsi="Arial"/>
                <w:color w:val="000000"/>
                <w:szCs w:val="22"/>
              </w:rPr>
            </w:pPr>
            <w:r w:rsidRPr="0033037D">
              <w:rPr>
                <w:color w:val="000000"/>
              </w:rPr>
              <w:t>Проверка модели 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60" w:lineRule="atLeast"/>
              <w:rPr>
                <w:rFonts w:ascii="Arial" w:hAnsi="Arial"/>
                <w:color w:val="000000"/>
                <w:szCs w:val="22"/>
              </w:rPr>
            </w:pPr>
            <w:r w:rsidRPr="0033037D">
              <w:rPr>
                <w:color w:val="000000"/>
              </w:rPr>
              <w:t>С. 11</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60" w:lineRule="atLeast"/>
              <w:jc w:val="both"/>
              <w:rPr>
                <w:rFonts w:ascii="Arial" w:hAnsi="Arial"/>
                <w:color w:val="000000"/>
                <w:szCs w:val="22"/>
              </w:rPr>
            </w:pPr>
            <w:r w:rsidRPr="0033037D">
              <w:rPr>
                <w:color w:val="000000"/>
              </w:rPr>
              <w:t>9.10</w:t>
            </w:r>
          </w:p>
        </w:tc>
      </w:tr>
      <w:tr w:rsidR="00081F04" w:rsidRPr="0033037D" w:rsidTr="0033037D">
        <w:trPr>
          <w:trHeight w:val="8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7</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w:t>
            </w:r>
          </w:p>
          <w:p w:rsidR="00081F04" w:rsidRPr="0033037D" w:rsidRDefault="00081F04" w:rsidP="0033037D">
            <w:pPr>
              <w:rPr>
                <w:rFonts w:ascii="Arial" w:hAnsi="Arial"/>
                <w:color w:val="000000"/>
                <w:szCs w:val="22"/>
              </w:rPr>
            </w:pPr>
            <w:r w:rsidRPr="0033037D">
              <w:rPr>
                <w:color w:val="000000"/>
              </w:rPr>
              <w:t>ление изделий из бумаги и картона</w:t>
            </w:r>
          </w:p>
          <w:p w:rsidR="00081F04" w:rsidRPr="0033037D" w:rsidRDefault="00081F04" w:rsidP="0033037D">
            <w:pPr>
              <w:rPr>
                <w:rFonts w:ascii="Arial" w:hAnsi="Arial"/>
                <w:color w:val="000000"/>
                <w:szCs w:val="22"/>
              </w:rPr>
            </w:pPr>
            <w:r w:rsidRPr="0033037D">
              <w:rPr>
                <w:color w:val="000000"/>
              </w:rPr>
              <w:t>(2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Картон</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Многообразие материалов</w:t>
            </w:r>
          </w:p>
          <w:p w:rsidR="00081F04" w:rsidRPr="0033037D" w:rsidRDefault="00081F04" w:rsidP="0033037D">
            <w:pPr>
              <w:rPr>
                <w:rFonts w:ascii="Arial" w:hAnsi="Arial"/>
                <w:color w:val="000000"/>
                <w:szCs w:val="22"/>
              </w:rPr>
            </w:pPr>
            <w:r w:rsidRPr="0033037D">
              <w:rPr>
                <w:color w:val="000000"/>
              </w:rPr>
              <w:t>и область их применения. Природные и искусственные материалы (называние, сравнение свойств, использование). Выбор материалов по их свойствам</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свойства картона; где</w:t>
            </w:r>
          </w:p>
          <w:p w:rsidR="00081F04" w:rsidRPr="0033037D" w:rsidRDefault="00081F04" w:rsidP="0033037D">
            <w:pPr>
              <w:rPr>
                <w:rFonts w:ascii="Arial" w:hAnsi="Arial"/>
                <w:color w:val="000000"/>
                <w:szCs w:val="22"/>
              </w:rPr>
            </w:pPr>
            <w:r w:rsidRPr="0033037D">
              <w:rPr>
                <w:color w:val="000000"/>
              </w:rPr>
              <w:t>и как используется картон.</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приводить примеры предметов, сделанных из картона; анализировать информацию, данную на рисунках; выполнять простейшие операции с картоном (разрезание, сгибание и т. д.)</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 12</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16.10</w:t>
            </w:r>
          </w:p>
        </w:tc>
      </w:tr>
      <w:tr w:rsidR="00081F04" w:rsidRPr="0033037D" w:rsidTr="0033037D">
        <w:trPr>
          <w:trHeight w:val="12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8</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Мера для измерения углов</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Коллективное обсуждение пространственных отношений между деталями изделия. Последовательность изготовления изделия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свойства картона.</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xml:space="preserve"> работать с картоном; выполнять разметку шаблона изделия по эскизу; использовать вырезанный шаблон для разметки нужного количества деталей; использовать изделие на уроках </w:t>
            </w:r>
            <w:r w:rsidRPr="0033037D">
              <w:rPr>
                <w:color w:val="000000"/>
              </w:rPr>
              <w:lastRenderedPageBreak/>
              <w:t>математики и уроках изобразительного искусства</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Проверка модели 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 13</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23.10</w:t>
            </w:r>
          </w:p>
        </w:tc>
      </w:tr>
      <w:tr w:rsidR="00081F04" w:rsidRPr="0033037D" w:rsidTr="0033037D">
        <w:trPr>
          <w:trHeight w:val="12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9</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w:t>
            </w:r>
          </w:p>
          <w:p w:rsidR="00081F04" w:rsidRPr="0033037D" w:rsidRDefault="00081F04" w:rsidP="0033037D">
            <w:pPr>
              <w:rPr>
                <w:rFonts w:ascii="Arial" w:hAnsi="Arial"/>
                <w:color w:val="000000"/>
                <w:szCs w:val="22"/>
              </w:rPr>
            </w:pPr>
            <w:r w:rsidRPr="0033037D">
              <w:rPr>
                <w:color w:val="000000"/>
              </w:rPr>
              <w:t>ление изделий из природного материала</w:t>
            </w:r>
          </w:p>
          <w:p w:rsidR="00081F04" w:rsidRPr="0033037D" w:rsidRDefault="00081F04" w:rsidP="0033037D">
            <w:pPr>
              <w:rPr>
                <w:rFonts w:ascii="Arial" w:hAnsi="Arial"/>
                <w:color w:val="000000"/>
                <w:szCs w:val="22"/>
              </w:rPr>
            </w:pPr>
            <w:r w:rsidRPr="0033037D">
              <w:rPr>
                <w:color w:val="000000"/>
              </w:rPr>
              <w:t>(3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Экскурсия</w:t>
            </w:r>
          </w:p>
          <w:p w:rsidR="00081F04" w:rsidRPr="0033037D" w:rsidRDefault="00081F04" w:rsidP="0033037D">
            <w:pPr>
              <w:rPr>
                <w:rFonts w:ascii="Arial" w:hAnsi="Arial"/>
                <w:color w:val="000000"/>
                <w:szCs w:val="22"/>
              </w:rPr>
            </w:pPr>
            <w:r w:rsidRPr="0033037D">
              <w:rPr>
                <w:color w:val="000000"/>
              </w:rPr>
              <w:t>в осенний парк. Сбор природного материала</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Экскурсия</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Характеристика операции сбора, хранения и обработки природного материала. Трудовая деятельность человека осенью. Соблюдение безопасных приемов труда при работе с различными инструментами</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приметы осени; значение осенних видов работ для человека; природные материалы: их название и использование.</w:t>
            </w:r>
            <w:r w:rsidRPr="0033037D">
              <w:rPr>
                <w:bCs/>
                <w:color w:val="000000"/>
              </w:rPr>
              <w:t>Уметь</w:t>
            </w:r>
            <w:r w:rsidRPr="0033037D">
              <w:rPr>
                <w:color w:val="000000"/>
              </w:rPr>
              <w:t> правильно заготавливать и сохранять собранный природный материал: собирать цветущие растения в солнечный день; сушить, прокладывая вату, под прессом</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30.10</w:t>
            </w:r>
          </w:p>
        </w:tc>
      </w:tr>
      <w:tr w:rsidR="00081F04" w:rsidRPr="0033037D" w:rsidTr="0033037D">
        <w:trPr>
          <w:trHeight w:val="15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10</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w:t>
            </w:r>
          </w:p>
          <w:p w:rsidR="00081F04" w:rsidRPr="0033037D" w:rsidRDefault="00081F04" w:rsidP="0033037D">
            <w:pPr>
              <w:rPr>
                <w:rFonts w:ascii="Arial" w:hAnsi="Arial"/>
                <w:color w:val="000000"/>
                <w:szCs w:val="22"/>
              </w:rPr>
            </w:pPr>
            <w:r w:rsidRPr="0033037D">
              <w:rPr>
                <w:color w:val="000000"/>
              </w:rPr>
              <w:t>ление изделий из бумаги и картона</w:t>
            </w:r>
          </w:p>
          <w:p w:rsidR="00081F04" w:rsidRPr="0033037D" w:rsidRDefault="00081F04" w:rsidP="0033037D">
            <w:pPr>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Аппликация</w:t>
            </w:r>
          </w:p>
          <w:p w:rsidR="00081F04" w:rsidRPr="0033037D" w:rsidRDefault="00081F04" w:rsidP="0033037D">
            <w:pPr>
              <w:rPr>
                <w:rFonts w:ascii="Arial" w:hAnsi="Arial"/>
                <w:color w:val="000000"/>
                <w:szCs w:val="22"/>
              </w:rPr>
            </w:pPr>
            <w:r w:rsidRPr="0033037D">
              <w:rPr>
                <w:color w:val="000000"/>
              </w:rPr>
              <w:t>из соломенной крошки «Жители леса»</w:t>
            </w:r>
          </w:p>
          <w:p w:rsidR="00081F04" w:rsidRPr="0033037D" w:rsidRDefault="00081F04" w:rsidP="0033037D">
            <w:pPr>
              <w:rPr>
                <w:rFonts w:ascii="Arial" w:hAnsi="Arial"/>
                <w:color w:val="000000"/>
                <w:szCs w:val="22"/>
              </w:rPr>
            </w:pPr>
            <w:r w:rsidRPr="0033037D">
              <w:rPr>
                <w:color w:val="000000"/>
              </w:rPr>
              <w:t>Фауна Тульской обл.</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Создание декоративной композиции по собственному замыслу с техникой аппликационных работ. Инструменты  и приспособления для обработки природного материала. ТБ при работе с инструментами. Подбор природного материала для деталей композиции. Соблюдение правил личной гигиены</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технологические особенности работы с соломенной крошкой.</w:t>
            </w:r>
          </w:p>
          <w:p w:rsidR="00081F04" w:rsidRPr="0033037D" w:rsidRDefault="00081F04" w:rsidP="0033037D">
            <w:pPr>
              <w:rPr>
                <w:rFonts w:ascii="Arial" w:hAnsi="Arial"/>
                <w:color w:val="000000"/>
                <w:szCs w:val="22"/>
              </w:rPr>
            </w:pPr>
            <w:r w:rsidRPr="0033037D">
              <w:rPr>
                <w:color w:val="000000"/>
              </w:rPr>
              <w:t xml:space="preserve">Выполнить коллективную композицию «Жители леса», </w:t>
            </w:r>
            <w:r w:rsidRPr="0033037D">
              <w:rPr>
                <w:color w:val="000000"/>
              </w:rPr>
              <w:lastRenderedPageBreak/>
              <w:t>для чего</w:t>
            </w:r>
            <w:r w:rsidRPr="0033037D">
              <w:rPr>
                <w:bCs/>
                <w:color w:val="000000"/>
              </w:rPr>
              <w:t>уметь</w:t>
            </w:r>
            <w:r w:rsidRPr="0033037D">
              <w:rPr>
                <w:color w:val="000000"/>
              </w:rPr>
              <w:t> переводить рисунок на кальку; продавливать контур рисунка на фон пустым стержнем от шариковой ручки; заготавливать соломенную крошку для работы; вырезать из соломенной полоски целые детали и наклеивать их на место; резать ножницами пучок соломы, правильно выбирать природный материал; создавать декоративные композиции в технике аппликационных работ</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14–</w:t>
            </w:r>
          </w:p>
          <w:p w:rsidR="00081F04" w:rsidRPr="0033037D" w:rsidRDefault="00081F04" w:rsidP="0033037D">
            <w:pPr>
              <w:rPr>
                <w:rFonts w:ascii="Arial" w:hAnsi="Arial"/>
                <w:color w:val="000000"/>
                <w:szCs w:val="22"/>
              </w:rPr>
            </w:pPr>
            <w:r w:rsidRPr="0033037D">
              <w:rPr>
                <w:color w:val="000000"/>
              </w:rPr>
              <w:t>16</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13.11</w:t>
            </w:r>
          </w:p>
        </w:tc>
      </w:tr>
      <w:tr w:rsidR="00081F04" w:rsidRPr="0033037D" w:rsidTr="0033037D">
        <w:trPr>
          <w:trHeight w:val="15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11</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Аппликация</w:t>
            </w:r>
          </w:p>
          <w:p w:rsidR="00081F04" w:rsidRPr="0033037D" w:rsidRDefault="00081F04" w:rsidP="0033037D">
            <w:pPr>
              <w:rPr>
                <w:rFonts w:ascii="Arial" w:hAnsi="Arial"/>
                <w:color w:val="000000"/>
                <w:szCs w:val="22"/>
              </w:rPr>
            </w:pPr>
            <w:r w:rsidRPr="0033037D">
              <w:rPr>
                <w:color w:val="000000"/>
              </w:rPr>
              <w:t>из соломенной крошки «Жители леса»</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Овладение основными способами соединения деталей изделия из соломенной крошки. Декоративное оформление и отделка изделий. Создание изделий</w:t>
            </w:r>
          </w:p>
          <w:p w:rsidR="00081F04" w:rsidRPr="0033037D" w:rsidRDefault="00081F04" w:rsidP="0033037D">
            <w:pPr>
              <w:rPr>
                <w:rFonts w:ascii="Arial" w:hAnsi="Arial"/>
                <w:color w:val="000000"/>
                <w:szCs w:val="22"/>
              </w:rPr>
            </w:pPr>
            <w:r w:rsidRPr="0033037D">
              <w:rPr>
                <w:color w:val="000000"/>
              </w:rPr>
              <w:t>по собственному замыслу</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Создание декоративных композиций</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14–</w:t>
            </w:r>
          </w:p>
          <w:p w:rsidR="00081F04" w:rsidRPr="0033037D" w:rsidRDefault="00081F04" w:rsidP="0033037D">
            <w:pPr>
              <w:rPr>
                <w:rFonts w:ascii="Arial" w:hAnsi="Arial"/>
                <w:color w:val="000000"/>
                <w:szCs w:val="22"/>
              </w:rPr>
            </w:pPr>
            <w:r w:rsidRPr="0033037D">
              <w:rPr>
                <w:color w:val="000000"/>
              </w:rPr>
              <w:t>16</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20.11</w:t>
            </w:r>
          </w:p>
        </w:tc>
      </w:tr>
      <w:tr w:rsidR="00081F04" w:rsidRPr="0033037D" w:rsidTr="0033037D">
        <w:trPr>
          <w:trHeight w:val="90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12</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Коробка</w:t>
            </w:r>
          </w:p>
          <w:p w:rsidR="00081F04" w:rsidRPr="0033037D" w:rsidRDefault="00081F04" w:rsidP="0033037D">
            <w:pPr>
              <w:rPr>
                <w:rFonts w:ascii="Arial" w:hAnsi="Arial"/>
                <w:color w:val="000000"/>
                <w:szCs w:val="22"/>
              </w:rPr>
            </w:pPr>
            <w:r w:rsidRPr="0033037D">
              <w:rPr>
                <w:color w:val="000000"/>
              </w:rPr>
              <w:t>со съемной крышкой</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Сборка изделия. Подбор бумаги для оформления изделия. Соотнесение результатов деятельности с образцом</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что волокна в картоне неоднородны, намного крупнее</w:t>
            </w:r>
          </w:p>
          <w:p w:rsidR="00081F04" w:rsidRPr="0033037D" w:rsidRDefault="00081F04" w:rsidP="0033037D">
            <w:pPr>
              <w:rPr>
                <w:rFonts w:ascii="Arial" w:hAnsi="Arial"/>
                <w:color w:val="000000"/>
                <w:szCs w:val="22"/>
              </w:rPr>
            </w:pPr>
            <w:r w:rsidRPr="0033037D">
              <w:rPr>
                <w:color w:val="000000"/>
              </w:rPr>
              <w:t>и грубее, чем в бумаге.</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делать коробку из картона для хранения мелких предметов; наблюдать свойства картона; сравнивать свойства картона со свойствами бумаги; выполнять разметку коробки и крышки по чертежу; вырезать размеченные детали; надрезать линии сгиба на вырезанных деталях; делать прорези; размечать и вырезать на крышке коробки окно для узора; декоративно оформлять изделие</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Проверка модели 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19–</w:t>
            </w:r>
          </w:p>
          <w:p w:rsidR="00081F04" w:rsidRPr="0033037D" w:rsidRDefault="00081F04" w:rsidP="0033037D">
            <w:pPr>
              <w:rPr>
                <w:rFonts w:ascii="Arial" w:hAnsi="Arial"/>
                <w:color w:val="000000"/>
                <w:szCs w:val="22"/>
              </w:rPr>
            </w:pPr>
            <w:r w:rsidRPr="0033037D">
              <w:rPr>
                <w:color w:val="000000"/>
              </w:rPr>
              <w:t>20</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both"/>
              <w:rPr>
                <w:rFonts w:ascii="Arial" w:hAnsi="Arial"/>
                <w:color w:val="000000"/>
                <w:szCs w:val="22"/>
              </w:rPr>
            </w:pPr>
            <w:r w:rsidRPr="0033037D">
              <w:rPr>
                <w:color w:val="000000"/>
              </w:rPr>
              <w:t>27.11</w:t>
            </w:r>
          </w:p>
        </w:tc>
      </w:tr>
      <w:tr w:rsidR="00081F04" w:rsidRPr="0033037D" w:rsidTr="0033037D">
        <w:trPr>
          <w:trHeight w:val="130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13</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w:t>
            </w:r>
          </w:p>
          <w:p w:rsidR="00081F04" w:rsidRPr="0033037D" w:rsidRDefault="00081F04" w:rsidP="0033037D">
            <w:pPr>
              <w:rPr>
                <w:rFonts w:ascii="Arial" w:hAnsi="Arial"/>
                <w:color w:val="000000"/>
                <w:szCs w:val="22"/>
              </w:rPr>
            </w:pPr>
            <w:r w:rsidRPr="0033037D">
              <w:rPr>
                <w:color w:val="000000"/>
              </w:rPr>
              <w:t>изделий</w:t>
            </w:r>
          </w:p>
          <w:p w:rsidR="00081F04" w:rsidRPr="0033037D" w:rsidRDefault="00081F04" w:rsidP="0033037D">
            <w:pPr>
              <w:rPr>
                <w:rFonts w:ascii="Arial" w:hAnsi="Arial"/>
                <w:color w:val="000000"/>
                <w:szCs w:val="22"/>
              </w:rPr>
            </w:pPr>
            <w:r w:rsidRPr="0033037D">
              <w:rPr>
                <w:color w:val="000000"/>
              </w:rPr>
              <w:t>из текстильных материалов</w:t>
            </w:r>
          </w:p>
          <w:p w:rsidR="00081F04" w:rsidRPr="0033037D" w:rsidRDefault="00081F04" w:rsidP="0033037D">
            <w:pPr>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Коллаж «Семейные портреты»</w:t>
            </w:r>
          </w:p>
          <w:p w:rsidR="00081F04" w:rsidRPr="0033037D" w:rsidRDefault="00081F04" w:rsidP="0033037D">
            <w:pPr>
              <w:rPr>
                <w:rFonts w:ascii="Arial" w:hAnsi="Arial"/>
                <w:color w:val="000000"/>
                <w:szCs w:val="22"/>
              </w:rPr>
            </w:pPr>
            <w:r w:rsidRPr="0033037D">
              <w:rPr>
                <w:color w:val="000000"/>
              </w:rPr>
              <w:t>Моя фамилия</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Разметка деталей по шаблонам и с применением разметочных инструментов. Использование измерений для решения практических задач</w:t>
            </w:r>
          </w:p>
          <w:p w:rsidR="00081F04" w:rsidRPr="0033037D" w:rsidRDefault="00081F04" w:rsidP="0033037D">
            <w:pPr>
              <w:rPr>
                <w:rFonts w:ascii="Arial" w:hAnsi="Arial"/>
                <w:color w:val="000000"/>
                <w:szCs w:val="22"/>
              </w:rPr>
            </w:pPr>
            <w:r w:rsidRPr="0033037D">
              <w:rPr>
                <w:color w:val="000000"/>
              </w:rPr>
              <w:t>Овладение основными способами соединения деталей изделия из текстильных материалов.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понятия «коллаж», «портрет».</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сравнивать шерстяную</w:t>
            </w:r>
          </w:p>
          <w:p w:rsidR="00081F04" w:rsidRPr="0033037D" w:rsidRDefault="00081F04" w:rsidP="0033037D">
            <w:pPr>
              <w:rPr>
                <w:rFonts w:ascii="Arial" w:hAnsi="Arial"/>
                <w:color w:val="000000"/>
                <w:szCs w:val="22"/>
              </w:rPr>
            </w:pPr>
            <w:r w:rsidRPr="0033037D">
              <w:rPr>
                <w:color w:val="000000"/>
              </w:rPr>
              <w:t>и шелковую ткани, которые применяются для коллажа, по основным свойствам (цвет, толщина, мягкость, прочность); выполнять коллаж из текстильных материалов, используя для отделки проволоку, пуговицы, бисер; анализировать изготовленное изделие и сравнивать его с образцом; работать по плану</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Художественный прием – коллаж</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26–</w:t>
            </w:r>
          </w:p>
          <w:p w:rsidR="00081F04" w:rsidRPr="0033037D" w:rsidRDefault="00081F04" w:rsidP="0033037D">
            <w:pPr>
              <w:rPr>
                <w:rFonts w:ascii="Arial" w:hAnsi="Arial"/>
                <w:color w:val="000000"/>
                <w:szCs w:val="22"/>
              </w:rPr>
            </w:pPr>
            <w:r w:rsidRPr="0033037D">
              <w:rPr>
                <w:color w:val="000000"/>
              </w:rPr>
              <w:t>27</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8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14</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w:t>
            </w:r>
          </w:p>
          <w:p w:rsidR="00081F04" w:rsidRPr="0033037D" w:rsidRDefault="00081F04" w:rsidP="0033037D">
            <w:pPr>
              <w:rPr>
                <w:rFonts w:ascii="Arial" w:hAnsi="Arial"/>
                <w:color w:val="000000"/>
                <w:szCs w:val="22"/>
              </w:rPr>
            </w:pPr>
            <w:r w:rsidRPr="0033037D">
              <w:rPr>
                <w:color w:val="000000"/>
              </w:rPr>
              <w:t>ление изделий из бумаги и картона</w:t>
            </w:r>
          </w:p>
          <w:p w:rsidR="00081F04" w:rsidRPr="0033037D" w:rsidRDefault="00081F04" w:rsidP="0033037D">
            <w:pPr>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Упаковка</w:t>
            </w:r>
          </w:p>
          <w:p w:rsidR="00081F04" w:rsidRPr="0033037D" w:rsidRDefault="00081F04" w:rsidP="0033037D">
            <w:pPr>
              <w:rPr>
                <w:rFonts w:ascii="Arial" w:hAnsi="Arial"/>
                <w:color w:val="000000"/>
                <w:szCs w:val="22"/>
              </w:rPr>
            </w:pPr>
            <w:r w:rsidRPr="0033037D">
              <w:rPr>
                <w:color w:val="000000"/>
              </w:rPr>
              <w:t>для подарков</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Декоративное оформление</w:t>
            </w:r>
          </w:p>
          <w:p w:rsidR="00081F04" w:rsidRPr="0033037D" w:rsidRDefault="00081F04" w:rsidP="0033037D">
            <w:pPr>
              <w:rPr>
                <w:rFonts w:ascii="Arial" w:hAnsi="Arial"/>
                <w:color w:val="000000"/>
                <w:szCs w:val="22"/>
              </w:rPr>
            </w:pPr>
            <w:r w:rsidRPr="0033037D">
              <w:rPr>
                <w:color w:val="000000"/>
              </w:rPr>
              <w:t>и отделка изделий. Создание изделий по собственному замыслу. Декоративное оформление изделия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какая бумага используется для изготовления упаковки; понятие «декор».</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изг</w:t>
            </w:r>
            <w:r w:rsidRPr="0033037D">
              <w:rPr>
                <w:color w:val="000000"/>
              </w:rPr>
              <w:lastRenderedPageBreak/>
              <w:t>отавливать упаковку для подарков и выполнять декоративное оформление предметов быта и жилища; подбирать бумагу необходимого размера; скручивать и склеивать основу упаковки; выполнять декоративное оформление основы упаковки для подарка; соединять детали изделия степлером</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32–</w:t>
            </w:r>
          </w:p>
          <w:p w:rsidR="00081F04" w:rsidRPr="0033037D" w:rsidRDefault="00081F04" w:rsidP="0033037D">
            <w:pPr>
              <w:rPr>
                <w:rFonts w:ascii="Arial" w:hAnsi="Arial"/>
                <w:color w:val="000000"/>
                <w:szCs w:val="22"/>
              </w:rPr>
            </w:pPr>
            <w:r w:rsidRPr="0033037D">
              <w:rPr>
                <w:color w:val="000000"/>
              </w:rPr>
              <w:t>33</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82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15</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w:t>
            </w:r>
          </w:p>
          <w:p w:rsidR="00081F04" w:rsidRPr="0033037D" w:rsidRDefault="00081F04" w:rsidP="0033037D">
            <w:pPr>
              <w:rPr>
                <w:rFonts w:ascii="Arial" w:hAnsi="Arial"/>
                <w:color w:val="000000"/>
                <w:szCs w:val="22"/>
              </w:rPr>
            </w:pPr>
            <w:r w:rsidRPr="0033037D">
              <w:rPr>
                <w:color w:val="000000"/>
              </w:rPr>
              <w:t>изделий</w:t>
            </w:r>
          </w:p>
          <w:p w:rsidR="00081F04" w:rsidRPr="0033037D" w:rsidRDefault="00081F04" w:rsidP="0033037D">
            <w:pPr>
              <w:rPr>
                <w:rFonts w:ascii="Arial" w:hAnsi="Arial"/>
                <w:color w:val="000000"/>
                <w:szCs w:val="22"/>
              </w:rPr>
            </w:pPr>
            <w:r w:rsidRPr="0033037D">
              <w:rPr>
                <w:color w:val="000000"/>
              </w:rPr>
              <w:t>из текстильныхматериалов</w:t>
            </w:r>
          </w:p>
          <w:p w:rsidR="00081F04" w:rsidRPr="0033037D" w:rsidRDefault="00081F04" w:rsidP="0033037D">
            <w:pPr>
              <w:rPr>
                <w:rFonts w:ascii="Arial" w:hAnsi="Arial"/>
                <w:color w:val="000000"/>
                <w:szCs w:val="22"/>
              </w:rPr>
            </w:pPr>
            <w:r w:rsidRPr="0033037D">
              <w:rPr>
                <w:color w:val="000000"/>
              </w:rPr>
              <w:t>(2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Аппликация из ниток</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Нитки и их назначение. Сравнение ниток по цвету, прочности, мягкости, толщине. Инструменты и приспособления при работе с текстильными материалами. Безопасные приемы труда при работе с инструментами</w:t>
            </w:r>
          </w:p>
          <w:p w:rsidR="00081F04" w:rsidRPr="0033037D" w:rsidRDefault="00081F04" w:rsidP="0033037D">
            <w:pPr>
              <w:rPr>
                <w:rFonts w:ascii="Arial" w:hAnsi="Arial"/>
                <w:color w:val="000000"/>
                <w:szCs w:val="22"/>
              </w:rPr>
            </w:pPr>
            <w:r w:rsidRPr="0033037D">
              <w:rPr>
                <w:color w:val="000000"/>
              </w:rPr>
              <w:t>Декоративное оформление</w:t>
            </w:r>
          </w:p>
          <w:p w:rsidR="00081F04" w:rsidRPr="0033037D" w:rsidRDefault="00081F04" w:rsidP="0033037D">
            <w:pPr>
              <w:rPr>
                <w:rFonts w:ascii="Arial" w:hAnsi="Arial"/>
                <w:color w:val="000000"/>
                <w:szCs w:val="22"/>
              </w:rPr>
            </w:pPr>
            <w:r w:rsidRPr="0033037D">
              <w:rPr>
                <w:color w:val="000000"/>
              </w:rPr>
              <w:t>и отделка изделий. Создание изделий по собственному замыслу.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понятия «панно», «композиция».</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xml:space="preserve"> выполнять декоративное панно из ниток для украшения дома; работать в паре с соседом; подготавливать нитки и инструменты для работы </w:t>
            </w:r>
            <w:r w:rsidRPr="0033037D">
              <w:rPr>
                <w:color w:val="000000"/>
              </w:rPr>
              <w:lastRenderedPageBreak/>
              <w:t>теми приемами, которые показаны на рисунке; выполнять основу для панно из картона; придумывать и рисовать композицию; использовать клей и кисточку; засыпать элементы изображения мелко нарезанными нитками; дополнять композицию накладными деталями</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34–</w:t>
            </w:r>
          </w:p>
          <w:p w:rsidR="00081F04" w:rsidRPr="0033037D" w:rsidRDefault="00081F04" w:rsidP="0033037D">
            <w:pPr>
              <w:rPr>
                <w:rFonts w:ascii="Arial" w:hAnsi="Arial"/>
                <w:color w:val="000000"/>
                <w:szCs w:val="22"/>
              </w:rPr>
            </w:pPr>
            <w:r w:rsidRPr="0033037D">
              <w:rPr>
                <w:color w:val="000000"/>
              </w:rPr>
              <w:t>35</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32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16</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Декоративное оформление изделий вышивкой</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Декоративное оформление</w:t>
            </w:r>
          </w:p>
          <w:p w:rsidR="00081F04" w:rsidRPr="0033037D" w:rsidRDefault="00081F04" w:rsidP="0033037D">
            <w:pPr>
              <w:rPr>
                <w:rFonts w:ascii="Arial" w:hAnsi="Arial"/>
                <w:color w:val="000000"/>
                <w:szCs w:val="22"/>
              </w:rPr>
            </w:pPr>
            <w:r w:rsidRPr="0033037D">
              <w:rPr>
                <w:color w:val="000000"/>
              </w:rPr>
              <w:t>и отделка изделий вышивкой. Создание изделий по собственному замыслу</w:t>
            </w:r>
          </w:p>
          <w:p w:rsidR="00081F04" w:rsidRPr="0033037D" w:rsidRDefault="00081F04" w:rsidP="0033037D">
            <w:pPr>
              <w:rPr>
                <w:rFonts w:ascii="Arial" w:hAnsi="Arial"/>
                <w:color w:val="000000"/>
                <w:szCs w:val="22"/>
              </w:rPr>
            </w:pPr>
            <w:r w:rsidRPr="0033037D">
              <w:rPr>
                <w:color w:val="000000"/>
              </w:rPr>
              <w:t>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технику работы – вышивку; приемы выполнения тамбурного, стебельчатого шва и прием закрепления двойной нити.</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xml:space="preserve"> оформлять изделия с помощью декоративных швов; выбирать вариант изделия для </w:t>
            </w:r>
            <w:r w:rsidRPr="0033037D">
              <w:rPr>
                <w:color w:val="000000"/>
              </w:rPr>
              <w:lastRenderedPageBreak/>
              <w:t>оформления вышивкой изделия; читать чертеж; выполнять детали; переводить выкройку с рисунком на кальку и вырезать ее; размечать ткань для вышивки по выкройке; переносить рисунок</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36–</w:t>
            </w:r>
          </w:p>
          <w:p w:rsidR="00081F04" w:rsidRPr="0033037D" w:rsidRDefault="00081F04" w:rsidP="0033037D">
            <w:pPr>
              <w:rPr>
                <w:rFonts w:ascii="Arial" w:hAnsi="Arial"/>
                <w:color w:val="000000"/>
                <w:szCs w:val="22"/>
              </w:rPr>
            </w:pPr>
            <w:r w:rsidRPr="0033037D">
              <w:rPr>
                <w:color w:val="000000"/>
              </w:rPr>
              <w:t>40</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5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17</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Домаш</w:t>
            </w:r>
          </w:p>
          <w:p w:rsidR="00081F04" w:rsidRPr="0033037D" w:rsidRDefault="00081F04" w:rsidP="0033037D">
            <w:pPr>
              <w:rPr>
                <w:rFonts w:ascii="Arial" w:hAnsi="Arial"/>
                <w:color w:val="000000"/>
                <w:szCs w:val="22"/>
              </w:rPr>
            </w:pPr>
            <w:r w:rsidRPr="0033037D">
              <w:rPr>
                <w:color w:val="000000"/>
              </w:rPr>
              <w:t>ний труд</w:t>
            </w:r>
          </w:p>
          <w:p w:rsidR="00081F04" w:rsidRPr="0033037D" w:rsidRDefault="00081F04" w:rsidP="0033037D">
            <w:pPr>
              <w:rPr>
                <w:rFonts w:ascii="Arial" w:hAnsi="Arial"/>
                <w:color w:val="000000"/>
                <w:szCs w:val="22"/>
              </w:rPr>
            </w:pPr>
            <w:r w:rsidRPr="0033037D">
              <w:rPr>
                <w:color w:val="000000"/>
              </w:rPr>
              <w:t> (2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Уход за одеждой. Декоративные элементы одежды</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Трудовая деятельность</w:t>
            </w:r>
          </w:p>
          <w:p w:rsidR="00081F04" w:rsidRPr="0033037D" w:rsidRDefault="00081F04" w:rsidP="0033037D">
            <w:pPr>
              <w:rPr>
                <w:rFonts w:ascii="Arial" w:hAnsi="Arial"/>
                <w:color w:val="000000"/>
                <w:szCs w:val="22"/>
              </w:rPr>
            </w:pPr>
            <w:r w:rsidRPr="0033037D">
              <w:rPr>
                <w:color w:val="000000"/>
              </w:rPr>
              <w:t>в жизни человека. Мелкий ремонт одежды с использованием текстильных материалов (пришивание пуговиц</w:t>
            </w:r>
          </w:p>
          <w:p w:rsidR="00081F04" w:rsidRPr="0033037D" w:rsidRDefault="00081F04" w:rsidP="0033037D">
            <w:pPr>
              <w:rPr>
                <w:rFonts w:ascii="Arial" w:hAnsi="Arial"/>
                <w:color w:val="000000"/>
                <w:szCs w:val="22"/>
              </w:rPr>
            </w:pPr>
            <w:r w:rsidRPr="0033037D">
              <w:rPr>
                <w:color w:val="000000"/>
              </w:rPr>
              <w:t>с четырьмя отверстиями)</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на ткань через копировальную бумагу; объяснять приемы выполнения тамбурного, стебельчатого шва и прием закрепления двойной нити; придумывать элементы рисунка; выполнять вышивку; оформлять вышивкой изделие.</w:t>
            </w:r>
          </w:p>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правила ухода за одеждой.</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w:t>
            </w:r>
            <w:r w:rsidRPr="0033037D">
              <w:rPr>
                <w:color w:val="000000"/>
              </w:rPr>
              <w:lastRenderedPageBreak/>
              <w:t>полнять мелкий ремонт одежды с использованием текстильных материалов; пришивать пуговицы с четырьмя отверстиями</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5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18</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Уход за одеждой. Декоративные элементы одежды</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Рукотворный мир как результат труда человека. Декоративное оформление предметов быта и жилища. Семейные праздники и традиции</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30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19</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w:t>
            </w:r>
          </w:p>
          <w:p w:rsidR="00081F04" w:rsidRPr="0033037D" w:rsidRDefault="00081F04" w:rsidP="0033037D">
            <w:pPr>
              <w:rPr>
                <w:rFonts w:ascii="Arial" w:hAnsi="Arial"/>
                <w:color w:val="000000"/>
                <w:szCs w:val="22"/>
              </w:rPr>
            </w:pPr>
            <w:r w:rsidRPr="0033037D">
              <w:rPr>
                <w:color w:val="000000"/>
              </w:rPr>
              <w:t>ление изделий из бумаги и картона</w:t>
            </w:r>
          </w:p>
          <w:p w:rsidR="00081F04" w:rsidRPr="0033037D" w:rsidRDefault="00081F04" w:rsidP="0033037D">
            <w:pPr>
              <w:rPr>
                <w:rFonts w:ascii="Arial" w:hAnsi="Arial"/>
                <w:color w:val="000000"/>
                <w:szCs w:val="22"/>
              </w:rPr>
            </w:pPr>
            <w:r w:rsidRPr="0033037D">
              <w:rPr>
                <w:color w:val="000000"/>
              </w:rPr>
              <w:t>(2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Новогодние игрушки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 по плану. Поиск, преобразование, хранение и применение информации для решения технических и технологических задач. Разметка деталей по шаблонам и с применением разметочных инструментов</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понятие «развертка куба»; значение условных обозначений на чертеже.</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выполнять работу по плану; делать новогодние игрушки из разверток куба; анализировать варианты разверток куба; подготавливать и наклеивать детали на основу клеем ПВА</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Развертка куба. Проверка модели</w:t>
            </w:r>
          </w:p>
          <w:p w:rsidR="00081F04" w:rsidRPr="0033037D" w:rsidRDefault="00081F04" w:rsidP="0033037D">
            <w:pPr>
              <w:rPr>
                <w:rFonts w:ascii="Arial" w:hAnsi="Arial"/>
                <w:color w:val="000000"/>
                <w:szCs w:val="22"/>
              </w:rPr>
            </w:pPr>
            <w:r w:rsidRPr="0033037D">
              <w:rPr>
                <w:color w:val="000000"/>
              </w:rPr>
              <w:t>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42–</w:t>
            </w:r>
          </w:p>
          <w:p w:rsidR="00081F04" w:rsidRPr="0033037D" w:rsidRDefault="00081F04" w:rsidP="0033037D">
            <w:pPr>
              <w:rPr>
                <w:rFonts w:ascii="Arial" w:hAnsi="Arial"/>
                <w:color w:val="000000"/>
                <w:szCs w:val="22"/>
              </w:rPr>
            </w:pPr>
            <w:r w:rsidRPr="0033037D">
              <w:rPr>
                <w:color w:val="000000"/>
              </w:rPr>
              <w:t>43</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30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20</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Новогодние игрушки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Декоративное оформление</w:t>
            </w:r>
          </w:p>
          <w:p w:rsidR="00081F04" w:rsidRPr="0033037D" w:rsidRDefault="00081F04" w:rsidP="0033037D">
            <w:pPr>
              <w:rPr>
                <w:rFonts w:ascii="Arial" w:hAnsi="Arial"/>
                <w:color w:val="000000"/>
                <w:szCs w:val="22"/>
              </w:rPr>
            </w:pPr>
            <w:r w:rsidRPr="0033037D">
              <w:rPr>
                <w:color w:val="000000"/>
              </w:rPr>
              <w:t>и отделка изделий. Создание изделий по собственному замыслу.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 42–43</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02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21</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 изделий из проволо</w:t>
            </w:r>
          </w:p>
          <w:p w:rsidR="00081F04" w:rsidRPr="0033037D" w:rsidRDefault="00081F04" w:rsidP="0033037D">
            <w:pPr>
              <w:rPr>
                <w:rFonts w:ascii="Arial" w:hAnsi="Arial"/>
                <w:color w:val="000000"/>
                <w:szCs w:val="22"/>
              </w:rPr>
            </w:pPr>
            <w:r w:rsidRPr="0033037D">
              <w:rPr>
                <w:color w:val="000000"/>
              </w:rPr>
              <w:t>ки и фольги</w:t>
            </w:r>
          </w:p>
          <w:p w:rsidR="00081F04" w:rsidRPr="0033037D" w:rsidRDefault="00081F04" w:rsidP="0033037D">
            <w:pPr>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Украшение</w:t>
            </w:r>
          </w:p>
          <w:p w:rsidR="00081F04" w:rsidRPr="0033037D" w:rsidRDefault="00081F04" w:rsidP="0033037D">
            <w:pPr>
              <w:rPr>
                <w:rFonts w:ascii="Arial" w:hAnsi="Arial"/>
                <w:color w:val="000000"/>
                <w:szCs w:val="22"/>
              </w:rPr>
            </w:pPr>
            <w:r w:rsidRPr="0033037D">
              <w:rPr>
                <w:color w:val="000000"/>
              </w:rPr>
              <w:t>из фольги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Свойства фольги. Коллективное обсуждение пространственных отношений между деталями изделия и последовательности изготовления изделия по плану. Последовательное выполнение технологической операции под руководством учителя</w:t>
            </w:r>
          </w:p>
          <w:p w:rsidR="00081F04" w:rsidRPr="0033037D" w:rsidRDefault="00081F04" w:rsidP="0033037D">
            <w:pPr>
              <w:rPr>
                <w:rFonts w:ascii="Arial" w:hAnsi="Arial"/>
                <w:color w:val="000000"/>
                <w:szCs w:val="22"/>
              </w:rPr>
            </w:pPr>
            <w:r w:rsidRPr="0033037D">
              <w:rPr>
                <w:color w:val="000000"/>
              </w:rPr>
              <w:t>Соединение деталей изделия из фольги. Декоративное оформление и отделка изделий. Создание изделий по собственному замыслу.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правила работы с фольгой; для чего применяется фольга; свойства фольги (цветная или белая, тонкая или толстая, мягкая или жесткая).</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выполнять украшение</w:t>
            </w:r>
          </w:p>
          <w:p w:rsidR="00081F04" w:rsidRPr="0033037D" w:rsidRDefault="00081F04" w:rsidP="0033037D">
            <w:pPr>
              <w:rPr>
                <w:rFonts w:ascii="Arial" w:hAnsi="Arial"/>
                <w:color w:val="000000"/>
                <w:szCs w:val="22"/>
              </w:rPr>
            </w:pPr>
            <w:r w:rsidRPr="0033037D">
              <w:rPr>
                <w:color w:val="000000"/>
              </w:rPr>
              <w:t>из фольги для подарка; выполнять шаблон для изготовления трубочек по размерам, указанным на эскизе; размечать фольгу по шаблонам; скручивать на тонком стержне заготовки в трубочки; нанизывать трубочки на прочную нитку по схеме; связывать концы ниток; собирать по схеме из трубочек-</w:t>
            </w:r>
            <w:r w:rsidRPr="0033037D">
              <w:rPr>
                <w:color w:val="000000"/>
              </w:rPr>
              <w:lastRenderedPageBreak/>
              <w:t>заготовок елочные украшения</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44–</w:t>
            </w:r>
          </w:p>
          <w:p w:rsidR="00081F04" w:rsidRPr="0033037D" w:rsidRDefault="00081F04" w:rsidP="0033037D">
            <w:pPr>
              <w:rPr>
                <w:rFonts w:ascii="Arial" w:hAnsi="Arial"/>
                <w:color w:val="000000"/>
                <w:szCs w:val="22"/>
              </w:rPr>
            </w:pPr>
            <w:r w:rsidRPr="0033037D">
              <w:rPr>
                <w:color w:val="000000"/>
              </w:rPr>
              <w:t>45</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bl>
    <w:bookmarkStart w:id="40" w:name="f2455eac68ef016cee19b31e079f4bd432fdec5f"/>
    <w:p w:rsidR="00081F04" w:rsidRPr="0033037D" w:rsidRDefault="00871637" w:rsidP="0033037D">
      <w:r w:rsidRPr="0033037D">
        <w:lastRenderedPageBreak/>
        <w:fldChar w:fldCharType="begin"/>
      </w:r>
      <w:r w:rsidR="00081F04" w:rsidRPr="0033037D">
        <w:instrText xml:space="preserve"> HYPERLINK "https://nsportal.ru/nachalnaya-shkola/tekhnologiya/2014/11/24/ktp-po-tekhnologii-umk-pnsh-3-klass" </w:instrText>
      </w:r>
      <w:r w:rsidRPr="0033037D">
        <w:fldChar w:fldCharType="end"/>
      </w:r>
      <w:bookmarkEnd w:id="40"/>
      <w:r w:rsidRPr="0033037D">
        <w:fldChar w:fldCharType="begin"/>
      </w:r>
      <w:r w:rsidR="00081F04" w:rsidRPr="0033037D">
        <w:instrText xml:space="preserve"> HYPERLINK "https://nsportal.ru/nachalnaya-shkola/tekhnologiya/2014/11/24/ktp-po-tekhnologii-umk-pnsh-3-klass" </w:instrText>
      </w:r>
      <w:r w:rsidRPr="0033037D">
        <w:fldChar w:fldCharType="end"/>
      </w:r>
    </w:p>
    <w:tbl>
      <w:tblPr>
        <w:tblW w:w="12960" w:type="dxa"/>
        <w:tblLayout w:type="fixed"/>
        <w:tblCellMar>
          <w:left w:w="0" w:type="dxa"/>
          <w:right w:w="0" w:type="dxa"/>
        </w:tblCellMar>
        <w:tblLook w:val="0000"/>
      </w:tblPr>
      <w:tblGrid>
        <w:gridCol w:w="337"/>
        <w:gridCol w:w="1303"/>
        <w:gridCol w:w="1664"/>
        <w:gridCol w:w="250"/>
        <w:gridCol w:w="1006"/>
        <w:gridCol w:w="2160"/>
        <w:gridCol w:w="2160"/>
        <w:gridCol w:w="360"/>
        <w:gridCol w:w="2956"/>
        <w:gridCol w:w="406"/>
        <w:gridCol w:w="180"/>
        <w:gridCol w:w="178"/>
      </w:tblGrid>
      <w:tr w:rsidR="00081F04" w:rsidRPr="0033037D" w:rsidTr="0033037D">
        <w:trPr>
          <w:trHeight w:val="108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22</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 изделий из бумаги и картона</w:t>
            </w:r>
          </w:p>
          <w:p w:rsidR="00081F04" w:rsidRPr="0033037D" w:rsidRDefault="00081F04" w:rsidP="0033037D">
            <w:pPr>
              <w:rPr>
                <w:rFonts w:ascii="Arial" w:hAnsi="Arial"/>
                <w:color w:val="000000"/>
                <w:szCs w:val="22"/>
              </w:rPr>
            </w:pPr>
            <w:r w:rsidRPr="0033037D">
              <w:rPr>
                <w:color w:val="000000"/>
              </w:rPr>
              <w:t> (1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Подвески</w:t>
            </w:r>
          </w:p>
          <w:p w:rsidR="00081F04" w:rsidRPr="0033037D" w:rsidRDefault="00081F04" w:rsidP="0033037D">
            <w:pPr>
              <w:rPr>
                <w:rFonts w:ascii="Arial" w:hAnsi="Arial"/>
                <w:color w:val="000000"/>
                <w:szCs w:val="22"/>
              </w:rPr>
            </w:pPr>
            <w:r w:rsidRPr="0033037D">
              <w:rPr>
                <w:color w:val="000000"/>
              </w:rPr>
              <w:t>на елку</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Разметка с помощью линейки по месту. Указание черточкой точного места на заготовке</w:t>
            </w:r>
          </w:p>
          <w:p w:rsidR="00081F04" w:rsidRPr="0033037D" w:rsidRDefault="00081F04" w:rsidP="0033037D">
            <w:pPr>
              <w:rPr>
                <w:rFonts w:ascii="Arial" w:hAnsi="Arial"/>
                <w:color w:val="000000"/>
                <w:szCs w:val="22"/>
              </w:rPr>
            </w:pPr>
            <w:r w:rsidRPr="0033037D">
              <w:rPr>
                <w:color w:val="000000"/>
              </w:rPr>
              <w:t>Разметка деталей по шаблонам и с применением разметочных инструментов. Анализ работы. Выставка лучших работ</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свойства соломки, пластика, проволоки (цвет, гибкость, толщина материалов).</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выполнять подвеску для подарка; называть свойства материалов (соломки, пластика, проволоки); заготавливать трубочки; собирать трубочки-детали в пучок, соединяя с помощью проволоки по одной; расправить пучок и переплести проволокой трубочки; оформлять концы трубочек, срезая их наискосок</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Проверка модели в действии</w:t>
            </w: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46–</w:t>
            </w:r>
          </w:p>
          <w:p w:rsidR="00081F04" w:rsidRPr="0033037D" w:rsidRDefault="00081F04" w:rsidP="0033037D">
            <w:pPr>
              <w:rPr>
                <w:rFonts w:ascii="Arial" w:hAnsi="Arial"/>
                <w:color w:val="000000"/>
                <w:szCs w:val="22"/>
              </w:rPr>
            </w:pPr>
            <w:r w:rsidRPr="0033037D">
              <w:rPr>
                <w:color w:val="000000"/>
              </w:rPr>
              <w:t>47</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24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23</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 изделий из природного материа</w:t>
            </w:r>
          </w:p>
          <w:p w:rsidR="00081F04" w:rsidRPr="0033037D" w:rsidRDefault="00081F04" w:rsidP="0033037D">
            <w:pPr>
              <w:rPr>
                <w:rFonts w:ascii="Arial" w:hAnsi="Arial"/>
                <w:color w:val="000000"/>
                <w:szCs w:val="22"/>
              </w:rPr>
            </w:pPr>
            <w:r w:rsidRPr="0033037D">
              <w:rPr>
                <w:color w:val="000000"/>
              </w:rPr>
              <w:t>ла</w:t>
            </w:r>
          </w:p>
          <w:p w:rsidR="00081F04" w:rsidRPr="0033037D" w:rsidRDefault="00081F04" w:rsidP="0033037D">
            <w:pPr>
              <w:rPr>
                <w:rFonts w:ascii="Arial" w:hAnsi="Arial"/>
                <w:color w:val="000000"/>
                <w:szCs w:val="22"/>
              </w:rPr>
            </w:pPr>
            <w:r w:rsidRPr="0033037D">
              <w:rPr>
                <w:color w:val="000000"/>
              </w:rPr>
              <w:t>(1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Поздравительные открытки из соломенных лент</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Свойства природного материала. Овладение основными приемами работы с соломенными лентами. Анализ плана работы по схеме и рисунку</w:t>
            </w:r>
          </w:p>
          <w:p w:rsidR="00081F04" w:rsidRPr="0033037D" w:rsidRDefault="00081F04" w:rsidP="0033037D">
            <w:pPr>
              <w:rPr>
                <w:rFonts w:ascii="Arial" w:hAnsi="Arial"/>
                <w:color w:val="000000"/>
                <w:szCs w:val="22"/>
              </w:rPr>
            </w:pPr>
            <w:r w:rsidRPr="0033037D">
              <w:rPr>
                <w:color w:val="000000"/>
              </w:rPr>
              <w:t>Декоративное оформление</w:t>
            </w:r>
          </w:p>
          <w:p w:rsidR="00081F04" w:rsidRPr="0033037D" w:rsidRDefault="00081F04" w:rsidP="0033037D">
            <w:pPr>
              <w:rPr>
                <w:rFonts w:ascii="Arial" w:hAnsi="Arial"/>
                <w:color w:val="000000"/>
                <w:szCs w:val="22"/>
              </w:rPr>
            </w:pPr>
            <w:r w:rsidRPr="0033037D">
              <w:rPr>
                <w:color w:val="000000"/>
              </w:rPr>
              <w:t>и отделка изделий. Создание изделий по собственному замыслу. Анализ работы.</w:t>
            </w:r>
          </w:p>
          <w:p w:rsidR="00081F04" w:rsidRPr="0033037D" w:rsidRDefault="00081F04" w:rsidP="0033037D">
            <w:pPr>
              <w:rPr>
                <w:rFonts w:ascii="Arial" w:hAnsi="Arial"/>
                <w:color w:val="000000"/>
                <w:szCs w:val="22"/>
              </w:rPr>
            </w:pPr>
            <w:r w:rsidRPr="0033037D">
              <w:rPr>
                <w:color w:val="000000"/>
              </w:rPr>
              <w:t>Выставка лучших работ</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Уметь</w:t>
            </w:r>
            <w:r w:rsidRPr="0033037D">
              <w:rPr>
                <w:color w:val="000000"/>
              </w:rPr>
              <w:t> анализировать открытки-образцы; выбирать готовый вариант или придумывать свой; размечать детали открытки по чертежу; вырезать детали открытки; соединять соломенные ленты крест-накрест тонкой проволочкой; прикреплять к ним еще две или несколько соломенных лент; украшать готовой соломенной звездочкой одну из сторон открытки</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Проверка модели в дей-</w:t>
            </w:r>
          </w:p>
          <w:p w:rsidR="00081F04" w:rsidRPr="0033037D" w:rsidRDefault="00081F04" w:rsidP="0033037D">
            <w:pPr>
              <w:rPr>
                <w:rFonts w:ascii="Arial" w:hAnsi="Arial"/>
                <w:color w:val="000000"/>
                <w:szCs w:val="22"/>
              </w:rPr>
            </w:pPr>
            <w:r w:rsidRPr="0033037D">
              <w:rPr>
                <w:color w:val="000000"/>
              </w:rPr>
              <w:t>ствии</w:t>
            </w: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 53</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88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24</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Ремонт книг</w:t>
            </w:r>
          </w:p>
          <w:p w:rsidR="00081F04" w:rsidRPr="0033037D" w:rsidRDefault="00081F04" w:rsidP="0033037D">
            <w:pPr>
              <w:rPr>
                <w:rFonts w:ascii="Arial" w:hAnsi="Arial"/>
                <w:color w:val="000000"/>
                <w:szCs w:val="22"/>
              </w:rPr>
            </w:pPr>
            <w:r w:rsidRPr="0033037D">
              <w:rPr>
                <w:color w:val="000000"/>
              </w:rPr>
              <w:t>(1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Ремонт книг</w:t>
            </w:r>
          </w:p>
          <w:p w:rsidR="00081F04" w:rsidRPr="0033037D" w:rsidRDefault="00081F04" w:rsidP="0033037D">
            <w:pPr>
              <w:rPr>
                <w:rFonts w:ascii="Arial" w:hAnsi="Arial"/>
                <w:color w:val="000000"/>
                <w:szCs w:val="22"/>
              </w:rPr>
            </w:pPr>
            <w:r w:rsidRPr="0033037D">
              <w:rPr>
                <w:color w:val="000000"/>
              </w:rPr>
              <w:t>с заменой обложки</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Определение формы, размеров, последовательности изготовления изделий по схемам, эскизам, чертежам. Разметка деталей по шаблонам и с применением разметочных инструментов. Использование измерений для решения практических задач</w:t>
            </w:r>
          </w:p>
          <w:p w:rsidR="00081F04" w:rsidRPr="0033037D" w:rsidRDefault="00081F04" w:rsidP="0033037D">
            <w:pPr>
              <w:rPr>
                <w:rFonts w:ascii="Arial" w:hAnsi="Arial"/>
                <w:color w:val="000000"/>
                <w:szCs w:val="22"/>
              </w:rPr>
            </w:pPr>
            <w:r w:rsidRPr="0033037D">
              <w:rPr>
                <w:color w:val="000000"/>
              </w:rPr>
              <w:t xml:space="preserve">Несложный ремонт книг. Поиск, преобразование, </w:t>
            </w:r>
            <w:r w:rsidRPr="0033037D">
              <w:rPr>
                <w:color w:val="000000"/>
              </w:rPr>
              <w:lastRenderedPageBreak/>
              <w:t>хранение и применение информации для решения технических и технологических задач</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lastRenderedPageBreak/>
              <w:t>Знать</w:t>
            </w:r>
            <w:r w:rsidRPr="0033037D">
              <w:rPr>
                <w:color w:val="000000"/>
              </w:rPr>
              <w:t> части книги – «книжный блок», «корешок», «обложка».</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xml:space="preserve"> выполнять ремонт книг из школьной библиотеки: выполнять разметку и изготавливать две обложки из плотной бумаги; изготавливать корешок из тонкой бумаги; выполнять шаблон для проделывания отверстий; выполнять приемы сшивания </w:t>
            </w:r>
            <w:r w:rsidRPr="0033037D">
              <w:rPr>
                <w:color w:val="000000"/>
              </w:rPr>
              <w:lastRenderedPageBreak/>
              <w:t>книги; завязывать концы ниток снаружи крепким узлом; приклеивать корешок</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lastRenderedPageBreak/>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54–</w:t>
            </w:r>
          </w:p>
          <w:p w:rsidR="00081F04" w:rsidRPr="0033037D" w:rsidRDefault="00081F04" w:rsidP="0033037D">
            <w:pPr>
              <w:rPr>
                <w:rFonts w:ascii="Arial" w:hAnsi="Arial"/>
                <w:color w:val="000000"/>
                <w:szCs w:val="22"/>
              </w:rPr>
            </w:pPr>
            <w:r w:rsidRPr="0033037D">
              <w:rPr>
                <w:color w:val="000000"/>
              </w:rPr>
              <w:t>55</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48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25</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 изделий из бумаги и картона</w:t>
            </w:r>
          </w:p>
          <w:p w:rsidR="00081F04" w:rsidRPr="0033037D" w:rsidRDefault="00081F04" w:rsidP="0033037D">
            <w:pPr>
              <w:rPr>
                <w:rFonts w:ascii="Arial" w:hAnsi="Arial"/>
                <w:color w:val="000000"/>
                <w:szCs w:val="22"/>
              </w:rPr>
            </w:pPr>
            <w:r w:rsidRPr="0033037D">
              <w:rPr>
                <w:color w:val="000000"/>
              </w:rPr>
              <w:t>(1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Поздравительные открытки из гофрированного картона</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Свойства картона. Изготовление объемного изделия</w:t>
            </w:r>
          </w:p>
          <w:p w:rsidR="00081F04" w:rsidRPr="0033037D" w:rsidRDefault="00081F04" w:rsidP="0033037D">
            <w:pPr>
              <w:rPr>
                <w:rFonts w:ascii="Arial" w:hAnsi="Arial"/>
                <w:color w:val="000000"/>
                <w:szCs w:val="22"/>
              </w:rPr>
            </w:pPr>
            <w:r w:rsidRPr="0033037D">
              <w:rPr>
                <w:color w:val="000000"/>
              </w:rPr>
              <w:t>из гофрированного картона. Разметка деталей по шаблонам и с применением разметочных инструментов</w:t>
            </w:r>
          </w:p>
          <w:p w:rsidR="00081F04" w:rsidRPr="0033037D" w:rsidRDefault="00081F04" w:rsidP="0033037D">
            <w:pPr>
              <w:rPr>
                <w:rFonts w:ascii="Arial" w:hAnsi="Arial"/>
                <w:color w:val="000000"/>
                <w:szCs w:val="22"/>
              </w:rPr>
            </w:pPr>
            <w:r w:rsidRPr="0033037D">
              <w:rPr>
                <w:color w:val="000000"/>
              </w:rPr>
              <w:t>Декоративное оформление</w:t>
            </w:r>
          </w:p>
          <w:p w:rsidR="00081F04" w:rsidRPr="0033037D" w:rsidRDefault="00081F04" w:rsidP="0033037D">
            <w:pPr>
              <w:rPr>
                <w:rFonts w:ascii="Arial" w:hAnsi="Arial"/>
                <w:color w:val="000000"/>
                <w:szCs w:val="22"/>
              </w:rPr>
            </w:pPr>
            <w:r w:rsidRPr="0033037D">
              <w:rPr>
                <w:color w:val="000000"/>
              </w:rPr>
              <w:t>и отделка изделий. Создание изделий по собственному замыслу. Анализ работы. Выставка лучших работ</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свойства гофрированного картона.</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соединять гофрированные детали с помощью клея; размечать детали открытки по эскизу; вырезать детали; складывать основу открытки пополам; выполнять декоративное оформление этикетки; делать отверстие и соединять бумажной лентой этикетку с основой открытки</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Гофрированный картон</w:t>
            </w: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 56</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38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26</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Изготовление изделий из текстильных материалов</w:t>
            </w:r>
          </w:p>
          <w:p w:rsidR="00081F04" w:rsidRPr="0033037D" w:rsidRDefault="00081F04" w:rsidP="0033037D">
            <w:pPr>
              <w:rPr>
                <w:rFonts w:ascii="Arial" w:hAnsi="Arial"/>
                <w:color w:val="000000"/>
                <w:szCs w:val="22"/>
              </w:rPr>
            </w:pPr>
            <w:r w:rsidRPr="0033037D">
              <w:rPr>
                <w:color w:val="000000"/>
              </w:rPr>
              <w:t>(1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Нитяная графика на картонной основе</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Свойства текстильных материалов и нитей. Анализ материалов для изготовления парусника. Изготовление изделия под контролем учителя</w:t>
            </w:r>
          </w:p>
          <w:p w:rsidR="00081F04" w:rsidRPr="0033037D" w:rsidRDefault="00081F04" w:rsidP="0033037D">
            <w:pPr>
              <w:rPr>
                <w:rFonts w:ascii="Arial" w:hAnsi="Arial"/>
                <w:color w:val="000000"/>
                <w:szCs w:val="22"/>
              </w:rPr>
            </w:pPr>
            <w:r w:rsidRPr="0033037D">
              <w:rPr>
                <w:color w:val="000000"/>
              </w:rPr>
              <w:t>Поиск, преобразование, хранение и применение информации для решения технических и технологических задач. Работа по плану. Анализ работы. Выставка лучших работ. Представление и оценка результатов деятельности</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приемы работы техники «нитяная графика».</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выполнять изделия, используя нитяную графику: размечать основу паспарту по чертежу; делать проколы шилом для размеченных отверстий; нумеровать проколы на изнаночной стороне; выполнять работу по данному алгоритму; натягивать нитки на основе в данной последовательности по всем углам; концы нитки закреплять на изнаночной стороне основы</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Нитяная графика на картонной основе</w:t>
            </w: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57–</w:t>
            </w:r>
          </w:p>
          <w:p w:rsidR="00081F04" w:rsidRPr="0033037D" w:rsidRDefault="00081F04" w:rsidP="0033037D">
            <w:pPr>
              <w:rPr>
                <w:rFonts w:ascii="Arial" w:hAnsi="Arial"/>
                <w:color w:val="000000"/>
                <w:szCs w:val="22"/>
              </w:rPr>
            </w:pPr>
            <w:r w:rsidRPr="0033037D">
              <w:rPr>
                <w:color w:val="000000"/>
              </w:rPr>
              <w:t>58</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bl>
    <w:bookmarkStart w:id="41" w:name="f9f8f494a02d37f12f948459dc377ae032adc3e3"/>
    <w:p w:rsidR="00081F04" w:rsidRPr="0033037D" w:rsidRDefault="00871637" w:rsidP="0033037D">
      <w:r w:rsidRPr="0033037D">
        <w:fldChar w:fldCharType="begin"/>
      </w:r>
      <w:r w:rsidR="00081F04" w:rsidRPr="0033037D">
        <w:instrText xml:space="preserve"> HYPERLINK "https://nsportal.ru/nachalnaya-shkola/tekhnologiya/2014/11/24/ktp-po-tekhnologii-umk-pnsh-3-klass" </w:instrText>
      </w:r>
      <w:r w:rsidRPr="0033037D">
        <w:fldChar w:fldCharType="end"/>
      </w:r>
      <w:bookmarkEnd w:id="41"/>
      <w:r w:rsidRPr="0033037D">
        <w:fldChar w:fldCharType="begin"/>
      </w:r>
      <w:r w:rsidR="00081F04" w:rsidRPr="0033037D">
        <w:instrText xml:space="preserve"> HYPERLINK "https://nsportal.ru/nachalnaya-shkola/tekhnologiya/2014/11/24/ktp-po-tekhnologii-umk-pnsh-3-klass" </w:instrText>
      </w:r>
      <w:r w:rsidRPr="0033037D">
        <w:fldChar w:fldCharType="end"/>
      </w:r>
    </w:p>
    <w:tbl>
      <w:tblPr>
        <w:tblW w:w="13184" w:type="dxa"/>
        <w:tblLayout w:type="fixed"/>
        <w:tblCellMar>
          <w:left w:w="0" w:type="dxa"/>
          <w:right w:w="0" w:type="dxa"/>
        </w:tblCellMar>
        <w:tblLook w:val="0000"/>
      </w:tblPr>
      <w:tblGrid>
        <w:gridCol w:w="323"/>
        <w:gridCol w:w="1357"/>
        <w:gridCol w:w="1440"/>
        <w:gridCol w:w="360"/>
        <w:gridCol w:w="1080"/>
        <w:gridCol w:w="2340"/>
        <w:gridCol w:w="2340"/>
        <w:gridCol w:w="2340"/>
        <w:gridCol w:w="800"/>
        <w:gridCol w:w="524"/>
        <w:gridCol w:w="140"/>
        <w:gridCol w:w="140"/>
      </w:tblGrid>
      <w:tr w:rsidR="00081F04" w:rsidRPr="0033037D" w:rsidTr="0033037D">
        <w:trPr>
          <w:trHeight w:val="20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200" w:lineRule="atLeast"/>
              <w:jc w:val="center"/>
              <w:rPr>
                <w:rFonts w:ascii="Arial" w:hAnsi="Arial"/>
                <w:color w:val="000000"/>
                <w:szCs w:val="22"/>
              </w:rPr>
            </w:pPr>
            <w:r w:rsidRPr="0033037D">
              <w:rPr>
                <w:color w:val="000000"/>
              </w:rPr>
              <w:t>27</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Сборка моделей и макетов из деталей конструктора</w:t>
            </w:r>
          </w:p>
          <w:p w:rsidR="00081F04" w:rsidRPr="0033037D" w:rsidRDefault="00081F04" w:rsidP="0033037D">
            <w:pPr>
              <w:spacing w:line="200" w:lineRule="atLeast"/>
              <w:rPr>
                <w:rFonts w:ascii="Arial" w:hAnsi="Arial"/>
                <w:color w:val="000000"/>
                <w:szCs w:val="22"/>
              </w:rPr>
            </w:pPr>
            <w:r w:rsidRPr="0033037D">
              <w:rPr>
                <w:color w:val="000000"/>
              </w:rPr>
              <w:t>(2часа)</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Работа с конструктором</w:t>
            </w:r>
          </w:p>
          <w:p w:rsidR="00081F04" w:rsidRPr="0033037D" w:rsidRDefault="00081F04" w:rsidP="0033037D">
            <w:pPr>
              <w:spacing w:line="200" w:lineRule="atLeast"/>
              <w:rPr>
                <w:rFonts w:ascii="Arial" w:hAnsi="Arial"/>
                <w:color w:val="000000"/>
                <w:szCs w:val="22"/>
              </w:rPr>
            </w:pPr>
            <w:r w:rsidRPr="0033037D">
              <w:rPr>
                <w:color w:val="000000"/>
              </w:rPr>
              <w:t>Проект коллективного создания моделей грузовых машин</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200" w:lineRule="atLeast"/>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200" w:lineRule="atLeast"/>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Овладение основными способами соединения деталей изделия. Последовательность и краткая характеристика операций. Демонтаж изделий</w:t>
            </w:r>
          </w:p>
          <w:p w:rsidR="00081F04" w:rsidRPr="0033037D" w:rsidRDefault="00081F04" w:rsidP="0033037D">
            <w:pPr>
              <w:rPr>
                <w:rFonts w:ascii="Arial" w:hAnsi="Arial"/>
                <w:color w:val="000000"/>
                <w:szCs w:val="22"/>
              </w:rPr>
            </w:pPr>
            <w:r w:rsidRPr="0033037D">
              <w:rPr>
                <w:color w:val="000000"/>
              </w:rPr>
              <w:t>Основные элементы модели. Сбор и анализ информации о создаваемом изделии.</w:t>
            </w:r>
          </w:p>
          <w:p w:rsidR="00081F04" w:rsidRPr="0033037D" w:rsidRDefault="00081F04" w:rsidP="0033037D">
            <w:pPr>
              <w:spacing w:line="200" w:lineRule="atLeast"/>
              <w:rPr>
                <w:rFonts w:ascii="Arial" w:hAnsi="Arial"/>
                <w:color w:val="000000"/>
                <w:szCs w:val="22"/>
              </w:rPr>
            </w:pPr>
            <w:r w:rsidRPr="0033037D">
              <w:rPr>
                <w:color w:val="000000"/>
              </w:rPr>
              <w:t>Поиск и построение плана деятельности под руководством учителя. Коллективный выбор лучшего варианта</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правила работы с конструктором; приемы работы с деталями металлического конструктора; названия деталей конструктора (планки, пластины, скоба, уголки, диск, колесо, втулки, оси, гайка, шайба, винты).</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xml:space="preserve"> собирать модели из конструктора; собирать детали конструктора с помощью монтажных инструментов (отвертки, </w:t>
            </w:r>
            <w:r w:rsidRPr="0033037D">
              <w:rPr>
                <w:color w:val="000000"/>
              </w:rPr>
              <w:lastRenderedPageBreak/>
              <w:t>гаечного ключа; изучать и выполнять способы соединения деталей конструктора по рисунку </w:t>
            </w:r>
            <w:r w:rsidRPr="0033037D">
              <w:rPr>
                <w:color w:val="000000"/>
                <w:szCs w:val="18"/>
              </w:rPr>
              <w:br/>
            </w:r>
            <w:r w:rsidRPr="0033037D">
              <w:rPr>
                <w:color w:val="000000"/>
              </w:rPr>
              <w:t>(простое соединение, соединение контргайкой, неподвижное соединение двумя винтами, неподвижное соединение двумя гайками, неподвижное соединение втулкой и винтом, подвижное соединение); выполнять модель часов; выбирать детали для корпуса, для подставки, для стрелок часов; проверять модель в действии Знать понятие «модель»; современный грузовой транспорт.</w:t>
            </w:r>
          </w:p>
          <w:p w:rsidR="00081F04" w:rsidRPr="0033037D" w:rsidRDefault="00081F04" w:rsidP="0033037D">
            <w:pPr>
              <w:spacing w:line="200" w:lineRule="atLeast"/>
              <w:rPr>
                <w:rFonts w:ascii="Arial" w:hAnsi="Arial"/>
                <w:color w:val="000000"/>
                <w:szCs w:val="22"/>
              </w:rPr>
            </w:pPr>
            <w:r w:rsidRPr="0033037D">
              <w:rPr>
                <w:color w:val="000000"/>
              </w:rPr>
              <w:t>Уметь создавать модели грузовых машин из деталей конструктора; соблюдать последовательность технологических операций при изготовлении и сборке грузовой машины под контролем учителя</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spacing w:line="200" w:lineRule="atLeast"/>
              <w:rPr>
                <w:rFonts w:ascii="Arial" w:hAnsi="Arial"/>
                <w:color w:val="000000"/>
                <w:szCs w:val="22"/>
              </w:rPr>
            </w:pPr>
            <w:r w:rsidRPr="0033037D">
              <w:rPr>
                <w:color w:val="000000"/>
              </w:rPr>
              <w:lastRenderedPageBreak/>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70–</w:t>
            </w:r>
          </w:p>
          <w:p w:rsidR="00081F04" w:rsidRPr="0033037D" w:rsidRDefault="00081F04" w:rsidP="0033037D">
            <w:pPr>
              <w:spacing w:line="200" w:lineRule="atLeast"/>
              <w:rPr>
                <w:rFonts w:ascii="Arial" w:hAnsi="Arial"/>
                <w:color w:val="000000"/>
                <w:szCs w:val="22"/>
              </w:rPr>
            </w:pPr>
            <w:r w:rsidRPr="0033037D">
              <w:rPr>
                <w:color w:val="000000"/>
              </w:rPr>
              <w:t>75</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25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28</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Проект коллективного создания моделей сельскохозяйственной техники</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Основные элементы модели. Сбор и анализ информации о создаваемом изделии. Поиск и построение плана деятельности под руководством учителя. Коллективный выбор лучшего варианта. Демонтаж изделий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понятие «проект»; этапы проектирования; современную сельскохозяйственную технику.</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анализировать объекты труда; называть основные элементы различных моделей сель-скохозяйственной техники; разрабатывать конструкцию модели; подбирать необходимые материалы и инструменты; определять этапы работы; изготавливать модель; защищать свой проект</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Проверка модели в действии</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 75</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800"/>
        </w:trPr>
        <w:tc>
          <w:tcPr>
            <w:tcW w:w="323"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29</w:t>
            </w:r>
          </w:p>
        </w:tc>
        <w:tc>
          <w:tcPr>
            <w:tcW w:w="1357"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Практика работы на компьютере  (6 часов)</w:t>
            </w:r>
          </w:p>
        </w:tc>
        <w:tc>
          <w:tcPr>
            <w:tcW w:w="144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Технические устройства для работы</w:t>
            </w:r>
          </w:p>
          <w:p w:rsidR="00081F04" w:rsidRPr="0033037D" w:rsidRDefault="00081F04" w:rsidP="0033037D">
            <w:pPr>
              <w:rPr>
                <w:rFonts w:ascii="Arial" w:hAnsi="Arial"/>
                <w:color w:val="000000"/>
                <w:szCs w:val="22"/>
              </w:rPr>
            </w:pPr>
            <w:r w:rsidRPr="0033037D">
              <w:rPr>
                <w:color w:val="000000"/>
              </w:rPr>
              <w:t>с информацией</w:t>
            </w:r>
          </w:p>
        </w:tc>
        <w:tc>
          <w:tcPr>
            <w:tcW w:w="36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Назначение основных устройств для ввода, вывода, обработки информации.</w:t>
            </w:r>
          </w:p>
          <w:p w:rsidR="00081F04" w:rsidRPr="0033037D" w:rsidRDefault="00081F04" w:rsidP="0033037D">
            <w:pPr>
              <w:rPr>
                <w:rFonts w:ascii="Arial" w:hAnsi="Arial"/>
                <w:color w:val="000000"/>
                <w:szCs w:val="22"/>
              </w:rPr>
            </w:pPr>
            <w:r w:rsidRPr="0033037D">
              <w:rPr>
                <w:color w:val="000000"/>
              </w:rPr>
              <w:t>Включение и выключение компьютера и подключа-емых к нему устройств.</w:t>
            </w:r>
          </w:p>
          <w:p w:rsidR="00081F04" w:rsidRPr="0033037D" w:rsidRDefault="00081F04" w:rsidP="0033037D">
            <w:pPr>
              <w:rPr>
                <w:rFonts w:ascii="Arial" w:hAnsi="Arial"/>
                <w:color w:val="000000"/>
                <w:szCs w:val="22"/>
              </w:rPr>
            </w:pPr>
            <w:r w:rsidRPr="0033037D">
              <w:rPr>
                <w:color w:val="000000"/>
              </w:rPr>
              <w:t>Соблюдение безопасных приемов труда при работе</w:t>
            </w:r>
          </w:p>
          <w:p w:rsidR="00081F04" w:rsidRPr="0033037D" w:rsidRDefault="00081F04" w:rsidP="0033037D">
            <w:pPr>
              <w:rPr>
                <w:rFonts w:ascii="Arial" w:hAnsi="Arial"/>
                <w:color w:val="000000"/>
                <w:szCs w:val="22"/>
              </w:rPr>
            </w:pPr>
            <w:r w:rsidRPr="0033037D">
              <w:rPr>
                <w:color w:val="000000"/>
              </w:rPr>
              <w:t>на компьютере. Бережное отношение к техническим устройствам</w:t>
            </w:r>
          </w:p>
        </w:tc>
        <w:tc>
          <w:tcPr>
            <w:tcW w:w="234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понятие «информация»; как можно получить, сохранить информацию, выполнить вычисления (преобразовать) числовую информацию.</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анализировать техни-ческие устройства для работы</w:t>
            </w:r>
          </w:p>
          <w:p w:rsidR="00081F04" w:rsidRPr="0033037D" w:rsidRDefault="00081F04" w:rsidP="0033037D">
            <w:pPr>
              <w:rPr>
                <w:rFonts w:ascii="Arial" w:hAnsi="Arial"/>
                <w:color w:val="000000"/>
                <w:szCs w:val="22"/>
              </w:rPr>
            </w:pPr>
            <w:r w:rsidRPr="0033037D">
              <w:rPr>
                <w:color w:val="000000"/>
              </w:rPr>
              <w:t>с информацией</w:t>
            </w:r>
          </w:p>
        </w:tc>
        <w:tc>
          <w:tcPr>
            <w:tcW w:w="234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524"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82–</w:t>
            </w:r>
          </w:p>
          <w:p w:rsidR="00081F04" w:rsidRPr="0033037D" w:rsidRDefault="00081F04" w:rsidP="0033037D">
            <w:pPr>
              <w:rPr>
                <w:rFonts w:ascii="Arial" w:hAnsi="Arial"/>
                <w:color w:val="000000"/>
                <w:szCs w:val="22"/>
              </w:rPr>
            </w:pPr>
            <w:r w:rsidRPr="0033037D">
              <w:rPr>
                <w:color w:val="000000"/>
              </w:rPr>
              <w:t>83</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360"/>
        </w:trPr>
        <w:tc>
          <w:tcPr>
            <w:tcW w:w="323"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357"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4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36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08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234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234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234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524"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30</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Компьютер. Правила безопасной работы на компьютере</w:t>
            </w:r>
          </w:p>
          <w:p w:rsidR="00081F04" w:rsidRPr="0033037D" w:rsidRDefault="00081F04" w:rsidP="0033037D">
            <w:pPr>
              <w:rPr>
                <w:rFonts w:ascii="Arial" w:hAnsi="Arial"/>
                <w:color w:val="000000"/>
                <w:szCs w:val="22"/>
              </w:rPr>
            </w:pPr>
            <w:r w:rsidRPr="0033037D">
              <w:rPr>
                <w:color w:val="000000"/>
              </w:rPr>
              <w:t>Технические устройства, которые можно подключить</w:t>
            </w:r>
          </w:p>
          <w:p w:rsidR="00081F04" w:rsidRPr="0033037D" w:rsidRDefault="00081F04" w:rsidP="0033037D">
            <w:pPr>
              <w:rPr>
                <w:rFonts w:ascii="Arial" w:hAnsi="Arial"/>
                <w:color w:val="000000"/>
                <w:szCs w:val="22"/>
              </w:rPr>
            </w:pPr>
            <w:r w:rsidRPr="0033037D">
              <w:rPr>
                <w:color w:val="000000"/>
              </w:rPr>
              <w:t>к компьютеру</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Назначение основных устройств для ввода, вывода, обработки информации.</w:t>
            </w:r>
          </w:p>
          <w:p w:rsidR="00081F04" w:rsidRPr="0033037D" w:rsidRDefault="00081F04" w:rsidP="0033037D">
            <w:pPr>
              <w:rPr>
                <w:rFonts w:ascii="Arial" w:hAnsi="Arial"/>
                <w:color w:val="000000"/>
                <w:szCs w:val="22"/>
              </w:rPr>
            </w:pPr>
            <w:r w:rsidRPr="0033037D">
              <w:rPr>
                <w:color w:val="000000"/>
              </w:rPr>
              <w:t>Соблюдение безопасных приемов труда при работе</w:t>
            </w:r>
          </w:p>
          <w:p w:rsidR="00081F04" w:rsidRPr="0033037D" w:rsidRDefault="00081F04" w:rsidP="0033037D">
            <w:pPr>
              <w:rPr>
                <w:rFonts w:ascii="Arial" w:hAnsi="Arial"/>
                <w:color w:val="000000"/>
                <w:szCs w:val="22"/>
              </w:rPr>
            </w:pPr>
            <w:r w:rsidRPr="0033037D">
              <w:rPr>
                <w:color w:val="000000"/>
              </w:rPr>
              <w:t>на компьютере. Бережное отношение к техническим устройствам</w:t>
            </w:r>
          </w:p>
          <w:p w:rsidR="00081F04" w:rsidRPr="0033037D" w:rsidRDefault="00081F04" w:rsidP="0033037D">
            <w:pPr>
              <w:rPr>
                <w:rFonts w:ascii="Arial" w:hAnsi="Arial"/>
                <w:color w:val="000000"/>
                <w:szCs w:val="22"/>
              </w:rPr>
            </w:pPr>
            <w:r w:rsidRPr="0033037D">
              <w:rPr>
                <w:color w:val="000000"/>
              </w:rPr>
              <w:t>Вывод текста на принтер. Бережное отношение к техническим устройствам</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что компьютер – техническое устройство для получения, передачи, хранения и преобразования информации; понятия «системный блок», «монитор», «клавиатура», «мышь», «наушники», «микрофон»; правила безопасной работы на компьютере.</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показывать основные устройства, из которых состоит компьютер; рассказывать, зачем нужны эти устройства; выполнять правила работы на компьютере</w:t>
            </w:r>
          </w:p>
          <w:p w:rsidR="00081F04" w:rsidRPr="0033037D" w:rsidRDefault="00081F04" w:rsidP="0033037D">
            <w:pPr>
              <w:rPr>
                <w:rFonts w:ascii="Arial" w:hAnsi="Arial"/>
                <w:color w:val="000000"/>
                <w:szCs w:val="22"/>
              </w:rPr>
            </w:pPr>
            <w:r w:rsidRPr="0033037D">
              <w:rPr>
                <w:bCs/>
                <w:color w:val="000000"/>
              </w:rPr>
              <w:t>Знать</w:t>
            </w:r>
            <w:r w:rsidRPr="0033037D">
              <w:rPr>
                <w:color w:val="000000"/>
              </w:rPr>
              <w:t> технические устройства, которые можно подключать</w:t>
            </w:r>
          </w:p>
          <w:p w:rsidR="00081F04" w:rsidRPr="0033037D" w:rsidRDefault="00081F04" w:rsidP="0033037D">
            <w:pPr>
              <w:rPr>
                <w:rFonts w:ascii="Arial" w:hAnsi="Arial"/>
                <w:color w:val="000000"/>
                <w:szCs w:val="22"/>
              </w:rPr>
            </w:pPr>
            <w:r w:rsidRPr="0033037D">
              <w:rPr>
                <w:color w:val="000000"/>
              </w:rPr>
              <w:t> к компьютеру: принтер, сканер, цифровой фотоаппарат, цифровая видеокамера; видеопроектор, модем, звуковые колонки.</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рассказывать, из каких устройств состоит компьютер; какие устройства можно подключать к компьютеру</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Простейшие приемы поиска информации</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84–</w:t>
            </w:r>
          </w:p>
          <w:p w:rsidR="00081F04" w:rsidRPr="0033037D" w:rsidRDefault="00081F04" w:rsidP="0033037D">
            <w:pPr>
              <w:rPr>
                <w:rFonts w:ascii="Arial" w:hAnsi="Arial"/>
                <w:color w:val="000000"/>
                <w:szCs w:val="22"/>
              </w:rPr>
            </w:pPr>
            <w:r w:rsidRPr="0033037D">
              <w:rPr>
                <w:color w:val="000000"/>
              </w:rPr>
              <w:t>88</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88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31</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Носители информации. Работа</w:t>
            </w:r>
          </w:p>
          <w:p w:rsidR="00081F04" w:rsidRPr="0033037D" w:rsidRDefault="00081F04" w:rsidP="0033037D">
            <w:pPr>
              <w:rPr>
                <w:rFonts w:ascii="Arial" w:hAnsi="Arial"/>
                <w:color w:val="000000"/>
                <w:szCs w:val="22"/>
              </w:rPr>
            </w:pPr>
            <w:r w:rsidRPr="0033037D">
              <w:rPr>
                <w:color w:val="000000"/>
              </w:rPr>
              <w:t>с электронным диском</w:t>
            </w:r>
          </w:p>
          <w:p w:rsidR="00081F04" w:rsidRPr="0033037D" w:rsidRDefault="00081F04" w:rsidP="0033037D">
            <w:pPr>
              <w:rPr>
                <w:rFonts w:ascii="Arial" w:hAnsi="Arial"/>
                <w:color w:val="000000"/>
                <w:szCs w:val="22"/>
              </w:rPr>
            </w:pPr>
            <w:r w:rsidRPr="0033037D">
              <w:rPr>
                <w:color w:val="000000"/>
              </w:rPr>
              <w:t>Компьютерные программы</w:t>
            </w:r>
          </w:p>
          <w:p w:rsidR="00081F04" w:rsidRPr="0033037D" w:rsidRDefault="00081F04" w:rsidP="0033037D">
            <w:pPr>
              <w:rPr>
                <w:rFonts w:ascii="Arial" w:hAnsi="Arial"/>
                <w:color w:val="000000"/>
                <w:szCs w:val="22"/>
              </w:rPr>
            </w:pPr>
            <w:r w:rsidRPr="0033037D">
              <w:rPr>
                <w:color w:val="000000"/>
              </w:rPr>
              <w:t>Как управлять работой программы</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p w:rsidR="00081F04" w:rsidRPr="0033037D" w:rsidRDefault="00081F04" w:rsidP="0033037D">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p w:rsidR="00081F04" w:rsidRPr="0033037D" w:rsidRDefault="00081F04" w:rsidP="0033037D">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понятия «программа», «носители информации», «винчестер» (жесткий диск), «дискета», «электронные диски», «компактные устройства-брелки USB flash», «дисководы»; правила работы с электронными дисками</w:t>
            </w:r>
          </w:p>
          <w:p w:rsidR="00081F04" w:rsidRPr="0033037D" w:rsidRDefault="00081F04" w:rsidP="0033037D">
            <w:pPr>
              <w:rPr>
                <w:rFonts w:ascii="Arial" w:hAnsi="Arial"/>
                <w:color w:val="000000"/>
                <w:szCs w:val="22"/>
              </w:rPr>
            </w:pPr>
            <w:r w:rsidRPr="0033037D">
              <w:rPr>
                <w:color w:val="000000"/>
              </w:rPr>
              <w:t> и дискетами.</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работать с электронными носителями; открывать дисковод для работы; вкладывать диск в дисковод; закрывать дисковод</w:t>
            </w:r>
          </w:p>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понятия «программист», «пользователь».</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выбирать компьютерную программу</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Носители информации</w:t>
            </w:r>
          </w:p>
          <w:p w:rsidR="00081F04" w:rsidRPr="0033037D" w:rsidRDefault="00081F04" w:rsidP="0033037D">
            <w:pPr>
              <w:rPr>
                <w:rFonts w:ascii="Arial" w:hAnsi="Arial"/>
                <w:color w:val="000000"/>
                <w:szCs w:val="22"/>
              </w:rPr>
            </w:pPr>
            <w:r w:rsidRPr="0033037D">
              <w:rPr>
                <w:color w:val="000000"/>
              </w:rPr>
              <w:t>Простейшие приемы поиска информации</w:t>
            </w:r>
          </w:p>
          <w:p w:rsidR="00081F04" w:rsidRPr="0033037D" w:rsidRDefault="00081F04" w:rsidP="0033037D">
            <w:pPr>
              <w:rPr>
                <w:rFonts w:ascii="Arial" w:hAnsi="Arial"/>
                <w:color w:val="000000"/>
                <w:szCs w:val="22"/>
              </w:rPr>
            </w:pPr>
            <w:r w:rsidRPr="0033037D">
              <w:rPr>
                <w:color w:val="000000"/>
              </w:rPr>
              <w:t xml:space="preserve">Создание небольшого текста по интересной детям тематике с использованием </w:t>
            </w:r>
            <w:r w:rsidRPr="0033037D">
              <w:rPr>
                <w:color w:val="000000"/>
              </w:rPr>
              <w:lastRenderedPageBreak/>
              <w:t>изображений на экране компьютера</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lastRenderedPageBreak/>
              <w:t>С. 89–</w:t>
            </w:r>
          </w:p>
          <w:p w:rsidR="00081F04" w:rsidRPr="0033037D" w:rsidRDefault="00081F04" w:rsidP="0033037D">
            <w:pPr>
              <w:rPr>
                <w:rFonts w:ascii="Arial" w:hAnsi="Arial"/>
                <w:color w:val="000000"/>
                <w:szCs w:val="22"/>
              </w:rPr>
            </w:pPr>
            <w:r w:rsidRPr="0033037D">
              <w:rPr>
                <w:color w:val="000000"/>
              </w:rPr>
              <w:t>98</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38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32</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Как работать</w:t>
            </w:r>
          </w:p>
          <w:p w:rsidR="00081F04" w:rsidRPr="0033037D" w:rsidRDefault="00081F04" w:rsidP="0033037D">
            <w:pPr>
              <w:rPr>
                <w:rFonts w:ascii="Arial" w:hAnsi="Arial"/>
                <w:color w:val="000000"/>
                <w:szCs w:val="22"/>
              </w:rPr>
            </w:pPr>
            <w:r w:rsidRPr="0033037D">
              <w:rPr>
                <w:color w:val="000000"/>
              </w:rPr>
              <w:t>с компьютерной мышью</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Назначение основных устройств для ввода, вывода, обработки информации</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название основных деталей компьютерной мыши (правая и левая кнопки мыши, провод для соединения мыши с компьютером); понятия «указатель мыши», «щелчок», «двойной щелчок», «перетаскивание».</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выполнять следующие действия: щелчок, двойной щелчок и перетаскивание; работать</w:t>
            </w:r>
          </w:p>
          <w:p w:rsidR="00081F04" w:rsidRPr="0033037D" w:rsidRDefault="00081F04" w:rsidP="0033037D">
            <w:pPr>
              <w:rPr>
                <w:rFonts w:ascii="Arial" w:hAnsi="Arial"/>
                <w:color w:val="000000"/>
                <w:szCs w:val="22"/>
              </w:rPr>
            </w:pPr>
            <w:r w:rsidRPr="0033037D">
              <w:rPr>
                <w:color w:val="000000"/>
              </w:rPr>
              <w:t>с компьютерной мышью; выполнять задания для самопроверки</w:t>
            </w:r>
          </w:p>
          <w:p w:rsidR="00081F04" w:rsidRPr="0033037D" w:rsidRDefault="00081F04" w:rsidP="0033037D">
            <w:pPr>
              <w:rPr>
                <w:rFonts w:ascii="Arial" w:hAnsi="Arial"/>
                <w:color w:val="000000"/>
                <w:szCs w:val="22"/>
              </w:rPr>
            </w:pPr>
            <w:r w:rsidRPr="0033037D">
              <w:rPr>
                <w:bCs/>
                <w:color w:val="000000"/>
              </w:rPr>
              <w:t>Знать</w:t>
            </w:r>
            <w:r w:rsidRPr="0033037D">
              <w:rPr>
                <w:color w:val="000000"/>
              </w:rPr>
              <w:t>, как пользователь управляет работой компьютерной программы с помощью кнопок, которые он видит в окне программы.</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объяснять соседу, какие действия выполняет программа, когда ставишь указатель на кнопки, изображенные справа и слева, и щелкаешь мышью; управлять работой программы по алгоритму; выполнять задания для самопроверки</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Простейшие приемы поиска информации</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92–</w:t>
            </w:r>
          </w:p>
          <w:p w:rsidR="00081F04" w:rsidRPr="0033037D" w:rsidRDefault="00081F04" w:rsidP="0033037D">
            <w:pPr>
              <w:rPr>
                <w:rFonts w:ascii="Arial" w:hAnsi="Arial"/>
                <w:color w:val="000000"/>
                <w:szCs w:val="22"/>
              </w:rPr>
            </w:pPr>
            <w:r w:rsidRPr="0033037D">
              <w:rPr>
                <w:color w:val="000000"/>
              </w:rPr>
              <w:t>93</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2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33</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Компьютерная программа, которая поможет тебе научиться выполнять действия с мышью</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Назначение основных устройств для ввода, вывода, обработки информации</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понятия «главное меню программы», «окно программы»</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с помощью пунктов меню понимать назначение программы, узнавать, из каких частей она состоит, и выбирать действие, которое должна выполнить программа; называть пункты главного меню программы-тренажера «Сказка о приключениях доброго гнома и звездной коровы»; открывать один из тренажеров программы</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Меню програм-мы. Окно програм-мы</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С. 94</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r w:rsidR="00081F04" w:rsidRPr="0033037D" w:rsidTr="0033037D">
        <w:trPr>
          <w:trHeight w:val="102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lastRenderedPageBreak/>
              <w:t>34</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Клавиатура компьютера. Графические редакторы.</w:t>
            </w:r>
          </w:p>
          <w:p w:rsidR="00081F04" w:rsidRPr="0033037D" w:rsidRDefault="00081F04" w:rsidP="0033037D">
            <w:pPr>
              <w:rPr>
                <w:rFonts w:ascii="Arial" w:hAnsi="Arial"/>
                <w:color w:val="000000"/>
                <w:szCs w:val="22"/>
              </w:rPr>
            </w:pPr>
            <w:r w:rsidRPr="0033037D">
              <w:rPr>
                <w:color w:val="000000"/>
              </w:rPr>
              <w:t>Как выключить компьютер</w:t>
            </w:r>
          </w:p>
          <w:p w:rsidR="00081F04" w:rsidRPr="0033037D" w:rsidRDefault="00081F04" w:rsidP="0033037D">
            <w:pPr>
              <w:rPr>
                <w:rFonts w:ascii="Arial" w:hAnsi="Arial"/>
                <w:color w:val="000000"/>
                <w:szCs w:val="22"/>
              </w:rPr>
            </w:pPr>
            <w:r w:rsidRPr="0033037D">
              <w:rPr>
                <w:color w:val="000000"/>
              </w:rPr>
              <w:t>Контрольные задания по теме Практика работы на компьютере»</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Клавиатура, пользование мышью, использование простейших средств текстового редактора.</w:t>
            </w:r>
          </w:p>
          <w:p w:rsidR="00081F04" w:rsidRPr="0033037D" w:rsidRDefault="00081F04" w:rsidP="0033037D">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p w:rsidR="00081F04" w:rsidRPr="0033037D" w:rsidRDefault="00081F04" w:rsidP="0033037D">
            <w:pPr>
              <w:rPr>
                <w:rFonts w:ascii="Arial" w:hAnsi="Arial"/>
                <w:color w:val="000000"/>
                <w:szCs w:val="22"/>
              </w:rPr>
            </w:pPr>
            <w:r w:rsidRPr="0033037D">
              <w:rPr>
                <w:color w:val="000000"/>
              </w:rPr>
              <w:t>Соблюдение безопасных приемов труда при работе на компьютере. Бережное отношение к техническим устройствам.</w:t>
            </w:r>
          </w:p>
          <w:p w:rsidR="00081F04" w:rsidRPr="0033037D" w:rsidRDefault="00081F04" w:rsidP="0033037D">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p w:rsidR="00081F04" w:rsidRPr="0033037D" w:rsidRDefault="00081F04" w:rsidP="0033037D">
            <w:pPr>
              <w:rPr>
                <w:rFonts w:ascii="Arial" w:hAnsi="Arial"/>
                <w:color w:val="000000"/>
                <w:szCs w:val="22"/>
              </w:rPr>
            </w:pPr>
            <w:r w:rsidRPr="0033037D">
              <w:rPr>
                <w:color w:val="000000"/>
              </w:rPr>
              <w:t>компьютера и подключаемых к нему устройств</w:t>
            </w:r>
          </w:p>
          <w:p w:rsidR="00081F04" w:rsidRPr="0033037D" w:rsidRDefault="00081F04" w:rsidP="0033037D">
            <w:pPr>
              <w:rPr>
                <w:rFonts w:ascii="Arial" w:hAnsi="Arial"/>
                <w:color w:val="000000"/>
                <w:szCs w:val="22"/>
              </w:rPr>
            </w:pPr>
            <w:r w:rsidRPr="0033037D">
              <w:rPr>
                <w:color w:val="000000"/>
              </w:rPr>
              <w:t>Включение и выключение</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bCs/>
                <w:color w:val="000000"/>
              </w:rPr>
              <w:t>Знать</w:t>
            </w:r>
            <w:r w:rsidRPr="0033037D">
              <w:rPr>
                <w:color w:val="000000"/>
              </w:rPr>
              <w:t> клавиши клавиатуры: клавиши цифр, букв, клавиши со стрелками «вверх», «вниз», «влево», «вправо» для перемещения по экрану монитора; понятие «графические редакторы»; как выключать компьютер.</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находить группы клавиш на клавиатуре; рассказывать о правилах работы на клавиатуре компьютера; работать на клавиатуре, нажимать нужные кнопки; работать с программой «графический редактор»; выбирать инструмент в программе «графический редактор»; выключать компьютер</w:t>
            </w:r>
          </w:p>
          <w:p w:rsidR="00081F04" w:rsidRPr="0033037D" w:rsidRDefault="00081F04" w:rsidP="0033037D">
            <w:pPr>
              <w:rPr>
                <w:rFonts w:ascii="Arial" w:hAnsi="Arial"/>
                <w:color w:val="000000"/>
                <w:szCs w:val="22"/>
              </w:rPr>
            </w:pPr>
            <w:r w:rsidRPr="0033037D">
              <w:rPr>
                <w:bCs/>
                <w:color w:val="000000"/>
              </w:rPr>
              <w:t>Уметь</w:t>
            </w:r>
            <w:r w:rsidRPr="0033037D">
              <w:rPr>
                <w:color w:val="000000"/>
              </w:rPr>
              <w:t> выполнять контрольные задания; работать с тренажером; использовать клавиши на клавиатуре</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Беседа, практическая работа</w:t>
            </w:r>
          </w:p>
          <w:p w:rsidR="00081F04" w:rsidRPr="0033037D" w:rsidRDefault="00081F04" w:rsidP="0033037D">
            <w:pPr>
              <w:rPr>
                <w:rFonts w:ascii="Arial" w:hAnsi="Arial"/>
                <w:color w:val="000000"/>
                <w:szCs w:val="22"/>
              </w:rPr>
            </w:pPr>
            <w:r w:rsidRPr="0033037D">
              <w:rPr>
                <w:color w:val="000000"/>
              </w:rPr>
              <w:t>Контрольные задания</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000000"/>
                <w:szCs w:val="22"/>
              </w:rPr>
            </w:pPr>
            <w:r w:rsidRPr="0033037D">
              <w:rPr>
                <w:color w:val="000000"/>
              </w:rPr>
              <w:t>Графические редакторы. Общее представление </w:t>
            </w:r>
            <w:r w:rsidRPr="0033037D">
              <w:rPr>
                <w:color w:val="000000"/>
                <w:szCs w:val="18"/>
              </w:rPr>
              <w:br/>
            </w:r>
            <w:r w:rsidRPr="0033037D">
              <w:rPr>
                <w:color w:val="000000"/>
              </w:rPr>
              <w:t>о правилах клавиатурного письма</w:t>
            </w:r>
          </w:p>
          <w:p w:rsidR="00081F04" w:rsidRPr="0033037D" w:rsidRDefault="00081F04" w:rsidP="0033037D">
            <w:pPr>
              <w:rPr>
                <w:rFonts w:ascii="Arial" w:hAnsi="Arial"/>
                <w:color w:val="000000"/>
                <w:szCs w:val="22"/>
              </w:rPr>
            </w:pPr>
            <w:r w:rsidRPr="0033037D">
              <w:rPr>
                <w:color w:val="000000"/>
              </w:rPr>
              <w:t>Создание небольшого текста по интересной</w:t>
            </w:r>
          </w:p>
          <w:p w:rsidR="00081F04" w:rsidRPr="0033037D" w:rsidRDefault="00081F04" w:rsidP="0033037D">
            <w:pPr>
              <w:rPr>
                <w:rFonts w:ascii="Arial" w:hAnsi="Arial"/>
                <w:color w:val="000000"/>
                <w:szCs w:val="22"/>
              </w:rPr>
            </w:pPr>
            <w:r w:rsidRPr="0033037D">
              <w:rPr>
                <w:color w:val="000000"/>
              </w:rPr>
              <w:t>детям тематике с использованием изображений на экране комп-ра</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ind w:right="-60"/>
              <w:rPr>
                <w:rFonts w:ascii="Arial" w:hAnsi="Arial"/>
                <w:color w:val="000000"/>
                <w:szCs w:val="22"/>
              </w:rPr>
            </w:pPr>
            <w:r w:rsidRPr="0033037D">
              <w:rPr>
                <w:color w:val="000000"/>
              </w:rPr>
              <w:t>С. 99–</w:t>
            </w:r>
          </w:p>
          <w:p w:rsidR="00081F04" w:rsidRPr="0033037D" w:rsidRDefault="00081F04" w:rsidP="0033037D">
            <w:pPr>
              <w:rPr>
                <w:rFonts w:ascii="Arial" w:hAnsi="Arial"/>
                <w:color w:val="000000"/>
                <w:szCs w:val="22"/>
              </w:rPr>
            </w:pPr>
            <w:r w:rsidRPr="0033037D">
              <w:rPr>
                <w:color w:val="000000"/>
              </w:rPr>
              <w:t>103,</w:t>
            </w:r>
          </w:p>
          <w:p w:rsidR="00081F04" w:rsidRPr="0033037D" w:rsidRDefault="00081F04" w:rsidP="0033037D">
            <w:pPr>
              <w:rPr>
                <w:rFonts w:ascii="Arial" w:hAnsi="Arial"/>
                <w:color w:val="000000"/>
                <w:szCs w:val="22"/>
              </w:rPr>
            </w:pPr>
            <w:r w:rsidRPr="0033037D">
              <w:rPr>
                <w:color w:val="000000"/>
              </w:rPr>
              <w:t>106–</w:t>
            </w:r>
          </w:p>
          <w:p w:rsidR="00081F04" w:rsidRPr="0033037D" w:rsidRDefault="00081F04" w:rsidP="0033037D">
            <w:pPr>
              <w:rPr>
                <w:rFonts w:ascii="Arial" w:hAnsi="Arial"/>
                <w:color w:val="000000"/>
                <w:szCs w:val="22"/>
              </w:rPr>
            </w:pPr>
            <w:r w:rsidRPr="0033037D">
              <w:rPr>
                <w:color w:val="000000"/>
              </w:rPr>
              <w:t>111</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33037D">
            <w:pPr>
              <w:rPr>
                <w:rFonts w:ascii="Arial" w:hAnsi="Arial"/>
                <w:color w:val="666666"/>
                <w:szCs w:val="23"/>
              </w:rPr>
            </w:pPr>
          </w:p>
        </w:tc>
      </w:tr>
    </w:tbl>
    <w:p w:rsidR="00081F04" w:rsidRDefault="00081F04" w:rsidP="0033037D">
      <w:pPr>
        <w:spacing w:before="100" w:beforeAutospacing="1" w:after="100" w:afterAutospacing="1"/>
      </w:pPr>
    </w:p>
    <w:p w:rsidR="00081F04" w:rsidRPr="000365D9" w:rsidRDefault="00081F04" w:rsidP="00A710ED">
      <w:pPr>
        <w:ind w:right="20"/>
        <w:rPr>
          <w:rFonts w:ascii="Times New Roman" w:hAnsi="Times New Roman" w:cs="Times New Roman"/>
          <w:b/>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33037D">
      <w:pPr>
        <w:jc w:val="both"/>
        <w:rPr>
          <w:rFonts w:ascii="Times New Roman" w:hAnsi="Times New Roman" w:cs="Times New Roman"/>
          <w:sz w:val="28"/>
          <w:szCs w:val="28"/>
        </w:rPr>
        <w:sectPr w:rsidR="00081F04" w:rsidRPr="000365D9" w:rsidSect="0033037D">
          <w:pgSz w:w="11900" w:h="16838"/>
          <w:pgMar w:top="993" w:right="380" w:bottom="0" w:left="360" w:header="0" w:footer="0" w:gutter="0"/>
          <w:cols w:space="0" w:equalWidth="0">
            <w:col w:w="11160"/>
          </w:cols>
          <w:docGrid w:linePitch="360"/>
        </w:sectPr>
      </w:pPr>
    </w:p>
    <w:p w:rsidR="00081F04" w:rsidRPr="0033037D" w:rsidRDefault="00081F04" w:rsidP="000365D9">
      <w:pPr>
        <w:rPr>
          <w:rFonts w:ascii="Times New Roman" w:hAnsi="Times New Roman" w:cs="Times New Roman"/>
          <w:sz w:val="24"/>
          <w:szCs w:val="28"/>
        </w:rPr>
      </w:pPr>
      <w:bookmarkStart w:id="42" w:name="page128"/>
      <w:bookmarkEnd w:id="42"/>
    </w:p>
    <w:p w:rsidR="00081F04" w:rsidRPr="00893457" w:rsidRDefault="00081F04" w:rsidP="000365D9">
      <w:pPr>
        <w:ind w:right="-259"/>
        <w:jc w:val="center"/>
        <w:rPr>
          <w:rFonts w:ascii="Times New Roman" w:hAnsi="Times New Roman" w:cs="Times New Roman"/>
          <w:szCs w:val="28"/>
        </w:rPr>
      </w:pPr>
      <w:r w:rsidRPr="00893457">
        <w:rPr>
          <w:rFonts w:ascii="Times New Roman" w:hAnsi="Times New Roman" w:cs="Times New Roman"/>
          <w:szCs w:val="28"/>
        </w:rPr>
        <w:t>ЦЕННОСТНЫЕ ОРИЕНТИРЫ СОДЕРЖАНИЯ</w:t>
      </w:r>
    </w:p>
    <w:p w:rsidR="00081F04" w:rsidRPr="00893457" w:rsidRDefault="00081F04" w:rsidP="000365D9">
      <w:pPr>
        <w:ind w:right="-259"/>
        <w:jc w:val="center"/>
        <w:rPr>
          <w:rFonts w:ascii="Times New Roman" w:hAnsi="Times New Roman" w:cs="Times New Roman"/>
          <w:szCs w:val="28"/>
        </w:rPr>
      </w:pPr>
      <w:r w:rsidRPr="00893457">
        <w:rPr>
          <w:rFonts w:ascii="Times New Roman" w:hAnsi="Times New Roman" w:cs="Times New Roman"/>
          <w:szCs w:val="28"/>
        </w:rPr>
        <w:t>УЧЕБНОГО ПРЕДМЕТА</w:t>
      </w:r>
    </w:p>
    <w:p w:rsidR="00081F04" w:rsidRPr="0033037D" w:rsidRDefault="00081F04" w:rsidP="000365D9">
      <w:pPr>
        <w:ind w:right="100"/>
        <w:jc w:val="center"/>
        <w:rPr>
          <w:rFonts w:ascii="Times New Roman" w:hAnsi="Times New Roman" w:cs="Times New Roman"/>
          <w:szCs w:val="28"/>
        </w:rPr>
      </w:pPr>
      <w:r w:rsidRPr="0033037D">
        <w:rPr>
          <w:rFonts w:ascii="Times New Roman" w:hAnsi="Times New Roman" w:cs="Times New Roman"/>
          <w:szCs w:val="28"/>
        </w:rPr>
        <w:t>Ценностные ориентиры содержания учебного предмета включают в себя:</w:t>
      </w:r>
    </w:p>
    <w:p w:rsidR="00081F04" w:rsidRPr="0033037D" w:rsidRDefault="00081F04" w:rsidP="000365D9">
      <w:pPr>
        <w:rPr>
          <w:rFonts w:ascii="Times New Roman" w:hAnsi="Times New Roman" w:cs="Times New Roman"/>
          <w:szCs w:val="28"/>
        </w:rPr>
      </w:pPr>
    </w:p>
    <w:p w:rsidR="00081F04" w:rsidRPr="0033037D" w:rsidRDefault="00081F04" w:rsidP="00301688">
      <w:pPr>
        <w:numPr>
          <w:ilvl w:val="0"/>
          <w:numId w:val="30"/>
        </w:numPr>
        <w:tabs>
          <w:tab w:val="left" w:pos="1160"/>
        </w:tabs>
        <w:ind w:left="260" w:firstLine="722"/>
        <w:jc w:val="both"/>
        <w:rPr>
          <w:rFonts w:ascii="Times New Roman" w:hAnsi="Times New Roman" w:cs="Times New Roman"/>
          <w:szCs w:val="28"/>
        </w:rPr>
      </w:pPr>
      <w:r w:rsidRPr="0033037D">
        <w:rPr>
          <w:rFonts w:ascii="Times New Roman" w:hAnsi="Times New Roman" w:cs="Times New Roman"/>
          <w:szCs w:val="28"/>
        </w:rPr>
        <w:t>развитие умения учиться как первого шага к самообразованию исамовоспитанию, а именно: развитие широких познавательных интересов, инициативы и</w:t>
      </w:r>
    </w:p>
    <w:p w:rsidR="00081F04" w:rsidRPr="0033037D" w:rsidRDefault="00081F04" w:rsidP="000365D9">
      <w:pPr>
        <w:ind w:left="260" w:right="40"/>
        <w:rPr>
          <w:rFonts w:ascii="Times New Roman" w:hAnsi="Times New Roman" w:cs="Times New Roman"/>
          <w:szCs w:val="28"/>
        </w:rPr>
      </w:pPr>
      <w:r w:rsidRPr="0033037D">
        <w:rPr>
          <w:rFonts w:ascii="Times New Roman" w:hAnsi="Times New Roman" w:cs="Times New Roman"/>
          <w:szCs w:val="28"/>
        </w:rPr>
        <w:t>любознательности, мотивов познания и творчества; формирование умения учиться и способности к организации своей деятельности (планированию, контролю, оценке);</w:t>
      </w:r>
    </w:p>
    <w:p w:rsidR="00081F04" w:rsidRPr="0033037D" w:rsidRDefault="00081F04" w:rsidP="000365D9">
      <w:pPr>
        <w:rPr>
          <w:rFonts w:ascii="Times New Roman" w:hAnsi="Times New Roman" w:cs="Times New Roman"/>
          <w:szCs w:val="28"/>
        </w:rPr>
      </w:pPr>
    </w:p>
    <w:p w:rsidR="00081F04" w:rsidRPr="0033037D" w:rsidRDefault="00081F04" w:rsidP="00301688">
      <w:pPr>
        <w:numPr>
          <w:ilvl w:val="0"/>
          <w:numId w:val="31"/>
        </w:numPr>
        <w:tabs>
          <w:tab w:val="left" w:pos="1160"/>
        </w:tabs>
        <w:ind w:left="260" w:right="20" w:firstLine="722"/>
        <w:jc w:val="both"/>
        <w:rPr>
          <w:rFonts w:ascii="Times New Roman" w:hAnsi="Times New Roman" w:cs="Times New Roman"/>
          <w:szCs w:val="28"/>
        </w:rPr>
      </w:pPr>
      <w:r w:rsidRPr="0033037D">
        <w:rPr>
          <w:rFonts w:ascii="Times New Roman" w:hAnsi="Times New Roman" w:cs="Times New Roman"/>
          <w:szCs w:val="28"/>
        </w:rPr>
        <w:t>развитие самостоятельности, инициативы и ответственности личности как условие ее самоактуализации: готовность к самостоятельным действиям, ответственность за их результаты; формирование целеустремленности и настойчивости в достижении целей, готовности к преодолению трудностей; уважение к результатам труда других людей;</w:t>
      </w:r>
    </w:p>
    <w:p w:rsidR="00081F04" w:rsidRPr="0033037D" w:rsidRDefault="00081F04" w:rsidP="000365D9">
      <w:pPr>
        <w:rPr>
          <w:rFonts w:ascii="Times New Roman" w:hAnsi="Times New Roman" w:cs="Times New Roman"/>
          <w:szCs w:val="28"/>
        </w:rPr>
      </w:pPr>
    </w:p>
    <w:p w:rsidR="00081F04" w:rsidRPr="0033037D" w:rsidRDefault="00081F04" w:rsidP="00301688">
      <w:pPr>
        <w:numPr>
          <w:ilvl w:val="0"/>
          <w:numId w:val="31"/>
        </w:numPr>
        <w:tabs>
          <w:tab w:val="left" w:pos="1160"/>
        </w:tabs>
        <w:ind w:left="260" w:right="20" w:firstLine="722"/>
        <w:jc w:val="both"/>
        <w:rPr>
          <w:rFonts w:ascii="Times New Roman" w:hAnsi="Times New Roman" w:cs="Times New Roman"/>
          <w:szCs w:val="28"/>
        </w:rPr>
      </w:pPr>
      <w:r w:rsidRPr="0033037D">
        <w:rPr>
          <w:rFonts w:ascii="Times New Roman" w:hAnsi="Times New Roman" w:cs="Times New Roman"/>
          <w:szCs w:val="28"/>
        </w:rPr>
        <w:t>развитие ценностно-смысловой сферы личности на основе общечеловеческихпринципов нравственности и гуманизма: формирование эстетических чувств и чувства прекрасного через знакомство с национальной и отечественной материальной культурой;</w:t>
      </w:r>
    </w:p>
    <w:p w:rsidR="00081F04" w:rsidRPr="0033037D" w:rsidRDefault="00081F04" w:rsidP="000365D9">
      <w:pPr>
        <w:rPr>
          <w:rFonts w:ascii="Times New Roman" w:hAnsi="Times New Roman" w:cs="Times New Roman"/>
          <w:szCs w:val="28"/>
        </w:rPr>
      </w:pPr>
    </w:p>
    <w:p w:rsidR="00081F04" w:rsidRPr="0033037D" w:rsidRDefault="00081F04" w:rsidP="00301688">
      <w:pPr>
        <w:numPr>
          <w:ilvl w:val="0"/>
          <w:numId w:val="31"/>
        </w:numPr>
        <w:tabs>
          <w:tab w:val="left" w:pos="1160"/>
        </w:tabs>
        <w:ind w:left="1160" w:hanging="178"/>
        <w:rPr>
          <w:rFonts w:ascii="Times New Roman" w:hAnsi="Times New Roman" w:cs="Times New Roman"/>
          <w:szCs w:val="28"/>
        </w:rPr>
      </w:pPr>
      <w:r w:rsidRPr="0033037D">
        <w:rPr>
          <w:rFonts w:ascii="Times New Roman" w:hAnsi="Times New Roman" w:cs="Times New Roman"/>
          <w:szCs w:val="28"/>
        </w:rPr>
        <w:t>формирование   психологических   условий   для   продуктивного   общения,</w:t>
      </w:r>
    </w:p>
    <w:p w:rsidR="00081F04" w:rsidRPr="0033037D" w:rsidRDefault="00081F04" w:rsidP="000365D9">
      <w:pPr>
        <w:rPr>
          <w:rFonts w:ascii="Times New Roman" w:hAnsi="Times New Roman" w:cs="Times New Roman"/>
          <w:szCs w:val="28"/>
        </w:rPr>
      </w:pPr>
    </w:p>
    <w:p w:rsidR="00081F04" w:rsidRPr="0033037D" w:rsidRDefault="00081F04" w:rsidP="000365D9">
      <w:pPr>
        <w:ind w:left="260" w:right="20"/>
        <w:jc w:val="both"/>
        <w:rPr>
          <w:rFonts w:ascii="Times New Roman" w:hAnsi="Times New Roman" w:cs="Times New Roman"/>
          <w:szCs w:val="28"/>
        </w:rPr>
      </w:pPr>
      <w:r w:rsidRPr="0033037D">
        <w:rPr>
          <w:rFonts w:ascii="Times New Roman" w:hAnsi="Times New Roman" w:cs="Times New Roman"/>
          <w:szCs w:val="28"/>
        </w:rPr>
        <w:t>сотрудничества на основе доброжелательности,готовности к сотрудничеству,готовности оказания помощи тем, кто в ней нуждается; формирование уважения к окружающим — умения слушать и слышать партнера, признавать право каждого иметь свое мнение и принимать решения с учетом позиций всех участников.</w:t>
      </w:r>
    </w:p>
    <w:p w:rsidR="00081F04" w:rsidRPr="0033037D" w:rsidRDefault="00081F04" w:rsidP="000365D9">
      <w:pPr>
        <w:rPr>
          <w:rFonts w:ascii="Times New Roman" w:hAnsi="Times New Roman" w:cs="Times New Roman"/>
          <w:szCs w:val="28"/>
        </w:rPr>
      </w:pPr>
    </w:p>
    <w:p w:rsidR="00081F04" w:rsidRPr="000365D9" w:rsidRDefault="00081F04" w:rsidP="000365D9">
      <w:pPr>
        <w:tabs>
          <w:tab w:val="left" w:pos="1160"/>
        </w:tabs>
        <w:ind w:left="260" w:firstLine="722"/>
        <w:jc w:val="both"/>
        <w:rPr>
          <w:rFonts w:ascii="Times New Roman" w:hAnsi="Times New Roman" w:cs="Times New Roman"/>
          <w:sz w:val="28"/>
          <w:szCs w:val="28"/>
        </w:rPr>
        <w:sectPr w:rsidR="00081F04" w:rsidRPr="000365D9" w:rsidSect="0033037D">
          <w:pgSz w:w="11900" w:h="16838"/>
          <w:pgMar w:top="360" w:right="846" w:bottom="0" w:left="540" w:header="0" w:footer="0" w:gutter="0"/>
          <w:cols w:space="0" w:equalWidth="0">
            <w:col w:w="10520"/>
          </w:cols>
          <w:docGrid w:linePitch="360"/>
        </w:sectPr>
      </w:pPr>
    </w:p>
    <w:p w:rsidR="00081F04" w:rsidRPr="00893457" w:rsidRDefault="00081F04" w:rsidP="000365D9">
      <w:pPr>
        <w:rPr>
          <w:rFonts w:ascii="Times New Roman" w:hAnsi="Times New Roman" w:cs="Times New Roman"/>
          <w:szCs w:val="28"/>
        </w:rPr>
      </w:pPr>
      <w:bookmarkStart w:id="43" w:name="page129"/>
      <w:bookmarkEnd w:id="43"/>
      <w:r w:rsidRPr="00893457">
        <w:rPr>
          <w:rFonts w:ascii="Times New Roman" w:hAnsi="Times New Roman" w:cs="Times New Roman"/>
          <w:szCs w:val="28"/>
        </w:rPr>
        <w:lastRenderedPageBreak/>
        <w:t>Библиографический список</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 Леонгард Э. И., Самсонова, Е. Г., Иванова Л. И. Нормализация условий воспитания и обучения детей с ограниченными возможностями здоровья в условиях инклюзивного образования : метод. пособие / Э. И. Леонгард, Е. Г. Самсонова, Л. И. Иванова. – М.: МГППУ, 2011. (Серия «Инклюзивное образование»; вып. 7).</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 Малофеев Н. Н. Похвальное слово инклюзии, или речь в защиту самого себя / Н. Н. Малофеев // Воспитание и обучение детей с нарушениями развития. – 2012. – № 1. – С. 3-15.</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3. Организация инклюзивного образования для детей с ограниченными возможностями здоровья: учеб. Пособие / отв. ред. С. В. Алехина, Е. Н. Кутепова. – М.: МГППУ, 2013.</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4. Примерная адаптированная основная образовательная программа начального общего образования (ПрАООП) на основе ФГОС для обучающихся с ОВЗ (c нарушением зрения, с нарушением слуха, с нарушениями опорно-двигательного аппарата, с нарушением интеллекта, с тяжелыми нарушениями речи, с расстройствами аутистического спектра) (проект).</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5. Приходько О. Г. и др. Деятельность педагога, учителя-предметника, классного руководителя при включении обучающихся с ограниченными возможностями здоровья и детей- инвалидов в образовательное пространство: метод. материалы / О. Г. Приходько и др. – М. : ГБОУ ВПО МГПУ, 2014.</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6. Психолого-педагогические основы инклюзивного образования: коллективная монография / отв. ред. С. В. Алехина. – М.: МГППУ, ООО «Буки Веди», 2013.</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7. Семаго Н. Я. Технология определения образовательного маршрута для ребенка с ограниченными возможностями здоровья. Инклюзивное образование / Н. Я. Семаго. – Вып. 2. – М.: Школьная книга, 2010.</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8. Системный подход к образованию детей с ограниченными возможностями здоровья: материалы всероссийской конференции «Образование детей с ограниченными возможностями здоровья: опыт, проблемы, перспективы». Современные образовательные технологии / науч. ред. к.ф.н. Г. Л. Серова. - Самара. 2010. – 320 с.</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9. Зарецкий В.К. Десять конференций по проблемам развития особенных детей – десять шагов от инновации к норме // Психологическая наука и образование.- 2005.- № 1.- С. 83-95.</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10. Интегрированное обучение детей с ограниченными возможностями в обществе здоровых детей / Ф.Л.Ратнер, А.Ю.Юсупов. – М.: Гуманитар. изд. центр ВЛАДОС, 2006.</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11.Инклюзивное образование в России. ЮНИСЕФ. М., 2011.</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Инклюзивное образование: право, принципы, практика. М., 2009.</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12. Малофеев Н.Н. Специальное образование в меняющемся мире. Европа. Уч. пос. для студентов педвузов. – М.: Просвещение, 2009.</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13. Ярская-Смирнова Е.Р., Лошакова И.И. Инклюзивное образование детей-инвалидов // Социологические исследования.- 2003.- № 5.- С. 100-106</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14.Закон «Об образовании в Российской Федерации» от 29.12.2013г.      №273-ФЗ</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15.Алехина С. В. Современный этап развития инклюзивного образования в Москве / Инклюзивное образование. Выпуск 1. М.: Центр «Школьная книга», 2010.</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16.Белопольская Н.Л. Оценка когнитивных и эмоциональных компонентов зоны ближайшего развития у детей с ЗПР // Вопросы психологии. – М.: Спутник, 1997. - № 1.</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17. Блинова Л.Н. Диагностика и коррекция в образовании детей с задержкой психического развития.  - М.: Просвещение, 2001.</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18. Алехина С. В. Инклюзивное образование: практика, исследования, методология: Сб. материалов II Международной научно-практической конференции. / Отв. ред. Алехина С. В. - М.: МГППУ, 2013</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19. Ковалев Е. Е., Староверова М. С. Образовательная интеграция (инклюзия) как закономерный этап развития системы образования / Инклюзивное образование. Выпуск 1. - М.: Центр «Школьная книга», 2010.</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20. Осин Е. О проблемах ненормативных детей. - М., 2009.</w:t>
      </w:r>
    </w:p>
    <w:p w:rsidR="00081F04" w:rsidRPr="00893457" w:rsidRDefault="00081F04" w:rsidP="000365D9">
      <w:pPr>
        <w:rPr>
          <w:rFonts w:ascii="Times New Roman" w:hAnsi="Times New Roman" w:cs="Times New Roman"/>
          <w:szCs w:val="28"/>
        </w:rPr>
      </w:pPr>
    </w:p>
    <w:p w:rsidR="00081F04" w:rsidRPr="00893457" w:rsidRDefault="00081F04" w:rsidP="000365D9">
      <w:pPr>
        <w:rPr>
          <w:rFonts w:ascii="Times New Roman" w:hAnsi="Times New Roman" w:cs="Times New Roman"/>
          <w:szCs w:val="28"/>
        </w:rPr>
      </w:pPr>
    </w:p>
    <w:p w:rsidR="00081F04" w:rsidRPr="00893457" w:rsidRDefault="00081F04" w:rsidP="000365D9">
      <w:pPr>
        <w:rPr>
          <w:rFonts w:ascii="Times New Roman" w:hAnsi="Times New Roman" w:cs="Times New Roman"/>
          <w:szCs w:val="28"/>
        </w:rPr>
      </w:pPr>
    </w:p>
    <w:p w:rsidR="00081F04" w:rsidRPr="00893457" w:rsidRDefault="00081F04" w:rsidP="000365D9">
      <w:pPr>
        <w:rPr>
          <w:rFonts w:ascii="Times New Roman" w:hAnsi="Times New Roman" w:cs="Times New Roman"/>
          <w:szCs w:val="28"/>
        </w:rPr>
      </w:pPr>
    </w:p>
    <w:p w:rsidR="00081F04" w:rsidRPr="00893457" w:rsidRDefault="00081F04" w:rsidP="000365D9">
      <w:pPr>
        <w:rPr>
          <w:rFonts w:ascii="Times New Roman" w:hAnsi="Times New Roman" w:cs="Times New Roman"/>
          <w:szCs w:val="28"/>
        </w:rPr>
      </w:pPr>
      <w:bookmarkStart w:id="44" w:name="_GoBack"/>
      <w:bookmarkEnd w:id="44"/>
      <w:r w:rsidRPr="00893457">
        <w:rPr>
          <w:rFonts w:ascii="Times New Roman" w:hAnsi="Times New Roman" w:cs="Times New Roman"/>
          <w:szCs w:val="28"/>
        </w:rPr>
        <w:t>21. Розова Ю.Е., Коробченко Т.В. Преодоление оптической дисграфии у школьников. Учебно-методическое пособие. - М.: ФОРУМ, 2016. 192 с.</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22. Розова Ю.Е., Коробченко Т.В. Использование приемов мнемотехники в коррекционно-логопедической работе. Учебно-методическое пособие. - М.: ФОРУМ, 2016. 128 с</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23.Калашникова, С. А. О проектировании адаптированной образовательной программы начального общего образования для обучающихся с ограниченными возможностями здоровья // Молодой ученый. — 2014. — №8. — С. 786-790.</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24. Ульенкова, У.В. Организация и содержание специальной психологической помощи детям с проблемами в развитии / У.В. Ульенкова, О.В. Лебедева. – М., 2005.-204 с.</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25. Письмо Министерства образования и науки России от 18.04.2008 №АФ-150/06 «О создании условий для получения образования детьми с ограниченными возможностями здоровья и детьми-инвалидами»</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26. Инновации в Российском образовании. Специальное (коррекционное) образование. Аналитический обзор. Сборник. - М.: Управление специальным образованием Министерства общего и профессионального образования РФ.2001</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27. Инклюзивное образование в России. Детский фонд ООН (ЮНИСЕФ), 2011</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28. Споры о словах и нерешённые проблемы образования особых детей, «Интеграция или инклюзия»// Дименштейн Р., Ларикова И. РБОО «Центр лечебной педагогики», Москва</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29. Корельская Н.Г. «Особая» семья – «особый» ребёнок. – М., 2003</w:t>
      </w:r>
    </w:p>
    <w:p w:rsidR="00081F04" w:rsidRPr="00893457" w:rsidRDefault="00081F04" w:rsidP="000365D9">
      <w:pPr>
        <w:rPr>
          <w:rFonts w:ascii="Times New Roman" w:hAnsi="Times New Roman" w:cs="Times New Roman"/>
          <w:szCs w:val="28"/>
        </w:rPr>
      </w:pPr>
      <w:r w:rsidRPr="00893457">
        <w:rPr>
          <w:rFonts w:ascii="Times New Roman" w:hAnsi="Times New Roman" w:cs="Times New Roman"/>
          <w:szCs w:val="28"/>
        </w:rPr>
        <w:t>30. Артюшенко Н.П. Организация процесса включения детей с ограниченными возможностями здоровья в образовательные учреждения/ Н.П. Артюшенко. – (Наука – практике) // Практический психолог и логопед в школе и ДОУ. – 2011</w:t>
      </w:r>
    </w:p>
    <w:p w:rsidR="00081F04" w:rsidRPr="00893457" w:rsidRDefault="00081F04" w:rsidP="000365D9">
      <w:pPr>
        <w:rPr>
          <w:rFonts w:ascii="Times New Roman" w:hAnsi="Times New Roman" w:cs="Times New Roman"/>
          <w:szCs w:val="28"/>
        </w:rPr>
      </w:pPr>
    </w:p>
    <w:p w:rsidR="00081F04" w:rsidRPr="00893457" w:rsidRDefault="00081F04" w:rsidP="000365D9">
      <w:pPr>
        <w:rPr>
          <w:rFonts w:ascii="Times New Roman" w:hAnsi="Times New Roman" w:cs="Times New Roman"/>
          <w:szCs w:val="28"/>
        </w:rPr>
      </w:pPr>
    </w:p>
    <w:p w:rsidR="00081F04" w:rsidRPr="00893457" w:rsidRDefault="00081F04" w:rsidP="000365D9">
      <w:pPr>
        <w:rPr>
          <w:rFonts w:ascii="Times New Roman" w:hAnsi="Times New Roman" w:cs="Times New Roman"/>
          <w:szCs w:val="28"/>
        </w:rPr>
      </w:pPr>
    </w:p>
    <w:p w:rsidR="00081F04" w:rsidRPr="00893457" w:rsidRDefault="00081F04" w:rsidP="000365D9">
      <w:pPr>
        <w:rPr>
          <w:rFonts w:ascii="Times New Roman" w:hAnsi="Times New Roman" w:cs="Times New Roman"/>
          <w:szCs w:val="28"/>
        </w:rPr>
      </w:pPr>
    </w:p>
    <w:p w:rsidR="00081F04" w:rsidRPr="00893457" w:rsidRDefault="00081F04" w:rsidP="000365D9">
      <w:pPr>
        <w:rPr>
          <w:rFonts w:ascii="Times New Roman" w:hAnsi="Times New Roman" w:cs="Times New Roman"/>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sectPr w:rsidR="00081F04" w:rsidRPr="000365D9" w:rsidSect="00893457">
          <w:type w:val="continuous"/>
          <w:pgSz w:w="11900" w:h="16838"/>
          <w:pgMar w:top="180" w:right="846" w:bottom="206" w:left="360" w:header="0" w:footer="0" w:gutter="0"/>
          <w:cols w:space="0" w:equalWidth="0">
            <w:col w:w="10700"/>
          </w:cols>
          <w:docGrid w:linePitch="360"/>
        </w:sectPr>
      </w:pPr>
    </w:p>
    <w:p w:rsidR="00081F04" w:rsidRPr="000365D9" w:rsidRDefault="00081F04" w:rsidP="000365D9">
      <w:pPr>
        <w:tabs>
          <w:tab w:val="left" w:pos="1060"/>
        </w:tabs>
        <w:rPr>
          <w:rFonts w:ascii="Times New Roman" w:hAnsi="Times New Roman" w:cs="Times New Roman"/>
          <w:sz w:val="28"/>
          <w:szCs w:val="28"/>
        </w:rPr>
        <w:sectPr w:rsidR="00081F04" w:rsidRPr="000365D9" w:rsidSect="00893457">
          <w:pgSz w:w="11900" w:h="16838"/>
          <w:pgMar w:top="360" w:right="846" w:bottom="0" w:left="1440" w:header="0" w:footer="0" w:gutter="0"/>
          <w:cols w:space="0" w:equalWidth="0">
            <w:col w:w="9620"/>
          </w:cols>
          <w:docGrid w:linePitch="360"/>
        </w:sectPr>
      </w:pPr>
      <w:bookmarkStart w:id="45" w:name="page135"/>
      <w:bookmarkEnd w:id="45"/>
    </w:p>
    <w:p w:rsidR="00081F04" w:rsidRPr="000365D9" w:rsidRDefault="00081F04" w:rsidP="00893457">
      <w:pPr>
        <w:jc w:val="center"/>
        <w:rPr>
          <w:rFonts w:ascii="Times New Roman" w:hAnsi="Times New Roman" w:cs="Times New Roman"/>
          <w:sz w:val="28"/>
          <w:szCs w:val="28"/>
        </w:rPr>
      </w:pPr>
      <w:bookmarkStart w:id="46" w:name="page84"/>
      <w:bookmarkEnd w:id="46"/>
      <w:r w:rsidRPr="000365D9">
        <w:rPr>
          <w:rFonts w:ascii="Times New Roman" w:hAnsi="Times New Roman" w:cs="Times New Roman"/>
          <w:sz w:val="28"/>
          <w:szCs w:val="28"/>
        </w:rPr>
        <w:lastRenderedPageBreak/>
        <w:t>Комитет по образованию администрации</w:t>
      </w:r>
    </w:p>
    <w:p w:rsidR="00081F04" w:rsidRPr="000365D9" w:rsidRDefault="00081F04" w:rsidP="00893457">
      <w:pPr>
        <w:jc w:val="center"/>
        <w:rPr>
          <w:rFonts w:ascii="Times New Roman" w:hAnsi="Times New Roman" w:cs="Times New Roman"/>
          <w:sz w:val="28"/>
          <w:szCs w:val="28"/>
        </w:rPr>
      </w:pPr>
      <w:r w:rsidRPr="000365D9">
        <w:rPr>
          <w:rFonts w:ascii="Times New Roman" w:hAnsi="Times New Roman" w:cs="Times New Roman"/>
          <w:sz w:val="28"/>
          <w:szCs w:val="28"/>
        </w:rPr>
        <w:t xml:space="preserve">МО «Аларский район» </w:t>
      </w:r>
    </w:p>
    <w:p w:rsidR="00081F04" w:rsidRPr="000365D9" w:rsidRDefault="00081F04" w:rsidP="00893457">
      <w:pPr>
        <w:jc w:val="center"/>
        <w:rPr>
          <w:rFonts w:ascii="Times New Roman" w:hAnsi="Times New Roman" w:cs="Times New Roman"/>
          <w:sz w:val="28"/>
          <w:szCs w:val="28"/>
        </w:rPr>
      </w:pPr>
      <w:r w:rsidRPr="000365D9">
        <w:rPr>
          <w:rFonts w:ascii="Times New Roman" w:hAnsi="Times New Roman" w:cs="Times New Roman"/>
          <w:sz w:val="28"/>
          <w:szCs w:val="28"/>
        </w:rPr>
        <w:t>МБОУ Кутуликская СОШ</w:t>
      </w: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r w:rsidRPr="000365D9">
        <w:rPr>
          <w:rFonts w:ascii="Times New Roman" w:hAnsi="Times New Roman" w:cs="Times New Roman"/>
          <w:sz w:val="28"/>
          <w:szCs w:val="28"/>
        </w:rPr>
        <w:t xml:space="preserve">Рабочая образовательная программа </w:t>
      </w:r>
    </w:p>
    <w:p w:rsidR="00081F04" w:rsidRPr="000365D9" w:rsidRDefault="00081F04" w:rsidP="00893457">
      <w:pPr>
        <w:jc w:val="center"/>
        <w:rPr>
          <w:rFonts w:ascii="Times New Roman" w:hAnsi="Times New Roman" w:cs="Times New Roman"/>
          <w:sz w:val="28"/>
          <w:szCs w:val="28"/>
        </w:rPr>
      </w:pPr>
      <w:r w:rsidRPr="000365D9">
        <w:rPr>
          <w:rFonts w:ascii="Times New Roman" w:hAnsi="Times New Roman" w:cs="Times New Roman"/>
          <w:sz w:val="28"/>
          <w:szCs w:val="28"/>
        </w:rPr>
        <w:t>Для детей с ОВЗ (ЗПР )</w:t>
      </w:r>
    </w:p>
    <w:p w:rsidR="00081F04" w:rsidRPr="000365D9" w:rsidRDefault="00081F04" w:rsidP="00893457">
      <w:pPr>
        <w:jc w:val="center"/>
        <w:rPr>
          <w:rFonts w:ascii="Times New Roman" w:hAnsi="Times New Roman" w:cs="Times New Roman"/>
          <w:sz w:val="28"/>
          <w:szCs w:val="28"/>
        </w:rPr>
      </w:pPr>
      <w:r w:rsidRPr="000365D9">
        <w:rPr>
          <w:rFonts w:ascii="Times New Roman" w:hAnsi="Times New Roman" w:cs="Times New Roman"/>
          <w:sz w:val="28"/>
          <w:szCs w:val="28"/>
        </w:rPr>
        <w:t>3 класс</w:t>
      </w:r>
    </w:p>
    <w:p w:rsidR="00081F04" w:rsidRPr="000365D9" w:rsidRDefault="00081F04" w:rsidP="00893457">
      <w:pPr>
        <w:jc w:val="center"/>
        <w:rPr>
          <w:rFonts w:ascii="Times New Roman" w:hAnsi="Times New Roman" w:cs="Times New Roman"/>
          <w:sz w:val="28"/>
          <w:szCs w:val="28"/>
        </w:rPr>
      </w:pPr>
      <w:r w:rsidRPr="000365D9">
        <w:rPr>
          <w:rFonts w:ascii="Times New Roman" w:hAnsi="Times New Roman" w:cs="Times New Roman"/>
          <w:sz w:val="28"/>
          <w:szCs w:val="28"/>
        </w:rPr>
        <w:t xml:space="preserve">Начальное общее образование </w:t>
      </w:r>
    </w:p>
    <w:p w:rsidR="00081F04" w:rsidRPr="000365D9" w:rsidRDefault="00081F04" w:rsidP="00893457">
      <w:pPr>
        <w:jc w:val="center"/>
        <w:rPr>
          <w:rFonts w:ascii="Times New Roman" w:hAnsi="Times New Roman" w:cs="Times New Roman"/>
          <w:sz w:val="28"/>
          <w:szCs w:val="28"/>
        </w:rPr>
      </w:pPr>
      <w:r w:rsidRPr="000365D9">
        <w:rPr>
          <w:rFonts w:ascii="Times New Roman" w:hAnsi="Times New Roman" w:cs="Times New Roman"/>
          <w:sz w:val="28"/>
          <w:szCs w:val="28"/>
        </w:rPr>
        <w:t xml:space="preserve">На 2018-2019 учебный год </w:t>
      </w: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r w:rsidRPr="000365D9">
        <w:rPr>
          <w:rFonts w:ascii="Times New Roman" w:hAnsi="Times New Roman" w:cs="Times New Roman"/>
          <w:sz w:val="28"/>
          <w:szCs w:val="28"/>
        </w:rPr>
        <w:t xml:space="preserve">                                                            Составила: учитель  начальных классов</w:t>
      </w:r>
    </w:p>
    <w:p w:rsidR="00081F04" w:rsidRPr="000365D9" w:rsidRDefault="00081F04" w:rsidP="00893457">
      <w:pPr>
        <w:rPr>
          <w:rFonts w:ascii="Times New Roman" w:hAnsi="Times New Roman" w:cs="Times New Roman"/>
          <w:sz w:val="28"/>
          <w:szCs w:val="28"/>
        </w:rPr>
      </w:pPr>
      <w:r w:rsidRPr="000365D9">
        <w:rPr>
          <w:rFonts w:ascii="Times New Roman" w:hAnsi="Times New Roman" w:cs="Times New Roman"/>
          <w:sz w:val="28"/>
          <w:szCs w:val="28"/>
        </w:rPr>
        <w:t xml:space="preserve">                                                             Андреева Елена Григорьевна</w:t>
      </w:r>
    </w:p>
    <w:p w:rsidR="00081F04" w:rsidRPr="000365D9" w:rsidRDefault="00081F04" w:rsidP="00893457">
      <w:pPr>
        <w:jc w:val="right"/>
        <w:rPr>
          <w:rFonts w:ascii="Times New Roman" w:hAnsi="Times New Roman" w:cs="Times New Roman"/>
          <w:sz w:val="28"/>
          <w:szCs w:val="28"/>
        </w:rPr>
      </w:pPr>
    </w:p>
    <w:p w:rsidR="00081F04" w:rsidRPr="000365D9" w:rsidRDefault="00081F04" w:rsidP="00893457">
      <w:pPr>
        <w:jc w:val="right"/>
        <w:rPr>
          <w:rFonts w:ascii="Times New Roman" w:hAnsi="Times New Roman" w:cs="Times New Roman"/>
          <w:sz w:val="28"/>
          <w:szCs w:val="28"/>
        </w:rPr>
      </w:pPr>
    </w:p>
    <w:p w:rsidR="00081F04" w:rsidRPr="000365D9" w:rsidRDefault="00081F04" w:rsidP="00893457">
      <w:pPr>
        <w:jc w:val="right"/>
        <w:rPr>
          <w:rFonts w:ascii="Times New Roman" w:hAnsi="Times New Roman" w:cs="Times New Roman"/>
          <w:sz w:val="28"/>
          <w:szCs w:val="28"/>
        </w:rPr>
      </w:pPr>
    </w:p>
    <w:p w:rsidR="00081F04" w:rsidRPr="000365D9" w:rsidRDefault="00081F04" w:rsidP="00893457">
      <w:pPr>
        <w:jc w:val="right"/>
        <w:rPr>
          <w:rFonts w:ascii="Times New Roman" w:hAnsi="Times New Roman" w:cs="Times New Roman"/>
          <w:sz w:val="28"/>
          <w:szCs w:val="28"/>
        </w:rPr>
      </w:pPr>
    </w:p>
    <w:p w:rsidR="00081F04" w:rsidRPr="000365D9" w:rsidRDefault="00081F04" w:rsidP="00893457">
      <w:pPr>
        <w:jc w:val="right"/>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r w:rsidRPr="000365D9">
        <w:rPr>
          <w:rFonts w:ascii="Times New Roman" w:hAnsi="Times New Roman" w:cs="Times New Roman"/>
          <w:sz w:val="28"/>
          <w:szCs w:val="28"/>
        </w:rPr>
        <w:t>Рассмотрено на заседании          Согласовано                                         Утверждаю</w:t>
      </w:r>
    </w:p>
    <w:p w:rsidR="00081F04" w:rsidRPr="000365D9" w:rsidRDefault="00081F04" w:rsidP="00893457">
      <w:pPr>
        <w:rPr>
          <w:rFonts w:ascii="Times New Roman" w:hAnsi="Times New Roman" w:cs="Times New Roman"/>
          <w:sz w:val="28"/>
          <w:szCs w:val="28"/>
        </w:rPr>
      </w:pPr>
      <w:r w:rsidRPr="000365D9">
        <w:rPr>
          <w:rFonts w:ascii="Times New Roman" w:hAnsi="Times New Roman" w:cs="Times New Roman"/>
          <w:sz w:val="28"/>
          <w:szCs w:val="28"/>
        </w:rPr>
        <w:t>МО нач. классов                         Зав.учебной частью по ОВЗ                Директор школы</w:t>
      </w:r>
    </w:p>
    <w:p w:rsidR="00081F04" w:rsidRPr="000365D9" w:rsidRDefault="00081F04" w:rsidP="00893457">
      <w:pPr>
        <w:rPr>
          <w:rFonts w:ascii="Times New Roman" w:hAnsi="Times New Roman" w:cs="Times New Roman"/>
          <w:sz w:val="28"/>
          <w:szCs w:val="28"/>
        </w:rPr>
      </w:pPr>
      <w:r w:rsidRPr="000365D9">
        <w:rPr>
          <w:rFonts w:ascii="Times New Roman" w:hAnsi="Times New Roman" w:cs="Times New Roman"/>
          <w:sz w:val="28"/>
          <w:szCs w:val="28"/>
        </w:rPr>
        <w:t>Руководитель МО____                Шушурихина В.А.    _____                  Санжихаева О.Д.</w:t>
      </w:r>
    </w:p>
    <w:p w:rsidR="00081F04" w:rsidRPr="000365D9" w:rsidRDefault="00081F04" w:rsidP="00893457">
      <w:pPr>
        <w:rPr>
          <w:rFonts w:ascii="Times New Roman" w:hAnsi="Times New Roman" w:cs="Times New Roman"/>
          <w:sz w:val="28"/>
          <w:szCs w:val="28"/>
        </w:rPr>
      </w:pPr>
      <w:r w:rsidRPr="000365D9">
        <w:rPr>
          <w:rFonts w:ascii="Times New Roman" w:hAnsi="Times New Roman" w:cs="Times New Roman"/>
          <w:sz w:val="28"/>
          <w:szCs w:val="28"/>
        </w:rPr>
        <w:t xml:space="preserve">_______Юркова М.В.                                                       </w:t>
      </w:r>
      <w:r>
        <w:rPr>
          <w:rFonts w:ascii="Times New Roman" w:hAnsi="Times New Roman" w:cs="Times New Roman"/>
          <w:sz w:val="28"/>
          <w:szCs w:val="28"/>
        </w:rPr>
        <w:t xml:space="preserve">                          </w:t>
      </w:r>
      <w:r w:rsidRPr="000365D9">
        <w:rPr>
          <w:rFonts w:ascii="Times New Roman" w:hAnsi="Times New Roman" w:cs="Times New Roman"/>
          <w:sz w:val="28"/>
          <w:szCs w:val="28"/>
        </w:rPr>
        <w:t xml:space="preserve"> Приказ №_____</w:t>
      </w:r>
    </w:p>
    <w:p w:rsidR="00081F04" w:rsidRPr="000365D9" w:rsidRDefault="00081F04" w:rsidP="00893457">
      <w:pPr>
        <w:rPr>
          <w:rFonts w:ascii="Times New Roman" w:hAnsi="Times New Roman" w:cs="Times New Roman"/>
          <w:sz w:val="28"/>
          <w:szCs w:val="28"/>
        </w:rPr>
      </w:pPr>
      <w:r w:rsidRPr="000365D9">
        <w:rPr>
          <w:rFonts w:ascii="Times New Roman" w:hAnsi="Times New Roman" w:cs="Times New Roman"/>
          <w:sz w:val="28"/>
          <w:szCs w:val="28"/>
        </w:rPr>
        <w:t>От «__»_____2018</w:t>
      </w:r>
      <w:r w:rsidRPr="000365D9">
        <w:rPr>
          <w:rFonts w:ascii="Times New Roman" w:hAnsi="Times New Roman" w:cs="Times New Roman"/>
          <w:i/>
          <w:sz w:val="28"/>
          <w:szCs w:val="28"/>
        </w:rPr>
        <w:t xml:space="preserve">г.                                                                                  </w:t>
      </w:r>
      <w:r w:rsidRPr="000365D9">
        <w:rPr>
          <w:rFonts w:ascii="Times New Roman" w:hAnsi="Times New Roman" w:cs="Times New Roman"/>
          <w:sz w:val="28"/>
          <w:szCs w:val="28"/>
        </w:rPr>
        <w:t>«___»__________</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jc w:val="center"/>
        <w:rPr>
          <w:rFonts w:ascii="Times New Roman" w:hAnsi="Times New Roman" w:cs="Times New Roman"/>
          <w:sz w:val="28"/>
          <w:szCs w:val="28"/>
        </w:rPr>
      </w:pPr>
      <w:r w:rsidRPr="000365D9">
        <w:rPr>
          <w:rFonts w:ascii="Times New Roman" w:hAnsi="Times New Roman" w:cs="Times New Roman"/>
          <w:sz w:val="28"/>
          <w:szCs w:val="28"/>
        </w:rPr>
        <w:t>п. Кутулик 2018г</w:t>
      </w:r>
    </w:p>
    <w:p w:rsidR="00081F04" w:rsidRPr="000365D9" w:rsidRDefault="00081F04" w:rsidP="00893457">
      <w:pPr>
        <w:jc w:val="cente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ind w:left="260"/>
        <w:rPr>
          <w:rFonts w:ascii="Times New Roman" w:hAnsi="Times New Roman" w:cs="Times New Roman"/>
          <w:sz w:val="28"/>
          <w:szCs w:val="28"/>
        </w:rPr>
      </w:pPr>
      <w:r w:rsidRPr="000365D9">
        <w:rPr>
          <w:rFonts w:ascii="Times New Roman" w:hAnsi="Times New Roman" w:cs="Times New Roman"/>
          <w:sz w:val="28"/>
          <w:szCs w:val="28"/>
        </w:rPr>
        <w:t xml:space="preserve">                                                        СОДЕРЖАНИЕ</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numPr>
          <w:ilvl w:val="0"/>
          <w:numId w:val="1"/>
        </w:numPr>
        <w:tabs>
          <w:tab w:val="left" w:pos="860"/>
        </w:tabs>
        <w:ind w:left="860" w:hanging="704"/>
        <w:rPr>
          <w:rFonts w:ascii="Times New Roman" w:hAnsi="Times New Roman" w:cs="Times New Roman"/>
          <w:sz w:val="28"/>
          <w:szCs w:val="28"/>
        </w:rPr>
      </w:pPr>
      <w:r w:rsidRPr="000365D9">
        <w:rPr>
          <w:rFonts w:ascii="Times New Roman" w:hAnsi="Times New Roman" w:cs="Times New Roman"/>
          <w:sz w:val="28"/>
          <w:szCs w:val="28"/>
        </w:rPr>
        <w:t>ПОЯСНИТЕЛЬНАЯ ЗАПИСКА</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numPr>
          <w:ilvl w:val="1"/>
          <w:numId w:val="1"/>
        </w:numPr>
        <w:tabs>
          <w:tab w:val="left" w:pos="920"/>
        </w:tabs>
        <w:ind w:left="920" w:hanging="370"/>
        <w:rPr>
          <w:rFonts w:ascii="Times New Roman" w:hAnsi="Times New Roman" w:cs="Times New Roman"/>
          <w:sz w:val="28"/>
          <w:szCs w:val="28"/>
        </w:rPr>
      </w:pPr>
      <w:r w:rsidRPr="000365D9">
        <w:rPr>
          <w:rFonts w:ascii="Times New Roman" w:hAnsi="Times New Roman" w:cs="Times New Roman"/>
          <w:sz w:val="28"/>
          <w:szCs w:val="28"/>
        </w:rPr>
        <w:t>психолого-педагогическая характеристика лиц с ЗПР</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numPr>
          <w:ilvl w:val="1"/>
          <w:numId w:val="1"/>
        </w:numPr>
        <w:tabs>
          <w:tab w:val="left" w:pos="920"/>
        </w:tabs>
        <w:ind w:left="920" w:hanging="370"/>
        <w:rPr>
          <w:rFonts w:ascii="Times New Roman" w:hAnsi="Times New Roman" w:cs="Times New Roman"/>
          <w:sz w:val="28"/>
          <w:szCs w:val="28"/>
        </w:rPr>
      </w:pPr>
      <w:r w:rsidRPr="000365D9">
        <w:rPr>
          <w:rFonts w:ascii="Times New Roman" w:hAnsi="Times New Roman" w:cs="Times New Roman"/>
          <w:sz w:val="28"/>
          <w:szCs w:val="28"/>
        </w:rPr>
        <w:t>цели и задачи</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numPr>
          <w:ilvl w:val="1"/>
          <w:numId w:val="1"/>
        </w:numPr>
        <w:tabs>
          <w:tab w:val="left" w:pos="920"/>
        </w:tabs>
        <w:ind w:left="920" w:hanging="370"/>
        <w:rPr>
          <w:rFonts w:ascii="Times New Roman" w:hAnsi="Times New Roman" w:cs="Times New Roman"/>
          <w:sz w:val="28"/>
          <w:szCs w:val="28"/>
        </w:rPr>
      </w:pPr>
      <w:r w:rsidRPr="000365D9">
        <w:rPr>
          <w:rFonts w:ascii="Times New Roman" w:hAnsi="Times New Roman" w:cs="Times New Roman"/>
          <w:sz w:val="28"/>
          <w:szCs w:val="28"/>
        </w:rPr>
        <w:t>на какое УМК ориентирована АОП</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numPr>
          <w:ilvl w:val="0"/>
          <w:numId w:val="2"/>
        </w:numPr>
        <w:tabs>
          <w:tab w:val="left" w:pos="860"/>
        </w:tabs>
        <w:ind w:left="860" w:hanging="704"/>
        <w:rPr>
          <w:rFonts w:ascii="Times New Roman" w:hAnsi="Times New Roman" w:cs="Times New Roman"/>
          <w:sz w:val="28"/>
          <w:szCs w:val="28"/>
        </w:rPr>
      </w:pPr>
      <w:r w:rsidRPr="000365D9">
        <w:rPr>
          <w:rFonts w:ascii="Times New Roman" w:hAnsi="Times New Roman" w:cs="Times New Roman"/>
          <w:sz w:val="28"/>
          <w:szCs w:val="28"/>
        </w:rPr>
        <w:t>СОДЕРЖАНИЕ ПРОГРАММЫ</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tabs>
          <w:tab w:val="left" w:pos="800"/>
        </w:tabs>
        <w:ind w:left="160"/>
        <w:rPr>
          <w:rFonts w:ascii="Times New Roman" w:hAnsi="Times New Roman" w:cs="Times New Roman"/>
          <w:sz w:val="28"/>
          <w:szCs w:val="28"/>
        </w:rPr>
      </w:pPr>
      <w:r w:rsidRPr="000365D9">
        <w:rPr>
          <w:rFonts w:ascii="Times New Roman" w:hAnsi="Times New Roman" w:cs="Times New Roman"/>
          <w:sz w:val="28"/>
          <w:szCs w:val="28"/>
        </w:rPr>
        <w:t>А)</w:t>
      </w:r>
      <w:r w:rsidRPr="000365D9">
        <w:rPr>
          <w:rFonts w:ascii="Times New Roman" w:hAnsi="Times New Roman" w:cs="Times New Roman"/>
          <w:sz w:val="28"/>
          <w:szCs w:val="28"/>
        </w:rPr>
        <w:tab/>
        <w:t>образовательный блок</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tabs>
          <w:tab w:val="left" w:pos="840"/>
        </w:tabs>
        <w:ind w:left="160"/>
        <w:rPr>
          <w:rFonts w:ascii="Times New Roman" w:hAnsi="Times New Roman" w:cs="Times New Roman"/>
          <w:sz w:val="28"/>
          <w:szCs w:val="28"/>
        </w:rPr>
      </w:pPr>
      <w:r w:rsidRPr="000365D9">
        <w:rPr>
          <w:rFonts w:ascii="Times New Roman" w:hAnsi="Times New Roman" w:cs="Times New Roman"/>
          <w:sz w:val="28"/>
          <w:szCs w:val="28"/>
        </w:rPr>
        <w:t>Б)</w:t>
      </w:r>
      <w:r w:rsidRPr="000365D9">
        <w:rPr>
          <w:rFonts w:ascii="Times New Roman" w:hAnsi="Times New Roman" w:cs="Times New Roman"/>
          <w:sz w:val="28"/>
          <w:szCs w:val="28"/>
        </w:rPr>
        <w:tab/>
        <w:t>коррекционный блок</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tabs>
          <w:tab w:val="left" w:pos="800"/>
        </w:tabs>
        <w:ind w:left="160"/>
        <w:rPr>
          <w:rFonts w:ascii="Times New Roman" w:hAnsi="Times New Roman" w:cs="Times New Roman"/>
          <w:sz w:val="28"/>
          <w:szCs w:val="28"/>
        </w:rPr>
      </w:pPr>
      <w:r w:rsidRPr="000365D9">
        <w:rPr>
          <w:rFonts w:ascii="Times New Roman" w:hAnsi="Times New Roman" w:cs="Times New Roman"/>
          <w:sz w:val="28"/>
          <w:szCs w:val="28"/>
        </w:rPr>
        <w:t>В)</w:t>
      </w:r>
      <w:r w:rsidRPr="000365D9">
        <w:rPr>
          <w:rFonts w:ascii="Times New Roman" w:hAnsi="Times New Roman" w:cs="Times New Roman"/>
          <w:sz w:val="28"/>
          <w:szCs w:val="28"/>
        </w:rPr>
        <w:tab/>
        <w:t>воспитательный блок</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numPr>
          <w:ilvl w:val="0"/>
          <w:numId w:val="3"/>
        </w:numPr>
        <w:tabs>
          <w:tab w:val="left" w:pos="868"/>
        </w:tabs>
        <w:ind w:left="160" w:right="3146" w:hanging="4"/>
        <w:rPr>
          <w:rFonts w:ascii="Times New Roman" w:hAnsi="Times New Roman" w:cs="Times New Roman"/>
          <w:sz w:val="28"/>
          <w:szCs w:val="28"/>
        </w:rPr>
      </w:pPr>
      <w:r w:rsidRPr="000365D9">
        <w:rPr>
          <w:rFonts w:ascii="Times New Roman" w:hAnsi="Times New Roman" w:cs="Times New Roman"/>
          <w:sz w:val="28"/>
          <w:szCs w:val="28"/>
        </w:rPr>
        <w:t>ОСНОВНЫЕ ТРЕБОВАНИЯ К РЕЗУЛЬТАТАМ РЕАЛИЗАЦИИ ПРОГРАММЫ</w:t>
      </w:r>
    </w:p>
    <w:p w:rsidR="00081F04" w:rsidRPr="000365D9" w:rsidRDefault="00081F04" w:rsidP="00893457">
      <w:pPr>
        <w:rPr>
          <w:rFonts w:ascii="Times New Roman" w:hAnsi="Times New Roman" w:cs="Times New Roman"/>
          <w:sz w:val="28"/>
          <w:szCs w:val="28"/>
        </w:rPr>
      </w:pPr>
    </w:p>
    <w:p w:rsidR="00081F04" w:rsidRPr="000365D9" w:rsidRDefault="00081F04" w:rsidP="00893457">
      <w:pPr>
        <w:tabs>
          <w:tab w:val="left" w:pos="840"/>
        </w:tabs>
        <w:ind w:left="160"/>
        <w:rPr>
          <w:rFonts w:ascii="Times New Roman" w:hAnsi="Times New Roman" w:cs="Times New Roman"/>
          <w:sz w:val="28"/>
          <w:szCs w:val="28"/>
        </w:rPr>
      </w:pPr>
      <w:r w:rsidRPr="000365D9">
        <w:rPr>
          <w:rFonts w:ascii="Times New Roman" w:hAnsi="Times New Roman" w:cs="Times New Roman"/>
          <w:sz w:val="28"/>
          <w:szCs w:val="28"/>
        </w:rPr>
        <w:t>IV.</w:t>
      </w:r>
      <w:r w:rsidRPr="000365D9">
        <w:rPr>
          <w:rFonts w:ascii="Times New Roman" w:hAnsi="Times New Roman" w:cs="Times New Roman"/>
          <w:sz w:val="28"/>
          <w:szCs w:val="28"/>
        </w:rPr>
        <w:tab/>
        <w:t>СИСТЕМА КОНТРОЛЬНО-ИЗМЕРИТЕЛЬНЫХ МАТЕРИАЛОВ</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numPr>
          <w:ilvl w:val="0"/>
          <w:numId w:val="4"/>
        </w:numPr>
        <w:tabs>
          <w:tab w:val="left" w:pos="860"/>
        </w:tabs>
        <w:ind w:left="860" w:hanging="704"/>
        <w:rPr>
          <w:rFonts w:ascii="Times New Roman" w:hAnsi="Times New Roman" w:cs="Times New Roman"/>
          <w:sz w:val="28"/>
          <w:szCs w:val="28"/>
        </w:rPr>
      </w:pPr>
      <w:r w:rsidRPr="000365D9">
        <w:rPr>
          <w:rFonts w:ascii="Times New Roman" w:hAnsi="Times New Roman" w:cs="Times New Roman"/>
          <w:sz w:val="28"/>
          <w:szCs w:val="28"/>
        </w:rPr>
        <w:t>СИСТЕМА УСЛОВИЙ ДЛЯ РЕАЛИЗАЦИИ ПРОГРАММЫ</w:t>
      </w:r>
    </w:p>
    <w:p w:rsidR="00081F04" w:rsidRPr="000365D9" w:rsidRDefault="00081F04" w:rsidP="00893457">
      <w:pPr>
        <w:tabs>
          <w:tab w:val="left" w:pos="860"/>
        </w:tabs>
        <w:ind w:left="860" w:hanging="704"/>
        <w:rPr>
          <w:rFonts w:ascii="Times New Roman" w:hAnsi="Times New Roman" w:cs="Times New Roman"/>
          <w:sz w:val="28"/>
          <w:szCs w:val="28"/>
        </w:rPr>
        <w:sectPr w:rsidR="00081F04" w:rsidRPr="000365D9" w:rsidSect="00893457">
          <w:type w:val="continuous"/>
          <w:pgSz w:w="11900" w:h="16838"/>
          <w:pgMar w:top="540" w:right="380" w:bottom="360" w:left="180" w:header="0" w:footer="0" w:gutter="0"/>
          <w:cols w:space="0" w:equalWidth="0">
            <w:col w:w="11340"/>
          </w:cols>
          <w:docGrid w:linePitch="360"/>
        </w:sectPr>
      </w:pPr>
    </w:p>
    <w:p w:rsidR="00081F04" w:rsidRPr="00CE7F80" w:rsidRDefault="00081F04" w:rsidP="00893457">
      <w:pPr>
        <w:ind w:left="3160"/>
        <w:rPr>
          <w:rFonts w:ascii="Times New Roman" w:hAnsi="Times New Roman" w:cs="Times New Roman"/>
          <w:sz w:val="24"/>
          <w:szCs w:val="28"/>
        </w:rPr>
      </w:pPr>
      <w:r w:rsidRPr="00CE7F80">
        <w:rPr>
          <w:rFonts w:ascii="Times New Roman" w:hAnsi="Times New Roman" w:cs="Times New Roman"/>
          <w:sz w:val="24"/>
          <w:szCs w:val="28"/>
        </w:rPr>
        <w:lastRenderedPageBreak/>
        <w:t>ПОЯСНИТЕЛЬНАЯ ЗАПИСКА</w:t>
      </w:r>
    </w:p>
    <w:p w:rsidR="00081F04" w:rsidRPr="00343DEE" w:rsidRDefault="00081F04" w:rsidP="00893457">
      <w:pPr>
        <w:rPr>
          <w:rFonts w:ascii="Times New Roman" w:hAnsi="Times New Roman" w:cs="Times New Roman"/>
          <w:szCs w:val="28"/>
        </w:rPr>
      </w:pPr>
    </w:p>
    <w:p w:rsidR="00081F04" w:rsidRPr="00343DEE" w:rsidRDefault="00081F04" w:rsidP="00893457">
      <w:pPr>
        <w:ind w:left="260" w:right="140" w:firstLine="708"/>
        <w:jc w:val="both"/>
        <w:rPr>
          <w:rFonts w:ascii="Times New Roman" w:hAnsi="Times New Roman" w:cs="Times New Roman"/>
          <w:szCs w:val="28"/>
        </w:rPr>
      </w:pPr>
      <w:r w:rsidRPr="00343DEE">
        <w:rPr>
          <w:rFonts w:ascii="Times New Roman" w:hAnsi="Times New Roman" w:cs="Times New Roman"/>
          <w:szCs w:val="28"/>
        </w:rPr>
        <w:t>Рабочая адаптированная образовательная программа  МБОУ Кутуликской средней общеобразовательной школы для ребенка с ЗПР обучающегося во 3 классе.</w:t>
      </w:r>
    </w:p>
    <w:p w:rsidR="00081F04" w:rsidRPr="00343DEE" w:rsidRDefault="00081F04" w:rsidP="00893457">
      <w:pPr>
        <w:rPr>
          <w:rFonts w:ascii="Times New Roman" w:hAnsi="Times New Roman" w:cs="Times New Roman"/>
          <w:szCs w:val="28"/>
        </w:rPr>
      </w:pPr>
    </w:p>
    <w:p w:rsidR="00081F04" w:rsidRPr="00343DEE" w:rsidRDefault="00081F04" w:rsidP="00893457">
      <w:pPr>
        <w:ind w:right="-146"/>
        <w:rPr>
          <w:rFonts w:ascii="Times New Roman" w:hAnsi="Times New Roman" w:cs="Times New Roman"/>
          <w:szCs w:val="28"/>
        </w:rPr>
      </w:pPr>
      <w:r w:rsidRPr="00343DEE">
        <w:rPr>
          <w:rFonts w:ascii="Times New Roman" w:hAnsi="Times New Roman" w:cs="Times New Roman"/>
          <w:szCs w:val="28"/>
        </w:rPr>
        <w:t>Рабочая адаптированная обучающихся с ЗПР разработана на основе следующих нормативных документов:</w:t>
      </w:r>
    </w:p>
    <w:p w:rsidR="00081F04" w:rsidRPr="00343DEE" w:rsidRDefault="00081F04" w:rsidP="00893457">
      <w:pPr>
        <w:widowControl w:val="0"/>
        <w:suppressAutoHyphens/>
        <w:autoSpaceDE w:val="0"/>
        <w:autoSpaceDN w:val="0"/>
        <w:adjustRightInd w:val="0"/>
        <w:rPr>
          <w:rFonts w:ascii="Times New Roman" w:hAnsi="Times New Roman" w:cs="Times New Roman"/>
          <w:color w:val="000000"/>
          <w:kern w:val="1"/>
          <w:szCs w:val="28"/>
        </w:rPr>
      </w:pPr>
      <w:r w:rsidRPr="00343DEE">
        <w:rPr>
          <w:rFonts w:ascii="Times New Roman" w:hAnsi="Times New Roman" w:cs="Times New Roman"/>
          <w:color w:val="000000"/>
          <w:kern w:val="1"/>
          <w:szCs w:val="28"/>
        </w:rPr>
        <w:t xml:space="preserve">-Федеральный закон Российской Федерации «Об образовании в Российской Федерации» </w:t>
      </w:r>
      <w:r w:rsidRPr="00343DEE">
        <w:rPr>
          <w:rFonts w:ascii="Times New Roman" w:hAnsi="Times New Roman" w:cs="Times New Roman"/>
          <w:color w:val="000000"/>
          <w:kern w:val="1"/>
          <w:szCs w:val="28"/>
          <w:lang w:val="en-US"/>
        </w:rPr>
        <w:t>N</w:t>
      </w:r>
      <w:r w:rsidRPr="00343DEE">
        <w:rPr>
          <w:rFonts w:ascii="Times New Roman" w:hAnsi="Times New Roman" w:cs="Times New Roman"/>
          <w:color w:val="000000"/>
          <w:kern w:val="1"/>
          <w:szCs w:val="28"/>
        </w:rPr>
        <w:t xml:space="preserve"> 273-ФЗ (в ред. Федеральных законов от 07.05.2013 N 99-ФЗ, от 23.07.2013 N 203-ФЗ);</w:t>
      </w:r>
    </w:p>
    <w:p w:rsidR="00081F04" w:rsidRPr="00343DEE" w:rsidRDefault="00081F04" w:rsidP="00893457">
      <w:pPr>
        <w:widowControl w:val="0"/>
        <w:suppressAutoHyphens/>
        <w:autoSpaceDE w:val="0"/>
        <w:autoSpaceDN w:val="0"/>
        <w:adjustRightInd w:val="0"/>
        <w:rPr>
          <w:rFonts w:ascii="Times New Roman" w:hAnsi="Times New Roman" w:cs="Times New Roman"/>
          <w:color w:val="000000"/>
          <w:kern w:val="1"/>
          <w:szCs w:val="28"/>
        </w:rPr>
      </w:pPr>
      <w:r w:rsidRPr="00343DEE">
        <w:rPr>
          <w:rFonts w:ascii="Times New Roman" w:hAnsi="Times New Roman" w:cs="Times New Roman"/>
          <w:color w:val="000000"/>
          <w:kern w:val="1"/>
          <w:szCs w:val="28"/>
        </w:rPr>
        <w:t>-Федеральный государственный образовательный стандарт образования обучающихся с умственной отсталостью (интеллектуальными нарушениями);</w:t>
      </w:r>
    </w:p>
    <w:p w:rsidR="00081F04" w:rsidRPr="00343DEE" w:rsidRDefault="00081F04" w:rsidP="00893457">
      <w:pPr>
        <w:widowControl w:val="0"/>
        <w:suppressAutoHyphens/>
        <w:autoSpaceDE w:val="0"/>
        <w:autoSpaceDN w:val="0"/>
        <w:adjustRightInd w:val="0"/>
        <w:rPr>
          <w:rFonts w:ascii="Times New Roman" w:hAnsi="Times New Roman" w:cs="Times New Roman"/>
          <w:color w:val="000000"/>
          <w:kern w:val="1"/>
          <w:szCs w:val="28"/>
        </w:rPr>
      </w:pPr>
      <w:r w:rsidRPr="00343DEE">
        <w:rPr>
          <w:rFonts w:ascii="Times New Roman" w:hAnsi="Times New Roman" w:cs="Times New Roman"/>
          <w:color w:val="000000"/>
          <w:kern w:val="1"/>
          <w:szCs w:val="28"/>
        </w:rPr>
        <w:t>-Примерная адаптированная основная образовательная программа (ПрАООП) начального общего образования на основе ФГОС для обучающихся с задержкой психического развития;</w:t>
      </w:r>
    </w:p>
    <w:p w:rsidR="00081F04" w:rsidRPr="00343DEE" w:rsidRDefault="00081F04" w:rsidP="00893457">
      <w:pPr>
        <w:widowControl w:val="0"/>
        <w:suppressAutoHyphens/>
        <w:autoSpaceDE w:val="0"/>
        <w:autoSpaceDN w:val="0"/>
        <w:adjustRightInd w:val="0"/>
        <w:rPr>
          <w:rFonts w:ascii="Times New Roman" w:hAnsi="Times New Roman" w:cs="Times New Roman"/>
          <w:color w:val="000000"/>
          <w:kern w:val="1"/>
          <w:szCs w:val="28"/>
        </w:rPr>
      </w:pPr>
      <w:r w:rsidRPr="00343DEE">
        <w:rPr>
          <w:rFonts w:ascii="Times New Roman" w:hAnsi="Times New Roman" w:cs="Times New Roman"/>
          <w:color w:val="000000"/>
          <w:kern w:val="1"/>
          <w:szCs w:val="28"/>
        </w:rPr>
        <w:t>-АООП НОО ЗПР МБОУ Кутуликская СОШ</w:t>
      </w:r>
    </w:p>
    <w:p w:rsidR="00081F04" w:rsidRPr="00343DEE" w:rsidRDefault="00081F04" w:rsidP="00893457">
      <w:pPr>
        <w:widowControl w:val="0"/>
        <w:autoSpaceDE w:val="0"/>
        <w:autoSpaceDN w:val="0"/>
        <w:adjustRightInd w:val="0"/>
        <w:rPr>
          <w:rFonts w:ascii="Times New Roman" w:hAnsi="Times New Roman" w:cs="Times New Roman"/>
          <w:szCs w:val="28"/>
        </w:rPr>
      </w:pPr>
      <w:r w:rsidRPr="00343DEE">
        <w:rPr>
          <w:rFonts w:ascii="Times New Roman" w:hAnsi="Times New Roman" w:cs="Times New Roman"/>
          <w:color w:val="000000"/>
          <w:kern w:val="1"/>
          <w:szCs w:val="28"/>
        </w:rPr>
        <w:t>-Учебный план школы.</w:t>
      </w:r>
    </w:p>
    <w:p w:rsidR="00081F04" w:rsidRPr="00343DEE" w:rsidRDefault="00081F04" w:rsidP="00893457">
      <w:pPr>
        <w:tabs>
          <w:tab w:val="left" w:pos="1676"/>
        </w:tabs>
        <w:ind w:right="140"/>
        <w:rPr>
          <w:rFonts w:ascii="Times New Roman" w:hAnsi="Times New Roman" w:cs="Times New Roman"/>
          <w:szCs w:val="28"/>
        </w:rPr>
        <w:sectPr w:rsidR="00081F04" w:rsidRPr="00343DEE" w:rsidSect="006F5F61">
          <w:pgSz w:w="11900" w:h="16838"/>
          <w:pgMar w:top="426" w:right="706" w:bottom="74" w:left="360" w:header="0" w:footer="0" w:gutter="0"/>
          <w:cols w:space="0" w:equalWidth="0">
            <w:col w:w="10840"/>
          </w:cols>
          <w:docGrid w:linePitch="360"/>
        </w:sectPr>
      </w:pPr>
    </w:p>
    <w:p w:rsidR="00081F04" w:rsidRPr="00343DEE" w:rsidRDefault="00081F04" w:rsidP="00893457">
      <w:pPr>
        <w:tabs>
          <w:tab w:val="left" w:pos="1337"/>
        </w:tabs>
        <w:jc w:val="both"/>
        <w:rPr>
          <w:rFonts w:ascii="Times New Roman" w:hAnsi="Times New Roman" w:cs="Times New Roman"/>
          <w:szCs w:val="28"/>
        </w:rPr>
      </w:pPr>
      <w:r w:rsidRPr="00343DEE">
        <w:rPr>
          <w:rFonts w:ascii="Times New Roman" w:hAnsi="Times New Roman" w:cs="Times New Roman"/>
          <w:szCs w:val="28"/>
        </w:rPr>
        <w:lastRenderedPageBreak/>
        <w:t xml:space="preserve">    Психолого-педагогическая характеристика на обучающегося с ЗПР.</w:t>
      </w:r>
    </w:p>
    <w:p w:rsidR="00081F04" w:rsidRPr="00343DEE" w:rsidRDefault="00081F04" w:rsidP="00893457">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szCs w:val="28"/>
        </w:rPr>
        <w:t>.</w:t>
      </w:r>
      <w:r w:rsidRPr="00343DEE">
        <w:rPr>
          <w:rFonts w:ascii="Times New Roman" w:hAnsi="Times New Roman" w:cs="Times New Roman"/>
          <w:color w:val="000000"/>
          <w:szCs w:val="28"/>
        </w:rPr>
        <w:t xml:space="preserve"> 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081F04" w:rsidRPr="00343DEE" w:rsidRDefault="00081F04" w:rsidP="00893457">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081F04" w:rsidRPr="00343DEE" w:rsidRDefault="00081F04" w:rsidP="00893457">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081F04" w:rsidRPr="00343DEE" w:rsidRDefault="00081F04" w:rsidP="00893457">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Отбор содержания курса английского языка производится с учетом психологических и социально-возрастных потребностей детей с </w:t>
      </w:r>
      <w:r w:rsidRPr="00343DEE">
        <w:rPr>
          <w:rFonts w:ascii="Times New Roman" w:hAnsi="Times New Roman" w:cs="Times New Roman"/>
          <w:bCs/>
          <w:color w:val="000000"/>
          <w:szCs w:val="28"/>
        </w:rPr>
        <w:t>ЗПР,</w:t>
      </w:r>
      <w:r w:rsidRPr="00343DEE">
        <w:rPr>
          <w:rFonts w:ascii="Times New Roman" w:hAnsi="Times New Roman" w:cs="Times New Roman"/>
          <w:color w:val="000000"/>
          <w:szCs w:val="28"/>
        </w:rPr>
        <w:t> обучающихся по </w:t>
      </w:r>
      <w:r w:rsidRPr="00343DEE">
        <w:rPr>
          <w:rFonts w:ascii="Times New Roman" w:hAnsi="Times New Roman" w:cs="Times New Roman"/>
          <w:bCs/>
          <w:color w:val="000000"/>
          <w:szCs w:val="28"/>
        </w:rPr>
        <w:t>адаптированным образовательным программам.</w:t>
      </w:r>
      <w:r w:rsidRPr="00343DEE">
        <w:rPr>
          <w:rFonts w:ascii="Times New Roman" w:hAnsi="Times New Roman" w:cs="Times New Roman"/>
          <w:color w:val="000000"/>
          <w:szCs w:val="28"/>
        </w:rPr>
        <w:t> Упрощены наиболее сложные для понимания темы, сокращен объем изучаемого материала и снижены требования к знаниям и умениям учащихся.</w:t>
      </w:r>
    </w:p>
    <w:p w:rsidR="00081F04" w:rsidRPr="00343DEE" w:rsidRDefault="00081F04" w:rsidP="00893457">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Особенности психического развития детей, занимающихся по </w:t>
      </w:r>
      <w:r w:rsidRPr="00343DEE">
        <w:rPr>
          <w:rFonts w:ascii="Times New Roman" w:hAnsi="Times New Roman" w:cs="Times New Roman"/>
          <w:bCs/>
          <w:color w:val="000000"/>
          <w:szCs w:val="28"/>
        </w:rPr>
        <w:t>адаптированным образовательным программам</w:t>
      </w:r>
      <w:r w:rsidRPr="00343DEE">
        <w:rPr>
          <w:rFonts w:ascii="Times New Roman" w:hAnsi="Times New Roman" w:cs="Times New Roman"/>
          <w:color w:val="000000"/>
          <w:szCs w:val="28"/>
        </w:rPr>
        <w:t>, прежде всего, недостаточная сформированность мыслительных операций. Все это обуславливает дополнительные коррекционные задачи, направленные на развитие познавательной активности обучающихся, на создание условий для осмысления выполняемой работы. Логика и структура курса при этом остаются неизменными. Последовательность изучения разделов и тем остается прежней, переработано только их содержание.</w:t>
      </w:r>
    </w:p>
    <w:p w:rsidR="00081F04" w:rsidRPr="00343DEE" w:rsidRDefault="00081F04" w:rsidP="00893457">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Таким образом, курс английского языка способствует раскрытию личностного потенциала учащихся с </w:t>
      </w:r>
      <w:r w:rsidRPr="00343DEE">
        <w:rPr>
          <w:rFonts w:ascii="Times New Roman" w:hAnsi="Times New Roman" w:cs="Times New Roman"/>
          <w:bCs/>
          <w:color w:val="000000"/>
          <w:szCs w:val="28"/>
        </w:rPr>
        <w:t>ЗПР. </w:t>
      </w:r>
      <w:r w:rsidRPr="00343DEE">
        <w:rPr>
          <w:rFonts w:ascii="Times New Roman" w:hAnsi="Times New Roman" w:cs="Times New Roman"/>
          <w:color w:val="000000"/>
          <w:szCs w:val="28"/>
        </w:rPr>
        <w:t>Адаптированная программа предоставляет возможность обучающимся развиваться в своем персональном темпе, исходя из собственных образовательных способностей и интересов. Также реализовать цели и задачи образования обучающихся с ЗПР, независимо от состояния здоровья, наличия физических недостатков и предоставить возможность социализации в процессе изучения иностранного языка.</w:t>
      </w:r>
    </w:p>
    <w:p w:rsidR="00081F04" w:rsidRPr="00343DEE" w:rsidRDefault="00081F04" w:rsidP="00893457">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bCs/>
          <w:color w:val="000000"/>
          <w:szCs w:val="28"/>
        </w:rPr>
        <w:t>Наиболее эффективными методами обучения детей с ОВЗ являются:</w:t>
      </w:r>
    </w:p>
    <w:p w:rsidR="00081F04" w:rsidRPr="00343DEE" w:rsidRDefault="00081F04" w:rsidP="00893457">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наглядно-практический метод (визуализация написания слов, распознавания и запоминания, упражнения в речевых ситуациях);</w:t>
      </w:r>
    </w:p>
    <w:p w:rsidR="00081F04" w:rsidRPr="00343DEE" w:rsidRDefault="00081F04" w:rsidP="00893457">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сюжетно-ролевые игры (в процессе данной технологии учащиеся адаптируются к социально-бытовым условиям, осваивая социальные роли), беседы (учащиеся взаимодействуют в диалогах-расспросах, диалогах побуждения к действию, монологах-самопрезентациях);</w:t>
      </w:r>
    </w:p>
    <w:p w:rsidR="00081F04" w:rsidRPr="00343DEE" w:rsidRDefault="00081F04" w:rsidP="00893457">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широко используются наглядные средства обучения для визуализации написания слов, распознавания и запоминания;</w:t>
      </w:r>
    </w:p>
    <w:p w:rsidR="00081F04" w:rsidRPr="00343DEE" w:rsidRDefault="00081F04" w:rsidP="00893457">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работа по эталону/образцу;</w:t>
      </w:r>
    </w:p>
    <w:p w:rsidR="00081F04" w:rsidRPr="00343DEE" w:rsidRDefault="00081F04" w:rsidP="00893457">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моделирование речевых ситуаций, повторение, порционное расширение словарного запаса;</w:t>
      </w:r>
    </w:p>
    <w:p w:rsidR="00081F04" w:rsidRPr="00343DEE" w:rsidRDefault="00081F04" w:rsidP="00893457">
      <w:pPr>
        <w:numPr>
          <w:ilvl w:val="0"/>
          <w:numId w:val="32"/>
        </w:numPr>
        <w:shd w:val="clear" w:color="auto" w:fill="FFFFFF"/>
        <w:autoSpaceDE w:val="0"/>
        <w:autoSpaceDN w:val="0"/>
        <w:adjustRightInd w:val="0"/>
        <w:ind w:hanging="360"/>
        <w:rPr>
          <w:rFonts w:ascii="Times New Roman" w:hAnsi="Times New Roman" w:cs="Times New Roman"/>
          <w:color w:val="00000A"/>
          <w:szCs w:val="28"/>
        </w:rPr>
      </w:pPr>
      <w:r w:rsidRPr="00343DEE">
        <w:rPr>
          <w:rFonts w:ascii="Times New Roman" w:hAnsi="Times New Roman" w:cs="Times New Roman"/>
          <w:color w:val="000000"/>
          <w:szCs w:val="28"/>
        </w:rPr>
        <w:t>использование метода физического ответа для проверки знания клише и слов, метода обучения чтению целыми словами, списывание, заучивание, работа с двуязычным словарем, разговорником. Повторение учебного материала по изучаемой теме или ранее изученного материала должно быть элементом каждого занятия.</w:t>
      </w:r>
    </w:p>
    <w:p w:rsidR="00081F04" w:rsidRPr="00343DEE" w:rsidRDefault="00081F04" w:rsidP="00893457">
      <w:pPr>
        <w:shd w:val="clear" w:color="auto" w:fill="FFFFFF"/>
        <w:autoSpaceDE w:val="0"/>
        <w:autoSpaceDN w:val="0"/>
        <w:adjustRightInd w:val="0"/>
        <w:rPr>
          <w:rFonts w:ascii="Times New Roman" w:hAnsi="Times New Roman" w:cs="Times New Roman"/>
          <w:color w:val="000000"/>
          <w:szCs w:val="28"/>
        </w:rPr>
      </w:pPr>
    </w:p>
    <w:p w:rsidR="00081F04" w:rsidRPr="00343DEE" w:rsidRDefault="00081F04" w:rsidP="00893457">
      <w:pPr>
        <w:shd w:val="clear" w:color="auto" w:fill="FFFFFF"/>
        <w:autoSpaceDE w:val="0"/>
        <w:autoSpaceDN w:val="0"/>
        <w:adjustRightInd w:val="0"/>
        <w:rPr>
          <w:rFonts w:ascii="Times New Roman" w:hAnsi="Times New Roman" w:cs="Times New Roman"/>
          <w:color w:val="00000A"/>
          <w:szCs w:val="28"/>
        </w:rPr>
      </w:pPr>
      <w:r w:rsidRPr="00343DEE">
        <w:rPr>
          <w:rFonts w:ascii="Times New Roman" w:hAnsi="Times New Roman" w:cs="Times New Roman"/>
          <w:color w:val="000000"/>
          <w:szCs w:val="28"/>
        </w:rPr>
        <w:t>Домашние задания, как правило, не задаются. В отдельных случаях ученикам можно поручить собрать те или иные сведения (например, место работы родителей, их должность и т.д.)</w:t>
      </w:r>
    </w:p>
    <w:p w:rsidR="00081F04" w:rsidRPr="00343DEE" w:rsidRDefault="00081F04" w:rsidP="00893457">
      <w:pPr>
        <w:widowControl w:val="0"/>
        <w:autoSpaceDE w:val="0"/>
        <w:autoSpaceDN w:val="0"/>
        <w:adjustRightInd w:val="0"/>
        <w:spacing w:after="200"/>
        <w:rPr>
          <w:rFonts w:ascii="Times New Roman" w:hAnsi="Times New Roman" w:cs="Times New Roman"/>
          <w:szCs w:val="28"/>
        </w:rPr>
      </w:pPr>
      <w:r w:rsidRPr="00343DEE">
        <w:rPr>
          <w:rFonts w:ascii="Times New Roman" w:hAnsi="Times New Roman" w:cs="Times New Roman"/>
          <w:color w:val="000000"/>
          <w:szCs w:val="28"/>
        </w:rPr>
        <w:t>Занятия проводятся в классно-урочной форме.</w:t>
      </w:r>
    </w:p>
    <w:p w:rsidR="00081F04" w:rsidRPr="000365D9" w:rsidRDefault="00081F04" w:rsidP="00893457">
      <w:pPr>
        <w:ind w:left="260"/>
        <w:jc w:val="both"/>
        <w:rPr>
          <w:rFonts w:ascii="Times New Roman" w:hAnsi="Times New Roman" w:cs="Times New Roman"/>
          <w:sz w:val="28"/>
          <w:szCs w:val="28"/>
        </w:rPr>
      </w:pPr>
    </w:p>
    <w:p w:rsidR="00081F04" w:rsidRPr="00343DEE" w:rsidRDefault="00081F04" w:rsidP="00893457">
      <w:pPr>
        <w:tabs>
          <w:tab w:val="left" w:pos="1220"/>
        </w:tabs>
        <w:rPr>
          <w:rFonts w:ascii="Times New Roman" w:hAnsi="Times New Roman" w:cs="Times New Roman"/>
          <w:sz w:val="28"/>
          <w:szCs w:val="28"/>
        </w:rPr>
      </w:pPr>
    </w:p>
    <w:p w:rsidR="00081F04" w:rsidRPr="00343DEE" w:rsidRDefault="00081F04" w:rsidP="00893457">
      <w:pPr>
        <w:tabs>
          <w:tab w:val="left" w:pos="1220"/>
        </w:tabs>
        <w:rPr>
          <w:rFonts w:ascii="Times New Roman" w:hAnsi="Times New Roman" w:cs="Times New Roman"/>
          <w:sz w:val="28"/>
          <w:szCs w:val="28"/>
        </w:rPr>
      </w:pPr>
    </w:p>
    <w:p w:rsidR="00081F04" w:rsidRPr="00CE7F80" w:rsidRDefault="00081F04" w:rsidP="00893457">
      <w:pPr>
        <w:numPr>
          <w:ilvl w:val="0"/>
          <w:numId w:val="5"/>
        </w:numPr>
        <w:tabs>
          <w:tab w:val="left" w:pos="1220"/>
        </w:tabs>
        <w:ind w:left="1220" w:hanging="250"/>
        <w:rPr>
          <w:rFonts w:ascii="Times New Roman" w:hAnsi="Times New Roman" w:cs="Times New Roman"/>
          <w:sz w:val="24"/>
          <w:szCs w:val="28"/>
        </w:rPr>
      </w:pPr>
      <w:r w:rsidRPr="00CE7F80">
        <w:rPr>
          <w:rFonts w:ascii="Times New Roman" w:hAnsi="Times New Roman" w:cs="Times New Roman"/>
          <w:sz w:val="24"/>
          <w:szCs w:val="28"/>
        </w:rPr>
        <w:t>Общие сведения об обучающемся.</w:t>
      </w:r>
    </w:p>
    <w:p w:rsidR="00081F04" w:rsidRPr="00CE7F80" w:rsidRDefault="00081F04" w:rsidP="00893457">
      <w:pPr>
        <w:rPr>
          <w:rFonts w:ascii="Times New Roman" w:hAnsi="Times New Roman" w:cs="Times New Roman"/>
          <w:sz w:val="24"/>
          <w:szCs w:val="28"/>
        </w:rPr>
      </w:pPr>
    </w:p>
    <w:p w:rsidR="00081F04" w:rsidRPr="00CE7F80" w:rsidRDefault="00081F04" w:rsidP="007D2456">
      <w:pPr>
        <w:ind w:left="260"/>
        <w:rPr>
          <w:rFonts w:ascii="Times New Roman" w:hAnsi="Times New Roman" w:cs="Times New Roman"/>
          <w:sz w:val="24"/>
          <w:szCs w:val="28"/>
        </w:rPr>
      </w:pPr>
      <w:r w:rsidRPr="00CE7F80">
        <w:rPr>
          <w:rFonts w:ascii="Times New Roman" w:hAnsi="Times New Roman" w:cs="Times New Roman"/>
          <w:sz w:val="24"/>
          <w:szCs w:val="28"/>
        </w:rPr>
        <w:t xml:space="preserve">            Ф.И.О. </w:t>
      </w:r>
      <w:r>
        <w:rPr>
          <w:rFonts w:ascii="Times New Roman" w:hAnsi="Times New Roman" w:cs="Times New Roman"/>
          <w:sz w:val="24"/>
          <w:szCs w:val="28"/>
        </w:rPr>
        <w:t>Рубцов Антон Артемович</w:t>
      </w:r>
    </w:p>
    <w:p w:rsidR="00081F04" w:rsidRDefault="00081F04" w:rsidP="00893457">
      <w:pPr>
        <w:ind w:left="980"/>
        <w:rPr>
          <w:rFonts w:ascii="Times New Roman" w:hAnsi="Times New Roman" w:cs="Times New Roman"/>
          <w:sz w:val="24"/>
          <w:szCs w:val="28"/>
        </w:rPr>
      </w:pPr>
      <w:r w:rsidRPr="00CE7F80">
        <w:rPr>
          <w:rFonts w:ascii="Times New Roman" w:hAnsi="Times New Roman" w:cs="Times New Roman"/>
          <w:sz w:val="24"/>
          <w:szCs w:val="28"/>
        </w:rPr>
        <w:t xml:space="preserve">Дата рождения: </w:t>
      </w:r>
      <w:r w:rsidR="000964DA">
        <w:rPr>
          <w:rFonts w:ascii="Times New Roman" w:hAnsi="Times New Roman" w:cs="Times New Roman"/>
          <w:sz w:val="24"/>
          <w:szCs w:val="28"/>
        </w:rPr>
        <w:t>25.06.2006г</w:t>
      </w:r>
    </w:p>
    <w:p w:rsidR="00081F04" w:rsidRPr="00CE7F80" w:rsidRDefault="00081F04" w:rsidP="00893457">
      <w:pPr>
        <w:ind w:left="980"/>
        <w:rPr>
          <w:rFonts w:ascii="Times New Roman" w:hAnsi="Times New Roman" w:cs="Times New Roman"/>
          <w:sz w:val="24"/>
          <w:szCs w:val="28"/>
        </w:rPr>
      </w:pPr>
      <w:r w:rsidRPr="00CE7F80">
        <w:rPr>
          <w:rFonts w:ascii="Times New Roman" w:hAnsi="Times New Roman" w:cs="Times New Roman"/>
          <w:sz w:val="24"/>
          <w:szCs w:val="28"/>
        </w:rPr>
        <w:t>Год поступления в школу:.</w:t>
      </w:r>
      <w:r w:rsidR="000964DA">
        <w:rPr>
          <w:rFonts w:ascii="Times New Roman" w:hAnsi="Times New Roman" w:cs="Times New Roman"/>
          <w:sz w:val="24"/>
          <w:szCs w:val="28"/>
        </w:rPr>
        <w:t>2014г</w:t>
      </w:r>
    </w:p>
    <w:p w:rsidR="00081F04" w:rsidRPr="00CE7F80" w:rsidRDefault="00081F04" w:rsidP="00893457">
      <w:pPr>
        <w:ind w:left="980"/>
        <w:rPr>
          <w:rFonts w:ascii="Times New Roman" w:hAnsi="Times New Roman" w:cs="Times New Roman"/>
          <w:sz w:val="24"/>
          <w:szCs w:val="28"/>
        </w:rPr>
      </w:pPr>
      <w:r w:rsidRPr="00CE7F80">
        <w:rPr>
          <w:rFonts w:ascii="Times New Roman" w:hAnsi="Times New Roman" w:cs="Times New Roman"/>
          <w:sz w:val="24"/>
          <w:szCs w:val="28"/>
        </w:rPr>
        <w:t>Класс: 3в</w:t>
      </w:r>
    </w:p>
    <w:p w:rsidR="00081F04" w:rsidRPr="00CE7F80" w:rsidRDefault="00081F04" w:rsidP="00893457">
      <w:pPr>
        <w:ind w:left="980"/>
        <w:rPr>
          <w:rFonts w:ascii="Times New Roman" w:hAnsi="Times New Roman" w:cs="Times New Roman"/>
          <w:sz w:val="24"/>
          <w:szCs w:val="28"/>
        </w:rPr>
      </w:pPr>
      <w:r w:rsidRPr="00CE7F80">
        <w:rPr>
          <w:rFonts w:ascii="Times New Roman" w:hAnsi="Times New Roman" w:cs="Times New Roman"/>
          <w:sz w:val="24"/>
          <w:szCs w:val="28"/>
        </w:rPr>
        <w:t>Заключение МБУ ПМПК: выявлены особенности в психофизическом развитии</w:t>
      </w:r>
    </w:p>
    <w:p w:rsidR="00081F04" w:rsidRPr="000365D9" w:rsidRDefault="00081F04" w:rsidP="00893457">
      <w:pPr>
        <w:ind w:left="980"/>
        <w:rPr>
          <w:rFonts w:ascii="Times New Roman" w:hAnsi="Times New Roman" w:cs="Times New Roman"/>
          <w:sz w:val="28"/>
          <w:szCs w:val="28"/>
          <w:u w:val="single"/>
        </w:rPr>
      </w:pPr>
    </w:p>
    <w:p w:rsidR="00081F04" w:rsidRPr="000365D9" w:rsidRDefault="00081F04" w:rsidP="00893457">
      <w:pPr>
        <w:rPr>
          <w:rFonts w:ascii="Times New Roman" w:hAnsi="Times New Roman" w:cs="Times New Roman"/>
          <w:sz w:val="28"/>
          <w:szCs w:val="28"/>
        </w:rPr>
      </w:pPr>
    </w:p>
    <w:p w:rsidR="00081F04" w:rsidRDefault="00081F04" w:rsidP="00893457">
      <w:pPr>
        <w:numPr>
          <w:ilvl w:val="0"/>
          <w:numId w:val="6"/>
        </w:numPr>
        <w:tabs>
          <w:tab w:val="left" w:pos="1680"/>
        </w:tabs>
        <w:ind w:left="1680" w:hanging="710"/>
        <w:rPr>
          <w:rFonts w:ascii="Times New Roman" w:hAnsi="Times New Roman" w:cs="Times New Roman"/>
          <w:sz w:val="28"/>
          <w:szCs w:val="28"/>
        </w:rPr>
      </w:pPr>
    </w:p>
    <w:p w:rsidR="00081F04" w:rsidRDefault="00081F04" w:rsidP="00893457">
      <w:pPr>
        <w:numPr>
          <w:ilvl w:val="0"/>
          <w:numId w:val="6"/>
        </w:numPr>
        <w:tabs>
          <w:tab w:val="left" w:pos="1680"/>
        </w:tabs>
        <w:ind w:left="1680" w:hanging="710"/>
        <w:rPr>
          <w:rFonts w:ascii="Times New Roman" w:hAnsi="Times New Roman" w:cs="Times New Roman"/>
          <w:sz w:val="28"/>
          <w:szCs w:val="28"/>
        </w:rPr>
      </w:pPr>
    </w:p>
    <w:p w:rsidR="00081F04" w:rsidRPr="00343DEE" w:rsidRDefault="00081F04" w:rsidP="00893457">
      <w:pPr>
        <w:numPr>
          <w:ilvl w:val="0"/>
          <w:numId w:val="6"/>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Образовательная программа: </w:t>
      </w:r>
      <w:r w:rsidRPr="00343DEE">
        <w:rPr>
          <w:rFonts w:ascii="Times New Roman" w:hAnsi="Times New Roman" w:cs="Times New Roman"/>
          <w:szCs w:val="28"/>
          <w:u w:val="single"/>
        </w:rPr>
        <w:t>АОП НОО вариант 7.</w:t>
      </w:r>
      <w:r>
        <w:rPr>
          <w:rFonts w:ascii="Times New Roman" w:hAnsi="Times New Roman" w:cs="Times New Roman"/>
          <w:szCs w:val="28"/>
          <w:u w:val="single"/>
        </w:rPr>
        <w:t>2</w:t>
      </w:r>
    </w:p>
    <w:p w:rsidR="00081F04" w:rsidRPr="00343DEE" w:rsidRDefault="00081F04" w:rsidP="00893457">
      <w:pPr>
        <w:numPr>
          <w:ilvl w:val="0"/>
          <w:numId w:val="6"/>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Форма получения образования: </w:t>
      </w:r>
      <w:r w:rsidRPr="00343DEE">
        <w:rPr>
          <w:rFonts w:ascii="Times New Roman" w:hAnsi="Times New Roman" w:cs="Times New Roman"/>
          <w:szCs w:val="28"/>
          <w:u w:val="single"/>
        </w:rPr>
        <w:t>обучение в основной общеобразовательной</w:t>
      </w:r>
      <w:r w:rsidRPr="00343DEE">
        <w:rPr>
          <w:rFonts w:ascii="Times New Roman" w:hAnsi="Times New Roman" w:cs="Times New Roman"/>
          <w:szCs w:val="28"/>
        </w:rPr>
        <w:t xml:space="preserve"> </w:t>
      </w:r>
      <w:r w:rsidRPr="00343DEE">
        <w:rPr>
          <w:rFonts w:ascii="Times New Roman" w:hAnsi="Times New Roman" w:cs="Times New Roman"/>
          <w:szCs w:val="28"/>
          <w:u w:val="single"/>
        </w:rPr>
        <w:t>школе</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0"/>
          <w:numId w:val="7"/>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Форма обучения: </w:t>
      </w:r>
      <w:r w:rsidRPr="00343DEE">
        <w:rPr>
          <w:rFonts w:ascii="Times New Roman" w:hAnsi="Times New Roman" w:cs="Times New Roman"/>
          <w:szCs w:val="28"/>
          <w:u w:val="single"/>
        </w:rPr>
        <w:t>очная</w:t>
      </w:r>
    </w:p>
    <w:p w:rsidR="00081F04" w:rsidRPr="00343DEE" w:rsidRDefault="00081F04" w:rsidP="00893457">
      <w:pPr>
        <w:numPr>
          <w:ilvl w:val="0"/>
          <w:numId w:val="7"/>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Режим обучения: </w:t>
      </w:r>
      <w:r w:rsidRPr="00343DEE">
        <w:rPr>
          <w:rFonts w:ascii="Times New Roman" w:hAnsi="Times New Roman" w:cs="Times New Roman"/>
          <w:szCs w:val="28"/>
          <w:u w:val="single"/>
        </w:rPr>
        <w:t>полный учебный день</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0"/>
          <w:numId w:val="7"/>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 xml:space="preserve">Специальные технические средства: </w:t>
      </w:r>
      <w:r w:rsidRPr="00343DEE">
        <w:rPr>
          <w:rFonts w:ascii="Times New Roman" w:hAnsi="Times New Roman" w:cs="Times New Roman"/>
          <w:szCs w:val="28"/>
          <w:u w:val="single"/>
        </w:rPr>
        <w:t>не указаны</w:t>
      </w:r>
    </w:p>
    <w:p w:rsidR="00081F04" w:rsidRPr="00343DEE" w:rsidRDefault="00081F04" w:rsidP="00893457">
      <w:pPr>
        <w:numPr>
          <w:ilvl w:val="0"/>
          <w:numId w:val="7"/>
        </w:numPr>
        <w:tabs>
          <w:tab w:val="left" w:pos="1680"/>
        </w:tabs>
        <w:ind w:left="1680" w:hanging="710"/>
        <w:rPr>
          <w:rFonts w:ascii="Times New Roman" w:hAnsi="Times New Roman" w:cs="Times New Roman"/>
          <w:szCs w:val="28"/>
        </w:rPr>
      </w:pPr>
      <w:r w:rsidRPr="00343DEE">
        <w:rPr>
          <w:rFonts w:ascii="Times New Roman" w:hAnsi="Times New Roman" w:cs="Times New Roman"/>
          <w:szCs w:val="28"/>
        </w:rPr>
        <w:t>Предоставление услуг ассистента, тьютора</w:t>
      </w:r>
      <w:r w:rsidRPr="00343DEE">
        <w:rPr>
          <w:rFonts w:ascii="Times New Roman" w:hAnsi="Times New Roman" w:cs="Times New Roman"/>
          <w:szCs w:val="28"/>
          <w:u w:val="single"/>
        </w:rPr>
        <w:t>:не требуется</w:t>
      </w:r>
    </w:p>
    <w:p w:rsidR="00081F04" w:rsidRPr="00343DEE" w:rsidRDefault="00081F04" w:rsidP="00893457">
      <w:pPr>
        <w:rPr>
          <w:rFonts w:ascii="Times New Roman" w:hAnsi="Times New Roman" w:cs="Times New Roman"/>
          <w:szCs w:val="28"/>
        </w:rPr>
      </w:pPr>
    </w:p>
    <w:p w:rsidR="00081F04" w:rsidRPr="00343DEE" w:rsidRDefault="00081F04" w:rsidP="00893457">
      <w:pPr>
        <w:ind w:left="260" w:right="440" w:firstLine="708"/>
        <w:rPr>
          <w:rFonts w:ascii="Times New Roman" w:hAnsi="Times New Roman" w:cs="Times New Roman"/>
          <w:szCs w:val="28"/>
          <w:u w:val="single"/>
        </w:rPr>
      </w:pPr>
      <w:r w:rsidRPr="00343DEE">
        <w:rPr>
          <w:rFonts w:ascii="Times New Roman" w:hAnsi="Times New Roman" w:cs="Times New Roman"/>
          <w:szCs w:val="28"/>
        </w:rPr>
        <w:t xml:space="preserve">Специальные организационные условия: </w:t>
      </w:r>
      <w:r w:rsidRPr="00343DEE">
        <w:rPr>
          <w:rFonts w:ascii="Times New Roman" w:hAnsi="Times New Roman" w:cs="Times New Roman"/>
          <w:szCs w:val="28"/>
          <w:u w:val="single"/>
        </w:rPr>
        <w:t>ежегодная первичная,промежуточная,итоговая психолого-педагогическая диагностика.</w:t>
      </w:r>
    </w:p>
    <w:p w:rsidR="00081F04" w:rsidRPr="000365D9" w:rsidRDefault="00081F04" w:rsidP="00893457">
      <w:pPr>
        <w:rPr>
          <w:rFonts w:ascii="Times New Roman" w:hAnsi="Times New Roman" w:cs="Times New Roman"/>
          <w:sz w:val="28"/>
          <w:szCs w:val="28"/>
        </w:rPr>
      </w:pPr>
    </w:p>
    <w:p w:rsidR="00081F04" w:rsidRPr="00CE7F80" w:rsidRDefault="00081F04" w:rsidP="00893457">
      <w:pPr>
        <w:ind w:left="260" w:right="1660" w:firstLine="708"/>
        <w:rPr>
          <w:rFonts w:ascii="Times New Roman" w:hAnsi="Times New Roman" w:cs="Times New Roman"/>
          <w:sz w:val="24"/>
          <w:szCs w:val="28"/>
        </w:rPr>
      </w:pPr>
      <w:r w:rsidRPr="00CE7F80">
        <w:rPr>
          <w:rFonts w:ascii="Times New Roman" w:hAnsi="Times New Roman" w:cs="Times New Roman"/>
          <w:sz w:val="24"/>
          <w:szCs w:val="28"/>
        </w:rPr>
        <w:t>Направления коррекционно-развивающей работы и психолого-педагогической помощи:</w:t>
      </w:r>
    </w:p>
    <w:p w:rsidR="00081F04" w:rsidRPr="000365D9" w:rsidRDefault="00081F04" w:rsidP="00893457">
      <w:pPr>
        <w:rPr>
          <w:rFonts w:ascii="Times New Roman" w:hAnsi="Times New Roman" w:cs="Times New Roman"/>
          <w:sz w:val="28"/>
          <w:szCs w:val="28"/>
        </w:rPr>
      </w:pPr>
    </w:p>
    <w:p w:rsidR="00081F04" w:rsidRPr="00343DEE" w:rsidRDefault="00081F04" w:rsidP="00893457">
      <w:pPr>
        <w:numPr>
          <w:ilvl w:val="0"/>
          <w:numId w:val="8"/>
        </w:numPr>
        <w:tabs>
          <w:tab w:val="left" w:pos="3105"/>
        </w:tabs>
        <w:ind w:left="1700" w:right="40" w:firstLine="700"/>
        <w:rPr>
          <w:rFonts w:ascii="Times New Roman" w:hAnsi="Times New Roman" w:cs="Times New Roman"/>
          <w:szCs w:val="28"/>
        </w:rPr>
      </w:pPr>
      <w:r w:rsidRPr="00343DEE">
        <w:rPr>
          <w:rFonts w:ascii="Times New Roman" w:hAnsi="Times New Roman" w:cs="Times New Roman"/>
          <w:szCs w:val="28"/>
        </w:rPr>
        <w:t xml:space="preserve">Формы психолого-медико-педагогической помощи:  </w:t>
      </w:r>
      <w:r w:rsidRPr="00343DEE">
        <w:rPr>
          <w:rFonts w:ascii="Times New Roman" w:hAnsi="Times New Roman" w:cs="Times New Roman"/>
          <w:szCs w:val="28"/>
          <w:u w:val="single"/>
        </w:rPr>
        <w:t>занятия с учителем-логопедом, педагогом-психологом</w:t>
      </w:r>
    </w:p>
    <w:p w:rsidR="00081F04" w:rsidRPr="00343DEE" w:rsidRDefault="00081F04" w:rsidP="00893457">
      <w:pPr>
        <w:tabs>
          <w:tab w:val="left" w:pos="3105"/>
        </w:tabs>
        <w:ind w:left="1700" w:right="40" w:firstLine="700"/>
        <w:rPr>
          <w:rFonts w:ascii="Times New Roman" w:hAnsi="Times New Roman" w:cs="Times New Roman"/>
          <w:szCs w:val="28"/>
        </w:rPr>
        <w:sectPr w:rsidR="00081F04" w:rsidRPr="00343DEE" w:rsidSect="0088069D">
          <w:type w:val="continuous"/>
          <w:pgSz w:w="11900" w:h="16838"/>
          <w:pgMar w:top="567" w:right="846" w:bottom="0" w:left="1440" w:header="0" w:footer="0" w:gutter="0"/>
          <w:cols w:space="0" w:equalWidth="0">
            <w:col w:w="9620"/>
          </w:cols>
          <w:docGrid w:linePitch="360"/>
        </w:sectPr>
      </w:pPr>
    </w:p>
    <w:p w:rsidR="00081F04" w:rsidRPr="00343DEE" w:rsidRDefault="00081F04" w:rsidP="00893457">
      <w:pPr>
        <w:numPr>
          <w:ilvl w:val="0"/>
          <w:numId w:val="9"/>
        </w:numPr>
        <w:tabs>
          <w:tab w:val="left" w:pos="3100"/>
        </w:tabs>
        <w:ind w:left="3100" w:hanging="700"/>
        <w:rPr>
          <w:rFonts w:ascii="Times New Roman" w:hAnsi="Times New Roman" w:cs="Times New Roman"/>
          <w:szCs w:val="28"/>
        </w:rPr>
      </w:pPr>
      <w:r w:rsidRPr="00343DEE">
        <w:rPr>
          <w:rFonts w:ascii="Times New Roman" w:hAnsi="Times New Roman" w:cs="Times New Roman"/>
          <w:szCs w:val="28"/>
        </w:rPr>
        <w:lastRenderedPageBreak/>
        <w:t>Психолого-педагогическое сопровождение:</w:t>
      </w:r>
    </w:p>
    <w:p w:rsidR="00081F04" w:rsidRPr="00343DEE" w:rsidRDefault="00081F04" w:rsidP="00893457">
      <w:pPr>
        <w:ind w:left="980"/>
        <w:rPr>
          <w:rFonts w:ascii="Times New Roman" w:hAnsi="Times New Roman" w:cs="Times New Roman"/>
          <w:szCs w:val="28"/>
          <w:u w:val="single"/>
        </w:rPr>
      </w:pPr>
      <w:r w:rsidRPr="00343DEE">
        <w:rPr>
          <w:rFonts w:ascii="Times New Roman" w:hAnsi="Times New Roman" w:cs="Times New Roman"/>
          <w:szCs w:val="28"/>
          <w:u w:val="single"/>
        </w:rPr>
        <w:t>разработка индивидуального образовательного маршрута;</w:t>
      </w:r>
    </w:p>
    <w:p w:rsidR="00081F04" w:rsidRPr="00343DEE" w:rsidRDefault="00081F04" w:rsidP="00893457">
      <w:pPr>
        <w:ind w:left="980"/>
        <w:rPr>
          <w:rFonts w:ascii="Times New Roman" w:hAnsi="Times New Roman" w:cs="Times New Roman"/>
          <w:szCs w:val="28"/>
        </w:rPr>
      </w:pPr>
      <w:r w:rsidRPr="00343DEE">
        <w:rPr>
          <w:rFonts w:ascii="Times New Roman" w:hAnsi="Times New Roman" w:cs="Times New Roman"/>
          <w:szCs w:val="28"/>
        </w:rPr>
        <w:t>Медицинская помощь: нет.</w:t>
      </w:r>
    </w:p>
    <w:p w:rsidR="00081F04" w:rsidRPr="00343DEE" w:rsidRDefault="00081F04" w:rsidP="00893457">
      <w:pPr>
        <w:rPr>
          <w:rFonts w:ascii="Times New Roman" w:hAnsi="Times New Roman" w:cs="Times New Roman"/>
          <w:szCs w:val="28"/>
        </w:rPr>
      </w:pPr>
    </w:p>
    <w:p w:rsidR="00081F04" w:rsidRPr="00343DEE" w:rsidRDefault="00081F04" w:rsidP="00893457">
      <w:pPr>
        <w:ind w:left="980" w:right="1900"/>
        <w:rPr>
          <w:rFonts w:ascii="Times New Roman" w:hAnsi="Times New Roman" w:cs="Times New Roman"/>
          <w:szCs w:val="28"/>
        </w:rPr>
      </w:pPr>
      <w:r w:rsidRPr="00343DEE">
        <w:rPr>
          <w:rFonts w:ascii="Times New Roman" w:hAnsi="Times New Roman" w:cs="Times New Roman"/>
          <w:b/>
          <w:szCs w:val="28"/>
        </w:rPr>
        <w:t xml:space="preserve"> </w:t>
      </w:r>
      <w:r w:rsidRPr="00343DEE">
        <w:rPr>
          <w:rFonts w:ascii="Times New Roman" w:hAnsi="Times New Roman" w:cs="Times New Roman"/>
          <w:szCs w:val="28"/>
        </w:rPr>
        <w:t>Особенности семейной ситуации (состав семьи, статус семьи): Семья полная, обеспеченная, состоит из матери, отца, сестры и ребенка</w:t>
      </w:r>
    </w:p>
    <w:p w:rsidR="00081F04" w:rsidRPr="00CE7F80" w:rsidRDefault="00081F04" w:rsidP="00893457">
      <w:pPr>
        <w:pStyle w:val="a5"/>
        <w:numPr>
          <w:ilvl w:val="0"/>
          <w:numId w:val="5"/>
        </w:numPr>
        <w:ind w:right="1900"/>
        <w:rPr>
          <w:rFonts w:ascii="Times New Roman" w:hAnsi="Times New Roman" w:cs="Times New Roman"/>
          <w:sz w:val="24"/>
          <w:szCs w:val="28"/>
        </w:rPr>
      </w:pPr>
      <w:r w:rsidRPr="00CE7F80">
        <w:rPr>
          <w:rFonts w:ascii="Times New Roman" w:hAnsi="Times New Roman" w:cs="Times New Roman"/>
          <w:sz w:val="24"/>
          <w:szCs w:val="28"/>
        </w:rPr>
        <w:t>Особенности индивидуального развития.</w:t>
      </w:r>
    </w:p>
    <w:p w:rsidR="00081F04" w:rsidRPr="00CE7F80" w:rsidRDefault="00081F04" w:rsidP="00893457">
      <w:pPr>
        <w:rPr>
          <w:rFonts w:ascii="Times New Roman" w:hAnsi="Times New Roman" w:cs="Times New Roman"/>
          <w:sz w:val="24"/>
          <w:szCs w:val="28"/>
        </w:rPr>
      </w:pPr>
    </w:p>
    <w:p w:rsidR="00081F04" w:rsidRPr="00343DEE" w:rsidRDefault="00081F04" w:rsidP="00893457">
      <w:pPr>
        <w:ind w:left="260"/>
        <w:jc w:val="both"/>
        <w:rPr>
          <w:rFonts w:ascii="Times New Roman" w:hAnsi="Times New Roman" w:cs="Times New Roman"/>
          <w:szCs w:val="28"/>
        </w:rPr>
      </w:pPr>
      <w:r>
        <w:rPr>
          <w:rFonts w:ascii="Times New Roman" w:hAnsi="Times New Roman" w:cs="Times New Roman"/>
          <w:szCs w:val="28"/>
        </w:rPr>
        <w:t>Ребенок очень активный</w:t>
      </w:r>
      <w:r w:rsidRPr="00343DEE">
        <w:rPr>
          <w:rFonts w:ascii="Times New Roman" w:hAnsi="Times New Roman" w:cs="Times New Roman"/>
          <w:szCs w:val="28"/>
        </w:rPr>
        <w:t>, во время урока не может быстро переключиться с одного вида деятельности на другой. Объем выполнения работ</w:t>
      </w:r>
      <w:r>
        <w:rPr>
          <w:rFonts w:ascii="Times New Roman" w:hAnsi="Times New Roman" w:cs="Times New Roman"/>
          <w:szCs w:val="28"/>
        </w:rPr>
        <w:t>ы на уроке составляет примерно 4</w:t>
      </w:r>
      <w:r w:rsidRPr="00343DEE">
        <w:rPr>
          <w:rFonts w:ascii="Times New Roman" w:hAnsi="Times New Roman" w:cs="Times New Roman"/>
          <w:szCs w:val="28"/>
        </w:rPr>
        <w:t>0%. Быстро устает. Норму по технике чтения читает. С письменными контрольными работами</w:t>
      </w:r>
      <w:r>
        <w:rPr>
          <w:rFonts w:ascii="Times New Roman" w:hAnsi="Times New Roman" w:cs="Times New Roman"/>
          <w:szCs w:val="28"/>
        </w:rPr>
        <w:t xml:space="preserve"> не</w:t>
      </w:r>
      <w:r w:rsidRPr="00343DEE">
        <w:rPr>
          <w:rFonts w:ascii="Times New Roman" w:hAnsi="Times New Roman" w:cs="Times New Roman"/>
          <w:szCs w:val="28"/>
        </w:rPr>
        <w:t xml:space="preserve"> с</w:t>
      </w:r>
      <w:r>
        <w:rPr>
          <w:rFonts w:ascii="Times New Roman" w:hAnsi="Times New Roman" w:cs="Times New Roman"/>
          <w:szCs w:val="28"/>
        </w:rPr>
        <w:t>правляется. Программу учебного материала плохо усваивает.</w:t>
      </w:r>
    </w:p>
    <w:p w:rsidR="00081F04" w:rsidRPr="00343DEE" w:rsidRDefault="00081F04" w:rsidP="00893457">
      <w:pPr>
        <w:rPr>
          <w:rFonts w:ascii="Times New Roman" w:hAnsi="Times New Roman" w:cs="Times New Roman"/>
          <w:szCs w:val="28"/>
        </w:rPr>
      </w:pPr>
    </w:p>
    <w:p w:rsidR="00081F04" w:rsidRPr="00343DEE" w:rsidRDefault="00081F04" w:rsidP="00893457">
      <w:pPr>
        <w:ind w:left="260" w:right="20"/>
        <w:jc w:val="both"/>
        <w:rPr>
          <w:rFonts w:ascii="Times New Roman" w:hAnsi="Times New Roman" w:cs="Times New Roman"/>
          <w:szCs w:val="28"/>
        </w:rPr>
      </w:pPr>
      <w:r w:rsidRPr="00343DEE">
        <w:rPr>
          <w:rFonts w:ascii="Times New Roman" w:hAnsi="Times New Roman" w:cs="Times New Roman"/>
          <w:szCs w:val="28"/>
        </w:rPr>
        <w:t>Со сверстниками общается.</w:t>
      </w:r>
    </w:p>
    <w:p w:rsidR="00081F04" w:rsidRPr="000365D9" w:rsidRDefault="00081F04" w:rsidP="00893457">
      <w:pPr>
        <w:ind w:left="260" w:right="20"/>
        <w:jc w:val="both"/>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CE7F80" w:rsidRDefault="00081F04" w:rsidP="00893457">
      <w:pPr>
        <w:numPr>
          <w:ilvl w:val="0"/>
          <w:numId w:val="10"/>
        </w:numPr>
        <w:tabs>
          <w:tab w:val="left" w:pos="1220"/>
        </w:tabs>
        <w:ind w:left="980" w:right="3160" w:hanging="10"/>
        <w:rPr>
          <w:rFonts w:ascii="Times New Roman" w:hAnsi="Times New Roman" w:cs="Times New Roman"/>
          <w:sz w:val="24"/>
          <w:szCs w:val="28"/>
        </w:rPr>
      </w:pPr>
      <w:r w:rsidRPr="00CE7F80">
        <w:rPr>
          <w:rFonts w:ascii="Times New Roman" w:hAnsi="Times New Roman" w:cs="Times New Roman"/>
          <w:sz w:val="24"/>
          <w:szCs w:val="28"/>
        </w:rPr>
        <w:t>Особенности психологического развития Особенности развития познавательных процессов.</w:t>
      </w:r>
    </w:p>
    <w:p w:rsidR="00081F04" w:rsidRPr="00343DEE" w:rsidRDefault="00081F04" w:rsidP="00893457">
      <w:pPr>
        <w:ind w:left="980"/>
        <w:rPr>
          <w:rFonts w:ascii="Times New Roman" w:hAnsi="Times New Roman" w:cs="Times New Roman"/>
          <w:szCs w:val="28"/>
        </w:rPr>
        <w:sectPr w:rsidR="00081F04" w:rsidRPr="00343DEE" w:rsidSect="00501D66">
          <w:type w:val="continuous"/>
          <w:pgSz w:w="11900" w:h="16838"/>
          <w:pgMar w:top="1135" w:right="846" w:bottom="246" w:left="1440" w:header="0" w:footer="0" w:gutter="0"/>
          <w:cols w:space="0" w:equalWidth="0">
            <w:col w:w="9620"/>
          </w:cols>
          <w:docGrid w:linePitch="360"/>
        </w:sectPr>
      </w:pPr>
      <w:r w:rsidRPr="00CE7F80">
        <w:rPr>
          <w:rFonts w:ascii="Times New Roman" w:hAnsi="Times New Roman" w:cs="Times New Roman"/>
          <w:sz w:val="24"/>
          <w:szCs w:val="28"/>
        </w:rPr>
        <w:t>Особенности  восприятия.</w:t>
      </w:r>
      <w:r w:rsidRPr="000365D9">
        <w:rPr>
          <w:rFonts w:ascii="Times New Roman" w:hAnsi="Times New Roman" w:cs="Times New Roman"/>
          <w:b/>
          <w:sz w:val="28"/>
          <w:szCs w:val="28"/>
        </w:rPr>
        <w:t xml:space="preserve">  </w:t>
      </w:r>
      <w:r w:rsidRPr="00343DEE">
        <w:rPr>
          <w:rFonts w:ascii="Times New Roman" w:hAnsi="Times New Roman" w:cs="Times New Roman"/>
          <w:szCs w:val="28"/>
        </w:rPr>
        <w:t>Меры  времени,  пространства,  величины,  формы</w:t>
      </w:r>
    </w:p>
    <w:p w:rsidR="00081F04" w:rsidRPr="00343DEE" w:rsidRDefault="00081F04" w:rsidP="00893457">
      <w:pPr>
        <w:jc w:val="both"/>
        <w:rPr>
          <w:rFonts w:ascii="Times New Roman" w:hAnsi="Times New Roman" w:cs="Times New Roman"/>
          <w:szCs w:val="28"/>
        </w:rPr>
      </w:pPr>
      <w:r w:rsidRPr="00343DEE">
        <w:rPr>
          <w:rFonts w:ascii="Times New Roman" w:hAnsi="Times New Roman" w:cs="Times New Roman"/>
          <w:szCs w:val="28"/>
        </w:rPr>
        <w:lastRenderedPageBreak/>
        <w:t>сформированы недостаточно, требуют дальнейшего развития. воспринимает целостный предмет, иногда затрудняется в узнавании отдельных частей. При наблюдении за предметами и явлениями видит и называет изменения.</w:t>
      </w:r>
    </w:p>
    <w:p w:rsidR="00081F04" w:rsidRPr="00343DEE" w:rsidRDefault="00081F04" w:rsidP="00893457">
      <w:pPr>
        <w:rPr>
          <w:rFonts w:ascii="Times New Roman" w:hAnsi="Times New Roman" w:cs="Times New Roman"/>
          <w:szCs w:val="28"/>
        </w:rPr>
      </w:pPr>
    </w:p>
    <w:p w:rsidR="00081F04" w:rsidRPr="00343DEE" w:rsidRDefault="00081F04" w:rsidP="00893457">
      <w:pPr>
        <w:ind w:left="260" w:firstLine="708"/>
        <w:jc w:val="both"/>
        <w:rPr>
          <w:rFonts w:ascii="Times New Roman" w:hAnsi="Times New Roman" w:cs="Times New Roman"/>
          <w:szCs w:val="28"/>
        </w:rPr>
      </w:pPr>
      <w:r w:rsidRPr="007D2456">
        <w:rPr>
          <w:rFonts w:ascii="Times New Roman" w:hAnsi="Times New Roman" w:cs="Times New Roman"/>
          <w:sz w:val="24"/>
          <w:szCs w:val="28"/>
        </w:rPr>
        <w:t>Внимание</w:t>
      </w:r>
      <w:r w:rsidRPr="00343DEE">
        <w:rPr>
          <w:rFonts w:ascii="Times New Roman" w:hAnsi="Times New Roman" w:cs="Times New Roman"/>
          <w:szCs w:val="28"/>
        </w:rPr>
        <w:t xml:space="preserve">. Преобладает непроизвольное внимание. Объем внимания средний. Внимание неустойчивое, иногда рассеянное. </w:t>
      </w:r>
    </w:p>
    <w:p w:rsidR="00081F04" w:rsidRPr="000365D9" w:rsidRDefault="00081F04" w:rsidP="00893457">
      <w:pPr>
        <w:rPr>
          <w:rFonts w:ascii="Times New Roman" w:hAnsi="Times New Roman" w:cs="Times New Roman"/>
          <w:sz w:val="28"/>
          <w:szCs w:val="28"/>
        </w:rPr>
      </w:pPr>
    </w:p>
    <w:p w:rsidR="00081F04" w:rsidRPr="000365D9" w:rsidRDefault="00081F04" w:rsidP="00893457">
      <w:pPr>
        <w:jc w:val="both"/>
        <w:rPr>
          <w:rFonts w:ascii="Times New Roman" w:hAnsi="Times New Roman" w:cs="Times New Roman"/>
          <w:b/>
          <w:sz w:val="28"/>
          <w:szCs w:val="28"/>
        </w:rPr>
      </w:pPr>
    </w:p>
    <w:p w:rsidR="00081F04" w:rsidRPr="000365D9" w:rsidRDefault="00081F04" w:rsidP="00893457">
      <w:pPr>
        <w:ind w:left="260" w:firstLine="708"/>
        <w:jc w:val="both"/>
        <w:rPr>
          <w:rFonts w:ascii="Times New Roman" w:hAnsi="Times New Roman" w:cs="Times New Roman"/>
          <w:b/>
          <w:sz w:val="28"/>
          <w:szCs w:val="28"/>
        </w:rPr>
      </w:pPr>
    </w:p>
    <w:p w:rsidR="00081F04" w:rsidRPr="000365D9" w:rsidRDefault="00081F04" w:rsidP="00893457">
      <w:pPr>
        <w:ind w:left="260" w:firstLine="708"/>
        <w:jc w:val="both"/>
        <w:rPr>
          <w:rFonts w:ascii="Times New Roman" w:hAnsi="Times New Roman" w:cs="Times New Roman"/>
          <w:sz w:val="28"/>
          <w:szCs w:val="28"/>
        </w:rPr>
      </w:pPr>
      <w:r w:rsidRPr="00CE7F80">
        <w:rPr>
          <w:rFonts w:ascii="Times New Roman" w:hAnsi="Times New Roman" w:cs="Times New Roman"/>
          <w:sz w:val="24"/>
          <w:szCs w:val="28"/>
        </w:rPr>
        <w:t>Память</w:t>
      </w:r>
      <w:r w:rsidRPr="00343DEE">
        <w:rPr>
          <w:rFonts w:ascii="Times New Roman" w:hAnsi="Times New Roman" w:cs="Times New Roman"/>
          <w:szCs w:val="28"/>
        </w:rPr>
        <w:t>. Преобладает механическая память. Запоминание материала происходит в результате преимущественно при помощи заучивания</w:t>
      </w:r>
      <w:r>
        <w:rPr>
          <w:rFonts w:ascii="Times New Roman" w:hAnsi="Times New Roman" w:cs="Times New Roman"/>
          <w:sz w:val="28"/>
          <w:szCs w:val="28"/>
        </w:rPr>
        <w:t>.</w:t>
      </w:r>
    </w:p>
    <w:p w:rsidR="00081F04" w:rsidRPr="00343DEE" w:rsidRDefault="00081F04" w:rsidP="00893457">
      <w:pPr>
        <w:ind w:left="260" w:firstLine="708"/>
        <w:jc w:val="both"/>
        <w:rPr>
          <w:rFonts w:ascii="Times New Roman" w:hAnsi="Times New Roman" w:cs="Times New Roman"/>
          <w:szCs w:val="28"/>
        </w:rPr>
      </w:pPr>
      <w:r w:rsidRPr="00CE7F80">
        <w:rPr>
          <w:rFonts w:ascii="Times New Roman" w:hAnsi="Times New Roman" w:cs="Times New Roman"/>
          <w:sz w:val="24"/>
          <w:szCs w:val="28"/>
        </w:rPr>
        <w:t>Мышление</w:t>
      </w:r>
      <w:r w:rsidRPr="000365D9">
        <w:rPr>
          <w:rFonts w:ascii="Times New Roman" w:hAnsi="Times New Roman" w:cs="Times New Roman"/>
          <w:b/>
          <w:sz w:val="28"/>
          <w:szCs w:val="28"/>
        </w:rPr>
        <w:t xml:space="preserve">. </w:t>
      </w:r>
      <w:r w:rsidRPr="00343DEE">
        <w:rPr>
          <w:rFonts w:ascii="Times New Roman" w:hAnsi="Times New Roman" w:cs="Times New Roman"/>
          <w:szCs w:val="28"/>
        </w:rPr>
        <w:t>Мыслительные операции развиты.Не испытывает трудности в анализе, синтезе. При сравнении</w:t>
      </w:r>
      <w:r>
        <w:rPr>
          <w:rFonts w:ascii="Times New Roman" w:hAnsi="Times New Roman" w:cs="Times New Roman"/>
          <w:szCs w:val="28"/>
        </w:rPr>
        <w:t xml:space="preserve"> не</w:t>
      </w:r>
      <w:r w:rsidRPr="00343DEE">
        <w:rPr>
          <w:rFonts w:ascii="Times New Roman" w:hAnsi="Times New Roman" w:cs="Times New Roman"/>
          <w:szCs w:val="28"/>
        </w:rPr>
        <w:t xml:space="preserve"> может исключить несущественные признаки. При обобщении и классификации в ряде случаев опирается на </w:t>
      </w:r>
      <w:r>
        <w:rPr>
          <w:rFonts w:ascii="Times New Roman" w:hAnsi="Times New Roman" w:cs="Times New Roman"/>
          <w:szCs w:val="28"/>
        </w:rPr>
        <w:t>несущественные признаки. Словес</w:t>
      </w:r>
      <w:r w:rsidRPr="00343DEE">
        <w:rPr>
          <w:rFonts w:ascii="Times New Roman" w:hAnsi="Times New Roman" w:cs="Times New Roman"/>
          <w:szCs w:val="28"/>
        </w:rPr>
        <w:t>но-логическое мышление</w:t>
      </w:r>
      <w:r>
        <w:rPr>
          <w:rFonts w:ascii="Times New Roman" w:hAnsi="Times New Roman" w:cs="Times New Roman"/>
          <w:szCs w:val="28"/>
        </w:rPr>
        <w:t xml:space="preserve"> слабо</w:t>
      </w:r>
      <w:r w:rsidRPr="00343DEE">
        <w:rPr>
          <w:rFonts w:ascii="Times New Roman" w:hAnsi="Times New Roman" w:cs="Times New Roman"/>
          <w:szCs w:val="28"/>
        </w:rPr>
        <w:t xml:space="preserve"> развито . Наглядно-образное мышление в норме.. Решение мыслительных задач вызывает затруднение. Причинно-следственные зависимости между явлениями и событиями</w:t>
      </w:r>
      <w:r>
        <w:rPr>
          <w:rFonts w:ascii="Times New Roman" w:hAnsi="Times New Roman" w:cs="Times New Roman"/>
          <w:szCs w:val="28"/>
        </w:rPr>
        <w:t xml:space="preserve"> чаще не</w:t>
      </w:r>
      <w:r w:rsidRPr="00343DEE">
        <w:rPr>
          <w:rFonts w:ascii="Times New Roman" w:hAnsi="Times New Roman" w:cs="Times New Roman"/>
          <w:szCs w:val="28"/>
        </w:rPr>
        <w:t xml:space="preserve"> может установить.</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343DEE" w:rsidRDefault="00081F04" w:rsidP="00893457">
      <w:pPr>
        <w:ind w:left="260" w:firstLine="708"/>
        <w:jc w:val="both"/>
        <w:rPr>
          <w:rFonts w:ascii="Times New Roman" w:hAnsi="Times New Roman" w:cs="Times New Roman"/>
          <w:szCs w:val="28"/>
        </w:rPr>
      </w:pPr>
      <w:r w:rsidRPr="00CE7F80">
        <w:rPr>
          <w:rFonts w:ascii="Times New Roman" w:hAnsi="Times New Roman" w:cs="Times New Roman"/>
          <w:sz w:val="24"/>
          <w:szCs w:val="28"/>
        </w:rPr>
        <w:t>Особенности мотивационной сферы</w:t>
      </w:r>
      <w:r w:rsidRPr="000365D9">
        <w:rPr>
          <w:rFonts w:ascii="Times New Roman" w:hAnsi="Times New Roman" w:cs="Times New Roman"/>
          <w:b/>
          <w:i/>
          <w:sz w:val="28"/>
          <w:szCs w:val="28"/>
        </w:rPr>
        <w:t xml:space="preserve">. </w:t>
      </w:r>
      <w:r w:rsidRPr="00343DEE">
        <w:rPr>
          <w:rFonts w:ascii="Times New Roman" w:hAnsi="Times New Roman" w:cs="Times New Roman"/>
          <w:szCs w:val="28"/>
        </w:rPr>
        <w:t xml:space="preserve">Уровень учебной активности —средний.Уровень учебной мотивации —средний. </w:t>
      </w:r>
    </w:p>
    <w:p w:rsidR="00081F04" w:rsidRPr="000365D9" w:rsidRDefault="00081F04" w:rsidP="00893457">
      <w:pPr>
        <w:ind w:left="260"/>
        <w:jc w:val="both"/>
        <w:rPr>
          <w:rFonts w:ascii="Times New Roman" w:hAnsi="Times New Roman" w:cs="Times New Roman"/>
          <w:sz w:val="28"/>
          <w:szCs w:val="28"/>
        </w:rPr>
      </w:pPr>
      <w:r>
        <w:rPr>
          <w:rFonts w:ascii="Times New Roman" w:hAnsi="Times New Roman" w:cs="Times New Roman"/>
          <w:szCs w:val="28"/>
        </w:rPr>
        <w:t xml:space="preserve">Антон </w:t>
      </w:r>
      <w:r w:rsidRPr="00343DEE">
        <w:rPr>
          <w:rFonts w:ascii="Times New Roman" w:hAnsi="Times New Roman" w:cs="Times New Roman"/>
          <w:szCs w:val="28"/>
        </w:rPr>
        <w:t>принимает участие в коллективно – творческих делах. Старается не отставать от сверстников. Домашние задания</w:t>
      </w:r>
      <w:r>
        <w:rPr>
          <w:rFonts w:ascii="Times New Roman" w:hAnsi="Times New Roman" w:cs="Times New Roman"/>
          <w:szCs w:val="28"/>
        </w:rPr>
        <w:t xml:space="preserve"> чаще не</w:t>
      </w:r>
      <w:r w:rsidRPr="00343DEE">
        <w:rPr>
          <w:rFonts w:ascii="Times New Roman" w:hAnsi="Times New Roman" w:cs="Times New Roman"/>
          <w:szCs w:val="28"/>
        </w:rPr>
        <w:t xml:space="preserve"> выполняет</w:t>
      </w:r>
      <w:r w:rsidRPr="000365D9">
        <w:rPr>
          <w:rFonts w:ascii="Times New Roman" w:hAnsi="Times New Roman" w:cs="Times New Roman"/>
          <w:sz w:val="28"/>
          <w:szCs w:val="28"/>
        </w:rPr>
        <w:t>.</w:t>
      </w:r>
    </w:p>
    <w:p w:rsidR="00081F04" w:rsidRPr="000365D9" w:rsidRDefault="00081F04" w:rsidP="00893457">
      <w:pPr>
        <w:rPr>
          <w:rFonts w:ascii="Times New Roman" w:hAnsi="Times New Roman" w:cs="Times New Roman"/>
          <w:sz w:val="28"/>
          <w:szCs w:val="28"/>
        </w:rPr>
      </w:pPr>
    </w:p>
    <w:p w:rsidR="00081F04" w:rsidRPr="000365D9" w:rsidRDefault="00081F04" w:rsidP="00893457">
      <w:pPr>
        <w:tabs>
          <w:tab w:val="left" w:pos="1220"/>
        </w:tabs>
        <w:ind w:left="1220"/>
        <w:rPr>
          <w:rFonts w:ascii="Times New Roman" w:hAnsi="Times New Roman" w:cs="Times New Roman"/>
          <w:b/>
          <w:sz w:val="28"/>
          <w:szCs w:val="28"/>
        </w:rPr>
      </w:pPr>
    </w:p>
    <w:p w:rsidR="00081F04" w:rsidRPr="000365D9" w:rsidRDefault="00081F04" w:rsidP="00893457">
      <w:pPr>
        <w:rPr>
          <w:rFonts w:ascii="Times New Roman" w:hAnsi="Times New Roman" w:cs="Times New Roman"/>
          <w:sz w:val="28"/>
          <w:szCs w:val="28"/>
        </w:rPr>
      </w:pPr>
    </w:p>
    <w:p w:rsidR="00081F04" w:rsidRPr="00CE7F80" w:rsidRDefault="00081F04" w:rsidP="00893457">
      <w:pPr>
        <w:ind w:left="260"/>
        <w:rPr>
          <w:rFonts w:ascii="Times New Roman" w:hAnsi="Times New Roman" w:cs="Times New Roman"/>
          <w:sz w:val="24"/>
          <w:szCs w:val="28"/>
        </w:rPr>
      </w:pPr>
      <w:r w:rsidRPr="00CE7F80">
        <w:rPr>
          <w:rFonts w:ascii="Times New Roman" w:hAnsi="Times New Roman" w:cs="Times New Roman"/>
          <w:sz w:val="24"/>
          <w:szCs w:val="28"/>
        </w:rPr>
        <w:t>Цель и задачи АОП</w:t>
      </w:r>
    </w:p>
    <w:p w:rsidR="00081F04" w:rsidRPr="000365D9" w:rsidRDefault="00081F04" w:rsidP="00893457">
      <w:pPr>
        <w:ind w:left="260"/>
        <w:rPr>
          <w:rFonts w:ascii="Times New Roman" w:hAnsi="Times New Roman" w:cs="Times New Roman"/>
          <w:b/>
          <w:sz w:val="28"/>
          <w:szCs w:val="28"/>
        </w:rPr>
        <w:sectPr w:rsidR="00081F04" w:rsidRPr="000365D9" w:rsidSect="006F5F61">
          <w:type w:val="continuous"/>
          <w:pgSz w:w="11900" w:h="16838"/>
          <w:pgMar w:top="360" w:right="846" w:bottom="360" w:left="1440" w:header="0" w:footer="0" w:gutter="0"/>
          <w:cols w:space="0" w:equalWidth="0">
            <w:col w:w="9620"/>
          </w:cols>
          <w:docGrid w:linePitch="360"/>
        </w:sectPr>
      </w:pPr>
    </w:p>
    <w:p w:rsidR="00081F04" w:rsidRPr="00343DEE" w:rsidRDefault="00081F04" w:rsidP="00893457">
      <w:pPr>
        <w:ind w:left="260" w:firstLine="708"/>
        <w:rPr>
          <w:rFonts w:ascii="Times New Roman" w:hAnsi="Times New Roman" w:cs="Times New Roman"/>
          <w:szCs w:val="28"/>
        </w:rPr>
      </w:pPr>
      <w:r w:rsidRPr="00CE7F80">
        <w:rPr>
          <w:rFonts w:ascii="Times New Roman" w:hAnsi="Times New Roman" w:cs="Times New Roman"/>
          <w:sz w:val="24"/>
          <w:szCs w:val="28"/>
        </w:rPr>
        <w:lastRenderedPageBreak/>
        <w:t>Цель:</w:t>
      </w:r>
      <w:r w:rsidRPr="000365D9">
        <w:rPr>
          <w:rFonts w:ascii="Times New Roman" w:hAnsi="Times New Roman" w:cs="Times New Roman"/>
          <w:b/>
          <w:i/>
          <w:sz w:val="28"/>
          <w:szCs w:val="28"/>
        </w:rPr>
        <w:t xml:space="preserve"> </w:t>
      </w:r>
      <w:r w:rsidRPr="00343DEE">
        <w:rPr>
          <w:rFonts w:ascii="Times New Roman" w:hAnsi="Times New Roman" w:cs="Times New Roman"/>
          <w:szCs w:val="28"/>
        </w:rPr>
        <w:t>создание специальных условий для освоения образовательных программ и социальной адаптации ребенка с ЗПР.</w:t>
      </w:r>
    </w:p>
    <w:p w:rsidR="00081F04" w:rsidRPr="00343DEE" w:rsidRDefault="00081F04" w:rsidP="00893457">
      <w:pPr>
        <w:rPr>
          <w:rFonts w:ascii="Times New Roman" w:hAnsi="Times New Roman" w:cs="Times New Roman"/>
          <w:szCs w:val="28"/>
        </w:rPr>
      </w:pPr>
    </w:p>
    <w:p w:rsidR="00081F04" w:rsidRPr="00CE7F80" w:rsidRDefault="00081F04" w:rsidP="00893457">
      <w:pPr>
        <w:ind w:left="980"/>
        <w:rPr>
          <w:rFonts w:ascii="Times New Roman" w:hAnsi="Times New Roman" w:cs="Times New Roman"/>
          <w:sz w:val="24"/>
          <w:szCs w:val="28"/>
        </w:rPr>
      </w:pPr>
      <w:r w:rsidRPr="00CE7F80">
        <w:rPr>
          <w:rFonts w:ascii="Times New Roman" w:hAnsi="Times New Roman" w:cs="Times New Roman"/>
          <w:sz w:val="24"/>
          <w:szCs w:val="28"/>
        </w:rPr>
        <w:t>Задачи:</w:t>
      </w:r>
    </w:p>
    <w:p w:rsidR="00081F04" w:rsidRPr="000365D9" w:rsidRDefault="00081F04" w:rsidP="00893457">
      <w:pPr>
        <w:rPr>
          <w:rFonts w:ascii="Times New Roman" w:hAnsi="Times New Roman" w:cs="Times New Roman"/>
          <w:sz w:val="28"/>
          <w:szCs w:val="28"/>
        </w:rPr>
      </w:pPr>
    </w:p>
    <w:p w:rsidR="00081F04" w:rsidRPr="00343DEE" w:rsidRDefault="00081F04" w:rsidP="00893457">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обеспечение системного подхода к созданию условий для развития ребенка, оказание комплексной помощи в освоении основной образовательной программы начального общего образования;</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4"/>
        </w:tabs>
        <w:ind w:left="980" w:firstLine="710"/>
        <w:rPr>
          <w:rFonts w:ascii="Times New Roman" w:hAnsi="Times New Roman" w:cs="Times New Roman"/>
          <w:szCs w:val="28"/>
        </w:rPr>
      </w:pPr>
      <w:r w:rsidRPr="00343DEE">
        <w:rPr>
          <w:rFonts w:ascii="Times New Roman" w:hAnsi="Times New Roman" w:cs="Times New Roman"/>
          <w:szCs w:val="28"/>
        </w:rPr>
        <w:t>развитие познавательной активности, активизация интеллектуальной деятельности путѐм формирования умственных операций;</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развитие речи, обогащения и систематизация словаря, развитие устной диалогической и монологической речи, составлению сюжетных и описательных рассказов;</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4"/>
        </w:tabs>
        <w:ind w:left="980" w:firstLine="710"/>
        <w:rPr>
          <w:rFonts w:ascii="Times New Roman" w:hAnsi="Times New Roman" w:cs="Times New Roman"/>
          <w:szCs w:val="28"/>
        </w:rPr>
      </w:pPr>
      <w:r w:rsidRPr="00343DEE">
        <w:rPr>
          <w:rFonts w:ascii="Times New Roman" w:hAnsi="Times New Roman" w:cs="Times New Roman"/>
          <w:szCs w:val="28"/>
        </w:rPr>
        <w:t>коррекции индивидуальных недостатков развития ребенка, отклонений в его психическом, речевом и интеллектуальном развитии;</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восполнение пробелов предшествующего развития, расширение кругозора, дальнейшее накопление представлений и знаний о предметах и явлениях ближайшего окружения ребѐнка;</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0"/>
        </w:tabs>
        <w:ind w:left="2380" w:hanging="690"/>
        <w:rPr>
          <w:rFonts w:ascii="Times New Roman" w:hAnsi="Times New Roman" w:cs="Times New Roman"/>
          <w:szCs w:val="28"/>
        </w:rPr>
      </w:pPr>
      <w:r w:rsidRPr="00343DEE">
        <w:rPr>
          <w:rFonts w:ascii="Times New Roman" w:hAnsi="Times New Roman" w:cs="Times New Roman"/>
          <w:szCs w:val="28"/>
        </w:rPr>
        <w:t>сохранение и укрепление соматического и психического здоровья;</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выявление в содержании предметных областей универсальных учебных действий и определение условий их формирования в образовательном процессе и жизненно важных ситуациях;</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 формирование способности к саморазвитию и самосовершенствованию путем сознательного и активного присвоения нового социального опыта</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пробуждение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1"/>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формирование негативного отношения к факторам риска здоровью обучающихся (сниженная двигательная активность, курение, алкоголь, наркотики</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0"/>
          <w:numId w:val="11"/>
        </w:numPr>
        <w:tabs>
          <w:tab w:val="left" w:pos="1180"/>
        </w:tabs>
        <w:ind w:left="1180" w:hanging="198"/>
        <w:rPr>
          <w:rFonts w:ascii="Times New Roman" w:hAnsi="Times New Roman" w:cs="Times New Roman"/>
          <w:szCs w:val="28"/>
        </w:rPr>
      </w:pPr>
      <w:r w:rsidRPr="00343DEE">
        <w:rPr>
          <w:rFonts w:ascii="Times New Roman" w:hAnsi="Times New Roman" w:cs="Times New Roman"/>
          <w:szCs w:val="28"/>
        </w:rPr>
        <w:t>другие психоактивные вещества, инфекционные заболевания, переутомление);</w:t>
      </w:r>
    </w:p>
    <w:p w:rsidR="00081F04" w:rsidRPr="00343DEE" w:rsidRDefault="00081F04" w:rsidP="00893457">
      <w:pPr>
        <w:rPr>
          <w:rFonts w:ascii="Times New Roman" w:hAnsi="Times New Roman" w:cs="Times New Roman"/>
          <w:szCs w:val="28"/>
        </w:rPr>
      </w:pPr>
    </w:p>
    <w:p w:rsidR="00081F04" w:rsidRPr="00343DEE" w:rsidRDefault="00081F04" w:rsidP="00893457">
      <w:pPr>
        <w:numPr>
          <w:ilvl w:val="1"/>
          <w:numId w:val="12"/>
        </w:numPr>
        <w:tabs>
          <w:tab w:val="left" w:pos="2384"/>
        </w:tabs>
        <w:ind w:left="980" w:firstLine="710"/>
        <w:jc w:val="both"/>
        <w:rPr>
          <w:rFonts w:ascii="Times New Roman" w:hAnsi="Times New Roman" w:cs="Times New Roman"/>
          <w:szCs w:val="28"/>
        </w:rPr>
      </w:pPr>
      <w:r w:rsidRPr="00343DEE">
        <w:rPr>
          <w:rFonts w:ascii="Times New Roman" w:hAnsi="Times New Roman" w:cs="Times New Roman"/>
          <w:szCs w:val="28"/>
        </w:rPr>
        <w:t>формирование доброжелательного отношения к окружающим; умения устанавливать контакт, общаться и взаимодействовать с детьми и взрослыми с использованием общепринятых форм общения, как вербальных, так и невербальных; доверительного отношения и желания взаимодействовать с взрослым (во время гигиенических процедур, одевания, приема пищи и др.); умения выражать свои желания, делая выбор.</w:t>
      </w:r>
    </w:p>
    <w:p w:rsidR="00081F04" w:rsidRPr="000365D9" w:rsidRDefault="00081F04" w:rsidP="00893457">
      <w:pPr>
        <w:rPr>
          <w:rFonts w:ascii="Times New Roman" w:hAnsi="Times New Roman" w:cs="Times New Roman"/>
          <w:sz w:val="28"/>
          <w:szCs w:val="28"/>
        </w:rPr>
      </w:pPr>
    </w:p>
    <w:p w:rsidR="00081F04" w:rsidRDefault="00081F04" w:rsidP="00893457">
      <w:pPr>
        <w:ind w:left="260"/>
        <w:rPr>
          <w:rFonts w:ascii="Times New Roman" w:hAnsi="Times New Roman" w:cs="Times New Roman"/>
          <w:i/>
          <w:sz w:val="28"/>
          <w:szCs w:val="28"/>
        </w:rPr>
      </w:pPr>
    </w:p>
    <w:p w:rsidR="00081F04" w:rsidRPr="00CE7F80" w:rsidRDefault="00081F04" w:rsidP="00893457">
      <w:pPr>
        <w:ind w:left="260"/>
        <w:rPr>
          <w:rFonts w:ascii="Times New Roman" w:hAnsi="Times New Roman" w:cs="Times New Roman"/>
          <w:i/>
          <w:sz w:val="28"/>
          <w:szCs w:val="28"/>
        </w:rPr>
      </w:pPr>
      <w:r w:rsidRPr="00CE7F80">
        <w:rPr>
          <w:rFonts w:ascii="Times New Roman" w:hAnsi="Times New Roman" w:cs="Times New Roman"/>
          <w:i/>
          <w:sz w:val="28"/>
          <w:szCs w:val="28"/>
        </w:rPr>
        <w:t>На какое УМК ориентирована АОП:</w:t>
      </w:r>
    </w:p>
    <w:p w:rsidR="00081F04" w:rsidRPr="000365D9" w:rsidRDefault="00081F04" w:rsidP="00893457">
      <w:pPr>
        <w:rPr>
          <w:rFonts w:ascii="Times New Roman" w:hAnsi="Times New Roman" w:cs="Times New Roman"/>
          <w:sz w:val="28"/>
          <w:szCs w:val="28"/>
        </w:rPr>
      </w:pPr>
    </w:p>
    <w:p w:rsidR="00081F04" w:rsidRPr="007E50B7" w:rsidRDefault="00081F04" w:rsidP="00893457">
      <w:pPr>
        <w:ind w:left="320" w:firstLine="648"/>
        <w:rPr>
          <w:rFonts w:ascii="Times New Roman" w:hAnsi="Times New Roman" w:cs="Times New Roman"/>
          <w:szCs w:val="28"/>
        </w:rPr>
      </w:pPr>
      <w:r w:rsidRPr="007E50B7">
        <w:rPr>
          <w:rFonts w:ascii="Times New Roman" w:hAnsi="Times New Roman" w:cs="Times New Roman"/>
          <w:szCs w:val="28"/>
        </w:rPr>
        <w:t>Адаптированная образовательная программа разработана на основе программ УМК «Перспективная начальная школа».</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 xml:space="preserve">Программа сохраняет основное содержание по учебным предметам, но отличается коррекционной направленностью обучения. Это обусловлено особенностями усвоения учебного материала детьми, испытывающими трудности в обучении. В обучении больший акцент делается на наглядные и практические </w:t>
      </w:r>
      <w:r w:rsidRPr="007E50B7">
        <w:rPr>
          <w:rFonts w:ascii="Times New Roman" w:hAnsi="Times New Roman" w:cs="Times New Roman"/>
          <w:szCs w:val="28"/>
        </w:rPr>
        <w:lastRenderedPageBreak/>
        <w:t>методы обучения, а также применяются индуктивный, репродуктивный и игровые методы, приемы опережающего обучения, приемы развития мыслительной активности, приемы выделения главного, прием комментирования и т.д. В основу разработки адаптированной образовательной программы заложены дифференцированный, деятельностный и личностно-ориентированный подходы.</w:t>
      </w:r>
    </w:p>
    <w:p w:rsidR="00081F04" w:rsidRDefault="00081F04" w:rsidP="00893457">
      <w:pPr>
        <w:rPr>
          <w:rFonts w:ascii="Times New Roman" w:hAnsi="Times New Roman" w:cs="Times New Roman"/>
          <w:b/>
          <w:sz w:val="28"/>
          <w:szCs w:val="28"/>
        </w:rPr>
      </w:pPr>
    </w:p>
    <w:p w:rsidR="00081F04" w:rsidRDefault="00081F04" w:rsidP="00893457">
      <w:pPr>
        <w:rPr>
          <w:rFonts w:ascii="Times New Roman" w:hAnsi="Times New Roman" w:cs="Times New Roman"/>
          <w:b/>
          <w:sz w:val="28"/>
          <w:szCs w:val="28"/>
        </w:rPr>
      </w:pPr>
    </w:p>
    <w:p w:rsidR="00081F04" w:rsidRPr="00CE7F80" w:rsidRDefault="00081F04" w:rsidP="00893457">
      <w:pPr>
        <w:rPr>
          <w:rFonts w:ascii="Times New Roman" w:hAnsi="Times New Roman" w:cs="Times New Roman"/>
          <w:sz w:val="24"/>
          <w:szCs w:val="28"/>
        </w:rPr>
      </w:pPr>
      <w:r w:rsidRPr="00CE7F80">
        <w:rPr>
          <w:rFonts w:ascii="Times New Roman" w:hAnsi="Times New Roman" w:cs="Times New Roman"/>
          <w:sz w:val="24"/>
          <w:szCs w:val="28"/>
        </w:rPr>
        <w:t>II. СОДЕРЖАНИЕ ПРОГРАММЫ</w:t>
      </w:r>
    </w:p>
    <w:p w:rsidR="00081F04" w:rsidRPr="00CE7F80" w:rsidRDefault="00081F04" w:rsidP="00893457">
      <w:pPr>
        <w:rPr>
          <w:rFonts w:ascii="Times New Roman" w:hAnsi="Times New Roman" w:cs="Times New Roman"/>
          <w:sz w:val="24"/>
          <w:szCs w:val="28"/>
        </w:rPr>
      </w:pPr>
    </w:p>
    <w:p w:rsidR="00081F04" w:rsidRPr="00CE7F80" w:rsidRDefault="00081F04" w:rsidP="00893457">
      <w:pPr>
        <w:ind w:left="260"/>
        <w:rPr>
          <w:rFonts w:ascii="Times New Roman" w:hAnsi="Times New Roman" w:cs="Times New Roman"/>
          <w:sz w:val="24"/>
          <w:szCs w:val="28"/>
        </w:rPr>
      </w:pPr>
      <w:r w:rsidRPr="00CE7F80">
        <w:rPr>
          <w:rFonts w:ascii="Times New Roman" w:hAnsi="Times New Roman" w:cs="Times New Roman"/>
          <w:sz w:val="24"/>
          <w:szCs w:val="28"/>
        </w:rPr>
        <w:t>А) Образовательный блок</w:t>
      </w:r>
    </w:p>
    <w:p w:rsidR="00081F04" w:rsidRPr="000365D9" w:rsidRDefault="00081F04" w:rsidP="00893457">
      <w:pPr>
        <w:rPr>
          <w:rFonts w:ascii="Times New Roman" w:hAnsi="Times New Roman" w:cs="Times New Roman"/>
          <w:sz w:val="28"/>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Освоение АОП НОО обеспечивает достижение обучающимися с ЗПР трех видов результатов: личностных,метапредметных и предметных.</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Личностные и метапредметные результаты освоения адаптированной основнойобщеобразовательной программы начального общего образования для всех предметных и коррекционно-развивающей областей являются общими и заключаются в следующем:</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Личностные результаты освоения АОП НОО отражают индивидуально-личностные качества и социальные компетенции обучающегося, включающие: готовность</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3"/>
        </w:numPr>
        <w:tabs>
          <w:tab w:val="left" w:pos="488"/>
        </w:tabs>
        <w:ind w:left="260" w:firstLine="2"/>
        <w:jc w:val="both"/>
        <w:rPr>
          <w:rFonts w:ascii="Times New Roman" w:hAnsi="Times New Roman" w:cs="Times New Roman"/>
          <w:szCs w:val="28"/>
        </w:rPr>
      </w:pPr>
      <w:r w:rsidRPr="007E50B7">
        <w:rPr>
          <w:rFonts w:ascii="Times New Roman" w:hAnsi="Times New Roman" w:cs="Times New Roman"/>
          <w:szCs w:val="28"/>
        </w:rPr>
        <w:t>вхождению обучающегося в более сложную социальную среду, социально значимые ценностные установки обучающихся, социальные компетенции, личностные качества; сформированность основ гражданской идентичности. Личностные результаты освоения АОП НОО отражают:</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14"/>
        </w:tabs>
        <w:ind w:left="260" w:right="20" w:firstLine="710"/>
        <w:rPr>
          <w:rFonts w:ascii="Times New Roman" w:hAnsi="Times New Roman" w:cs="Times New Roman"/>
          <w:szCs w:val="28"/>
        </w:rPr>
      </w:pPr>
      <w:r w:rsidRPr="007E50B7">
        <w:rPr>
          <w:rFonts w:ascii="Times New Roman" w:hAnsi="Times New Roman" w:cs="Times New Roman"/>
          <w:szCs w:val="28"/>
        </w:rPr>
        <w:t>сформированность целостного, социально ориентированного взгляда на мир в его органическом единстве и разнообразии природы, народов, культур и религий;</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31"/>
        </w:tabs>
        <w:ind w:left="260" w:firstLine="710"/>
        <w:rPr>
          <w:rFonts w:ascii="Times New Roman" w:hAnsi="Times New Roman" w:cs="Times New Roman"/>
          <w:szCs w:val="28"/>
        </w:rPr>
      </w:pPr>
      <w:r w:rsidRPr="007E50B7">
        <w:rPr>
          <w:rFonts w:ascii="Times New Roman" w:hAnsi="Times New Roman" w:cs="Times New Roman"/>
          <w:szCs w:val="28"/>
        </w:rPr>
        <w:t>патриотизм, чувство гордости за свою Родину, российский народ, национальные свершения, открытия, победы;</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00"/>
        </w:tabs>
        <w:ind w:left="1100" w:hanging="130"/>
        <w:rPr>
          <w:rFonts w:ascii="Times New Roman" w:hAnsi="Times New Roman" w:cs="Times New Roman"/>
          <w:szCs w:val="28"/>
        </w:rPr>
      </w:pPr>
      <w:r w:rsidRPr="007E50B7">
        <w:rPr>
          <w:rFonts w:ascii="Times New Roman" w:hAnsi="Times New Roman" w:cs="Times New Roman"/>
          <w:szCs w:val="28"/>
        </w:rPr>
        <w:t>осознание роли своей страны в мировом развитии;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220"/>
        </w:tabs>
        <w:ind w:left="260" w:firstLine="710"/>
        <w:rPr>
          <w:rFonts w:ascii="Times New Roman" w:hAnsi="Times New Roman" w:cs="Times New Roman"/>
          <w:szCs w:val="28"/>
        </w:rPr>
      </w:pPr>
      <w:r w:rsidRPr="007E50B7">
        <w:rPr>
          <w:rFonts w:ascii="Times New Roman" w:hAnsi="Times New Roman" w:cs="Times New Roman"/>
          <w:szCs w:val="28"/>
        </w:rPr>
        <w:t>уважительное отношение к России, родному краю, своей семье, истории, культуре, природе нашей страны, ее современной жизни;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82"/>
        </w:tabs>
        <w:ind w:left="260" w:firstLine="710"/>
        <w:jc w:val="both"/>
        <w:rPr>
          <w:rFonts w:ascii="Times New Roman" w:hAnsi="Times New Roman" w:cs="Times New Roman"/>
          <w:szCs w:val="28"/>
        </w:rPr>
      </w:pPr>
      <w:r w:rsidRPr="007E50B7">
        <w:rPr>
          <w:rFonts w:ascii="Times New Roman" w:hAnsi="Times New Roman" w:cs="Times New Roman"/>
          <w:szCs w:val="28"/>
        </w:rPr>
        <w:t>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213"/>
        </w:tabs>
        <w:ind w:left="260" w:firstLine="710"/>
        <w:rPr>
          <w:rFonts w:ascii="Times New Roman" w:hAnsi="Times New Roman" w:cs="Times New Roman"/>
          <w:szCs w:val="28"/>
        </w:rPr>
      </w:pPr>
      <w:r w:rsidRPr="007E50B7">
        <w:rPr>
          <w:rFonts w:ascii="Times New Roman" w:hAnsi="Times New Roman" w:cs="Times New Roman"/>
          <w:szCs w:val="28"/>
        </w:rPr>
        <w:t>сформированность уважительного отношения и иному мнению, истории и культуре других народов;</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203"/>
        </w:tabs>
        <w:ind w:left="260" w:firstLine="710"/>
        <w:rPr>
          <w:rFonts w:ascii="Times New Roman" w:hAnsi="Times New Roman" w:cs="Times New Roman"/>
          <w:szCs w:val="28"/>
        </w:rPr>
      </w:pPr>
      <w:r w:rsidRPr="007E50B7">
        <w:rPr>
          <w:rFonts w:ascii="Times New Roman" w:hAnsi="Times New Roman" w:cs="Times New Roman"/>
          <w:szCs w:val="28"/>
        </w:rPr>
        <w:t>овладение начальными навыками адаптации в динамично изменяющемся и развивающемся мире;</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50"/>
        </w:tabs>
        <w:ind w:left="260" w:firstLine="710"/>
        <w:jc w:val="both"/>
        <w:rPr>
          <w:rFonts w:ascii="Times New Roman" w:hAnsi="Times New Roman" w:cs="Times New Roman"/>
          <w:szCs w:val="28"/>
        </w:rPr>
      </w:pPr>
      <w:r w:rsidRPr="007E50B7">
        <w:rPr>
          <w:rFonts w:ascii="Times New Roman" w:hAnsi="Times New Roman" w:cs="Times New Roman"/>
          <w:szCs w:val="28"/>
        </w:rPr>
        <w:t>самостоятельность и личную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00"/>
        </w:tabs>
        <w:ind w:left="1100" w:hanging="130"/>
        <w:rPr>
          <w:rFonts w:ascii="Times New Roman" w:hAnsi="Times New Roman" w:cs="Times New Roman"/>
          <w:szCs w:val="28"/>
        </w:rPr>
      </w:pPr>
      <w:r w:rsidRPr="007E50B7">
        <w:rPr>
          <w:rFonts w:ascii="Times New Roman" w:hAnsi="Times New Roman" w:cs="Times New Roman"/>
          <w:szCs w:val="28"/>
        </w:rPr>
        <w:t>сформированность эстетических потребностей, ценностей и чувств;</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225"/>
        </w:tabs>
        <w:ind w:left="260" w:firstLine="710"/>
        <w:rPr>
          <w:rFonts w:ascii="Times New Roman" w:hAnsi="Times New Roman" w:cs="Times New Roman"/>
          <w:szCs w:val="28"/>
        </w:rPr>
      </w:pPr>
      <w:r w:rsidRPr="007E50B7">
        <w:rPr>
          <w:rFonts w:ascii="Times New Roman" w:hAnsi="Times New Roman" w:cs="Times New Roman"/>
          <w:szCs w:val="28"/>
        </w:rPr>
        <w:t>сформированность этических чувств, доброжелательность и эмоционально-нравственную отзывчивость, понимание и сопереживание чувствам других людей;</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14"/>
        </w:tabs>
        <w:ind w:left="260" w:firstLine="710"/>
        <w:rPr>
          <w:rFonts w:ascii="Times New Roman" w:hAnsi="Times New Roman" w:cs="Times New Roman"/>
          <w:szCs w:val="28"/>
        </w:rPr>
      </w:pPr>
      <w:r w:rsidRPr="007E50B7">
        <w:rPr>
          <w:rFonts w:ascii="Times New Roman" w:hAnsi="Times New Roman" w:cs="Times New Roman"/>
          <w:szCs w:val="28"/>
        </w:rPr>
        <w:t>сформированность чувства прекрасного - умение воспринимать красоту природы, бережно относиться ко всему живому;</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350"/>
        </w:tabs>
        <w:ind w:left="260" w:firstLine="710"/>
        <w:rPr>
          <w:rFonts w:ascii="Times New Roman" w:hAnsi="Times New Roman" w:cs="Times New Roman"/>
          <w:szCs w:val="28"/>
        </w:rPr>
      </w:pPr>
      <w:r w:rsidRPr="007E50B7">
        <w:rPr>
          <w:rFonts w:ascii="Times New Roman" w:hAnsi="Times New Roman" w:cs="Times New Roman"/>
          <w:szCs w:val="28"/>
        </w:rPr>
        <w:t>умение чувствовать красоту художественного слова, стремление к совершенствованию собственной речи;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48"/>
        </w:tabs>
        <w:ind w:left="260" w:firstLine="710"/>
        <w:jc w:val="both"/>
        <w:rPr>
          <w:rFonts w:ascii="Times New Roman" w:hAnsi="Times New Roman" w:cs="Times New Roman"/>
          <w:szCs w:val="28"/>
        </w:rPr>
      </w:pPr>
      <w:r w:rsidRPr="007E50B7">
        <w:rPr>
          <w:rFonts w:ascii="Times New Roman" w:hAnsi="Times New Roman" w:cs="Times New Roman"/>
          <w:szCs w:val="28"/>
        </w:rPr>
        <w:t>владение навыками сотрудничества со взрослыми и сверстниками в различных социальных и коммуникативных ситуациях, умением не создавать конфликтов и находить выходы из спорных ситуаций;</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196"/>
        </w:tabs>
        <w:ind w:left="260" w:firstLine="710"/>
        <w:rPr>
          <w:rFonts w:ascii="Times New Roman" w:hAnsi="Times New Roman" w:cs="Times New Roman"/>
          <w:szCs w:val="28"/>
        </w:rPr>
      </w:pPr>
      <w:r w:rsidRPr="007E50B7">
        <w:rPr>
          <w:rFonts w:ascii="Times New Roman" w:hAnsi="Times New Roman" w:cs="Times New Roman"/>
          <w:szCs w:val="28"/>
        </w:rPr>
        <w:t>умение сотрудничать с товарищами в процессе коллективной деятельности, соотносить свою часть работы с общим замыслом;</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1"/>
          <w:numId w:val="13"/>
        </w:numPr>
        <w:tabs>
          <w:tab w:val="left" w:pos="1234"/>
        </w:tabs>
        <w:ind w:left="260" w:firstLine="710"/>
        <w:jc w:val="both"/>
        <w:rPr>
          <w:rFonts w:ascii="Times New Roman" w:hAnsi="Times New Roman" w:cs="Times New Roman"/>
          <w:szCs w:val="28"/>
        </w:rPr>
        <w:sectPr w:rsidR="00081F04" w:rsidRPr="007E50B7" w:rsidSect="00370003">
          <w:type w:val="continuous"/>
          <w:pgSz w:w="11900" w:h="16838"/>
          <w:pgMar w:top="360" w:right="846" w:bottom="292" w:left="1440" w:header="0" w:footer="0" w:gutter="0"/>
          <w:cols w:space="0" w:equalWidth="0">
            <w:col w:w="9620"/>
          </w:cols>
          <w:docGrid w:linePitch="360"/>
        </w:sectPr>
      </w:pPr>
      <w:r w:rsidRPr="007E50B7">
        <w:rPr>
          <w:rFonts w:ascii="Times New Roman" w:hAnsi="Times New Roman" w:cs="Times New Roman"/>
          <w:szCs w:val="28"/>
        </w:rPr>
        <w:t>овладение навыками коммуникации и принятыми ритуалами социального взаимодействия (т. е. самой формой поведения, его социальным рисунком), в том числе с использованием информационных технологи</w:t>
      </w:r>
    </w:p>
    <w:p w:rsidR="00081F04" w:rsidRPr="007E50B7" w:rsidRDefault="00081F04" w:rsidP="00893457">
      <w:pPr>
        <w:tabs>
          <w:tab w:val="left" w:pos="1230"/>
        </w:tabs>
        <w:rPr>
          <w:rFonts w:ascii="Times New Roman" w:hAnsi="Times New Roman" w:cs="Times New Roman"/>
          <w:szCs w:val="28"/>
        </w:rPr>
      </w:pPr>
      <w:r w:rsidRPr="007E50B7">
        <w:rPr>
          <w:rFonts w:ascii="Times New Roman" w:hAnsi="Times New Roman" w:cs="Times New Roman"/>
          <w:szCs w:val="28"/>
        </w:rPr>
        <w:lastRenderedPageBreak/>
        <w:t>ориентация в нравственном содержании и смысле поступков – своих и окружающих людей;</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227"/>
        </w:tabs>
        <w:ind w:left="260" w:firstLine="710"/>
        <w:rPr>
          <w:rFonts w:ascii="Times New Roman" w:hAnsi="Times New Roman" w:cs="Times New Roman"/>
          <w:szCs w:val="28"/>
        </w:rPr>
      </w:pPr>
      <w:r w:rsidRPr="007E50B7">
        <w:rPr>
          <w:rFonts w:ascii="Times New Roman" w:hAnsi="Times New Roman" w:cs="Times New Roman"/>
          <w:szCs w:val="28"/>
        </w:rPr>
        <w:t>овладение навыком самооценки, умением анализировать свои действия и управлять ими;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323"/>
        </w:tabs>
        <w:ind w:left="260" w:firstLine="710"/>
        <w:rPr>
          <w:rFonts w:ascii="Times New Roman" w:hAnsi="Times New Roman" w:cs="Times New Roman"/>
          <w:szCs w:val="28"/>
        </w:rPr>
      </w:pPr>
      <w:r w:rsidRPr="007E50B7">
        <w:rPr>
          <w:rFonts w:ascii="Times New Roman" w:hAnsi="Times New Roman" w:cs="Times New Roman"/>
          <w:szCs w:val="28"/>
        </w:rPr>
        <w:t>развитие адекватных представлений о собственных возможностях и ограничениях, о насущно необходимом жизнеобеспечении;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220"/>
        </w:tabs>
        <w:ind w:left="1220" w:hanging="250"/>
        <w:rPr>
          <w:rFonts w:ascii="Times New Roman" w:hAnsi="Times New Roman" w:cs="Times New Roman"/>
          <w:szCs w:val="28"/>
        </w:rPr>
      </w:pPr>
      <w:r w:rsidRPr="007E50B7">
        <w:rPr>
          <w:rFonts w:ascii="Times New Roman" w:hAnsi="Times New Roman" w:cs="Times New Roman"/>
          <w:szCs w:val="28"/>
        </w:rPr>
        <w:t>овладение  социально-бытовыми  умениями,  используемыми  в  повседневной</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Pr>
          <w:rFonts w:ascii="Times New Roman" w:hAnsi="Times New Roman" w:cs="Times New Roman"/>
          <w:szCs w:val="28"/>
        </w:rPr>
      </w:pPr>
      <w:r w:rsidRPr="007E50B7">
        <w:rPr>
          <w:rFonts w:ascii="Times New Roman" w:hAnsi="Times New Roman" w:cs="Times New Roman"/>
          <w:szCs w:val="28"/>
        </w:rPr>
        <w:t>жизни;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72"/>
        </w:tabs>
        <w:ind w:left="260" w:firstLine="710"/>
        <w:jc w:val="both"/>
        <w:rPr>
          <w:rFonts w:ascii="Times New Roman" w:hAnsi="Times New Roman" w:cs="Times New Roman"/>
          <w:szCs w:val="28"/>
        </w:rPr>
      </w:pPr>
      <w:r w:rsidRPr="007E50B7">
        <w:rPr>
          <w:rFonts w:ascii="Times New Roman" w:hAnsi="Times New Roman" w:cs="Times New Roman"/>
          <w:szCs w:val="28"/>
        </w:rPr>
        <w:t>сформированность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Метапредметные результаты освоения АОП НОО включают освоенныеобучающимися универсальные учебные действия (познавательные, регулятивные и</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jc w:val="both"/>
        <w:rPr>
          <w:rFonts w:ascii="Times New Roman" w:hAnsi="Times New Roman" w:cs="Times New Roman"/>
          <w:szCs w:val="28"/>
        </w:rPr>
      </w:pPr>
      <w:r w:rsidRPr="007E50B7">
        <w:rPr>
          <w:rFonts w:ascii="Times New Roman" w:hAnsi="Times New Roman" w:cs="Times New Roman"/>
          <w:szCs w:val="28"/>
        </w:rPr>
        <w:t>коммуникативные), обеспечивающие овладение ключевыми компетенциями, составляющими основу умения учиться, и межпредметными знаниями, способность решать учебные и жизненные задачи и готовность к овладению в дальнейшем АОП основного общего образования, которые отражают:</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34"/>
        </w:tabs>
        <w:ind w:left="260" w:right="20" w:firstLine="710"/>
        <w:rPr>
          <w:rFonts w:ascii="Times New Roman" w:hAnsi="Times New Roman" w:cs="Times New Roman"/>
          <w:szCs w:val="28"/>
        </w:rPr>
      </w:pPr>
      <w:r w:rsidRPr="007E50B7">
        <w:rPr>
          <w:rFonts w:ascii="Times New Roman" w:hAnsi="Times New Roman" w:cs="Times New Roman"/>
          <w:szCs w:val="28"/>
        </w:rPr>
        <w:t>владение всеми типами учебных действий, направленных на организацию своей работы в образовательной организации и вне ее;</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22"/>
        </w:tabs>
        <w:ind w:left="260" w:firstLine="710"/>
        <w:rPr>
          <w:rFonts w:ascii="Times New Roman" w:hAnsi="Times New Roman" w:cs="Times New Roman"/>
          <w:szCs w:val="28"/>
        </w:rPr>
      </w:pPr>
      <w:r w:rsidRPr="007E50B7">
        <w:rPr>
          <w:rFonts w:ascii="Times New Roman" w:hAnsi="Times New Roman" w:cs="Times New Roman"/>
          <w:szCs w:val="28"/>
        </w:rPr>
        <w:t>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00"/>
        </w:tabs>
        <w:ind w:left="1100" w:hanging="130"/>
        <w:rPr>
          <w:rFonts w:ascii="Times New Roman" w:hAnsi="Times New Roman" w:cs="Times New Roman"/>
          <w:szCs w:val="28"/>
        </w:rPr>
      </w:pPr>
      <w:r w:rsidRPr="007E50B7">
        <w:rPr>
          <w:rFonts w:ascii="Times New Roman" w:hAnsi="Times New Roman" w:cs="Times New Roman"/>
          <w:szCs w:val="28"/>
        </w:rPr>
        <w:t>освоение способов решения задач творческого и поискового характера;</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67"/>
        </w:tabs>
        <w:ind w:left="260" w:firstLine="710"/>
        <w:jc w:val="both"/>
        <w:rPr>
          <w:rFonts w:ascii="Times New Roman" w:hAnsi="Times New Roman" w:cs="Times New Roman"/>
          <w:szCs w:val="28"/>
        </w:rPr>
      </w:pPr>
      <w:r w:rsidRPr="007E50B7">
        <w:rPr>
          <w:rFonts w:ascii="Times New Roman" w:hAnsi="Times New Roman" w:cs="Times New Roman"/>
          <w:szCs w:val="28"/>
        </w:rPr>
        <w:t>сформированность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вносить соответствующие коррективы в их выполнение на основе оценки и с учетом характера ошибок;</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72"/>
        </w:tabs>
        <w:ind w:left="260" w:firstLine="710"/>
        <w:rPr>
          <w:rFonts w:ascii="Times New Roman" w:hAnsi="Times New Roman" w:cs="Times New Roman"/>
          <w:szCs w:val="28"/>
        </w:rPr>
      </w:pPr>
      <w:r w:rsidRPr="007E50B7">
        <w:rPr>
          <w:rFonts w:ascii="Times New Roman" w:hAnsi="Times New Roman" w:cs="Times New Roman"/>
          <w:szCs w:val="28"/>
        </w:rPr>
        <w:t>умение составлять план решения учебной задачи, умение работать по плану, сверяя свои действия с целью, корректировать свою деятельность;</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31"/>
        </w:tabs>
        <w:ind w:left="260" w:firstLine="710"/>
        <w:rPr>
          <w:rFonts w:ascii="Times New Roman" w:hAnsi="Times New Roman" w:cs="Times New Roman"/>
          <w:szCs w:val="28"/>
        </w:rPr>
      </w:pPr>
      <w:r w:rsidRPr="007E50B7">
        <w:rPr>
          <w:rFonts w:ascii="Times New Roman" w:hAnsi="Times New Roman" w:cs="Times New Roman"/>
          <w:szCs w:val="28"/>
        </w:rPr>
        <w:t>умение понимать причины успеха/неуспеха учебной деятельности и способность конструктивно действовать даже в ситуациях неуспеха;</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00"/>
        </w:tabs>
        <w:ind w:left="1100" w:hanging="130"/>
        <w:rPr>
          <w:rFonts w:ascii="Times New Roman" w:hAnsi="Times New Roman" w:cs="Times New Roman"/>
          <w:szCs w:val="28"/>
        </w:rPr>
      </w:pPr>
      <w:r w:rsidRPr="007E50B7">
        <w:rPr>
          <w:rFonts w:ascii="Times New Roman" w:hAnsi="Times New Roman" w:cs="Times New Roman"/>
          <w:szCs w:val="28"/>
        </w:rPr>
        <w:t>освоение начальных форм познавательной и личностной рефлексии;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65"/>
        </w:tabs>
        <w:ind w:left="260" w:firstLine="710"/>
        <w:jc w:val="both"/>
        <w:rPr>
          <w:rFonts w:ascii="Times New Roman" w:hAnsi="Times New Roman" w:cs="Times New Roman"/>
          <w:szCs w:val="28"/>
        </w:rPr>
      </w:pPr>
      <w:r w:rsidRPr="007E50B7">
        <w:rPr>
          <w:rFonts w:ascii="Times New Roman" w:hAnsi="Times New Roman" w:cs="Times New Roman"/>
          <w:szCs w:val="28"/>
        </w:rPr>
        <w:t>владение знаково-символическими средствами представления информации для создания моделей изучаемых объектов и процессов, широким спектром действий и операций решения практических и учебно-познавательных задач;</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170"/>
        </w:tabs>
        <w:ind w:left="260" w:firstLine="710"/>
        <w:jc w:val="both"/>
        <w:rPr>
          <w:rFonts w:ascii="Times New Roman" w:hAnsi="Times New Roman" w:cs="Times New Roman"/>
          <w:szCs w:val="28"/>
        </w:rPr>
      </w:pPr>
      <w:r w:rsidRPr="007E50B7">
        <w:rPr>
          <w:rFonts w:ascii="Times New Roman" w:hAnsi="Times New Roman" w:cs="Times New Roman"/>
          <w:szCs w:val="28"/>
        </w:rPr>
        <w:t>умение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 владение навыками смыслового чтения произведений различных стилей и жанров в соответствии с целями и задачами, умение осознанно строить речевое высказывание в соответствии с задачами коммуникации и составлять тексты в устной и письменной формах;</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4"/>
        </w:numPr>
        <w:tabs>
          <w:tab w:val="left" w:pos="1273"/>
        </w:tabs>
        <w:ind w:left="260" w:firstLine="710"/>
        <w:jc w:val="both"/>
        <w:rPr>
          <w:rFonts w:ascii="Times New Roman" w:hAnsi="Times New Roman" w:cs="Times New Roman"/>
          <w:szCs w:val="28"/>
        </w:rPr>
        <w:sectPr w:rsidR="00081F04" w:rsidRPr="007E50B7" w:rsidSect="00370003">
          <w:pgSz w:w="11900" w:h="16838"/>
          <w:pgMar w:top="567" w:right="380" w:bottom="0" w:left="540" w:header="0" w:footer="0" w:gutter="0"/>
          <w:cols w:space="0" w:equalWidth="0">
            <w:col w:w="10980"/>
          </w:cols>
          <w:docGrid w:linePitch="360"/>
        </w:sectPr>
      </w:pPr>
      <w:r w:rsidRPr="007E50B7">
        <w:rPr>
          <w:rFonts w:ascii="Times New Roman" w:hAnsi="Times New Roman" w:cs="Times New Roman"/>
          <w:szCs w:val="28"/>
        </w:rPr>
        <w:t>умение работать с учебной книгой для решения коммуникативных и познавательных задач в соответствии с возрастными и психологическими особенностям    обучающихся;</w:t>
      </w:r>
    </w:p>
    <w:p w:rsidR="00081F04" w:rsidRPr="007E50B7" w:rsidRDefault="00081F04" w:rsidP="00893457">
      <w:pPr>
        <w:jc w:val="both"/>
        <w:rPr>
          <w:rFonts w:ascii="Times New Roman" w:hAnsi="Times New Roman" w:cs="Times New Roman"/>
          <w:szCs w:val="28"/>
        </w:rPr>
      </w:pPr>
      <w:r w:rsidRPr="007E50B7">
        <w:rPr>
          <w:rFonts w:ascii="Times New Roman" w:hAnsi="Times New Roman" w:cs="Times New Roman"/>
          <w:szCs w:val="28"/>
        </w:rPr>
        <w:lastRenderedPageBreak/>
        <w:t>- умение адекватно использовать речевые средства и средства информационно-коммуникативных технологий для решения различных познавательных и коммуникативных задач, владеть монологической и диалогической формами речи;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206"/>
        </w:tabs>
        <w:ind w:left="260" w:firstLine="710"/>
        <w:jc w:val="both"/>
        <w:rPr>
          <w:rFonts w:ascii="Times New Roman" w:hAnsi="Times New Roman" w:cs="Times New Roman"/>
          <w:szCs w:val="28"/>
        </w:rPr>
      </w:pPr>
      <w:r w:rsidRPr="007E50B7">
        <w:rPr>
          <w:rFonts w:ascii="Times New Roman" w:hAnsi="Times New Roman" w:cs="Times New Roman"/>
          <w:szCs w:val="28"/>
        </w:rPr>
        <w:t>владение логическими действиями сравнения, анализа, синтеза, обобщения, классификации, установлением аналогий и причинно-следственных связей, построением рассуждений, умением фиксировать свои наблюдения и действовать разными способами (словесными, практическими, знаковыми, графическими);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222"/>
        </w:tabs>
        <w:ind w:left="260" w:firstLine="710"/>
        <w:jc w:val="both"/>
        <w:rPr>
          <w:rFonts w:ascii="Times New Roman" w:hAnsi="Times New Roman" w:cs="Times New Roman"/>
          <w:szCs w:val="28"/>
        </w:rPr>
      </w:pPr>
      <w:r w:rsidRPr="007E50B7">
        <w:rPr>
          <w:rFonts w:ascii="Times New Roman" w:hAnsi="Times New Roman" w:cs="Times New Roman"/>
          <w:szCs w:val="28"/>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в оценке данных;</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210"/>
        </w:tabs>
        <w:ind w:left="260" w:firstLine="710"/>
        <w:rPr>
          <w:rFonts w:ascii="Times New Roman" w:hAnsi="Times New Roman" w:cs="Times New Roman"/>
          <w:szCs w:val="28"/>
        </w:rPr>
      </w:pPr>
      <w:r w:rsidRPr="007E50B7">
        <w:rPr>
          <w:rFonts w:ascii="Times New Roman" w:hAnsi="Times New Roman" w:cs="Times New Roman"/>
          <w:szCs w:val="28"/>
        </w:rPr>
        <w:t>готовность конструктивно решать конфликты посредством учета интересов сторон и сотрудничества;</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136"/>
        </w:tabs>
        <w:ind w:left="260" w:firstLine="710"/>
        <w:jc w:val="both"/>
        <w:rPr>
          <w:rFonts w:ascii="Times New Roman" w:hAnsi="Times New Roman" w:cs="Times New Roman"/>
          <w:szCs w:val="28"/>
        </w:rPr>
      </w:pPr>
      <w:r w:rsidRPr="007E50B7">
        <w:rPr>
          <w:rFonts w:ascii="Times New Roman" w:hAnsi="Times New Roman" w:cs="Times New Roman"/>
          <w:szCs w:val="28"/>
        </w:rPr>
        <w:t>умение определять общую цель и пути еѐ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194"/>
        </w:tabs>
        <w:ind w:left="260" w:firstLine="710"/>
        <w:jc w:val="both"/>
        <w:rPr>
          <w:rFonts w:ascii="Times New Roman" w:hAnsi="Times New Roman" w:cs="Times New Roman"/>
          <w:szCs w:val="28"/>
        </w:rPr>
      </w:pPr>
      <w:r w:rsidRPr="007E50B7">
        <w:rPr>
          <w:rFonts w:ascii="Times New Roman" w:hAnsi="Times New Roman" w:cs="Times New Roman"/>
          <w:szCs w:val="28"/>
        </w:rPr>
        <w:t>использование речи в целях налаживания продуктивного сотрудничества со сверстниками при решении различных учебно-познавательных задач; регуляции своих действий; построения монологического высказывания;</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335"/>
        </w:tabs>
        <w:ind w:left="260" w:right="20" w:firstLine="710"/>
        <w:rPr>
          <w:rFonts w:ascii="Times New Roman" w:hAnsi="Times New Roman" w:cs="Times New Roman"/>
          <w:szCs w:val="28"/>
        </w:rPr>
      </w:pPr>
      <w:r w:rsidRPr="007E50B7">
        <w:rPr>
          <w:rFonts w:ascii="Times New Roman" w:hAnsi="Times New Roman" w:cs="Times New Roman"/>
          <w:szCs w:val="28"/>
        </w:rPr>
        <w:t>умение организовывать и поддерживать коммуникативную ситуацию сотрудничества, адекватно воспринимать и отражать содержание и условия деятельности;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239"/>
        </w:tabs>
        <w:ind w:left="260" w:firstLine="710"/>
        <w:jc w:val="both"/>
        <w:rPr>
          <w:rFonts w:ascii="Times New Roman" w:hAnsi="Times New Roman" w:cs="Times New Roman"/>
          <w:szCs w:val="28"/>
        </w:rPr>
      </w:pPr>
      <w:r w:rsidRPr="007E50B7">
        <w:rPr>
          <w:rFonts w:ascii="Times New Roman" w:hAnsi="Times New Roman" w:cs="Times New Roman"/>
          <w:szCs w:val="28"/>
        </w:rPr>
        <w:t>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131"/>
        </w:tabs>
        <w:ind w:left="260" w:firstLine="710"/>
        <w:rPr>
          <w:rFonts w:ascii="Times New Roman" w:hAnsi="Times New Roman" w:cs="Times New Roman"/>
          <w:szCs w:val="28"/>
        </w:rPr>
      </w:pPr>
      <w:r w:rsidRPr="007E50B7">
        <w:rPr>
          <w:rFonts w:ascii="Times New Roman" w:hAnsi="Times New Roman" w:cs="Times New Roman"/>
          <w:szCs w:val="28"/>
        </w:rPr>
        <w:t>владение базовыми предметными и межпредметными понятиями, отражающими существенные связи и отношения между объектами и процессами;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5"/>
        </w:numPr>
        <w:tabs>
          <w:tab w:val="left" w:pos="1160"/>
        </w:tabs>
        <w:ind w:left="260" w:firstLine="710"/>
        <w:jc w:val="both"/>
        <w:rPr>
          <w:rFonts w:ascii="Times New Roman" w:hAnsi="Times New Roman" w:cs="Times New Roman"/>
          <w:szCs w:val="28"/>
        </w:rPr>
      </w:pPr>
      <w:r w:rsidRPr="007E50B7">
        <w:rPr>
          <w:rFonts w:ascii="Times New Roman" w:hAnsi="Times New Roman" w:cs="Times New Roman"/>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Предметные результаты освоения АОП НОО обучающихся с ТНР,включающиеосвоенные обучающимися знания и умения, специфичные для каждой предметной области, готовность их применения, представлены в адаптированной рабочей программе учебного предмета.</w:t>
      </w:r>
    </w:p>
    <w:p w:rsidR="00081F04" w:rsidRPr="00CE7F80" w:rsidRDefault="00081F04" w:rsidP="00893457">
      <w:pPr>
        <w:rPr>
          <w:rFonts w:ascii="Times New Roman" w:hAnsi="Times New Roman" w:cs="Times New Roman"/>
          <w:sz w:val="24"/>
          <w:szCs w:val="28"/>
        </w:rPr>
      </w:pPr>
    </w:p>
    <w:p w:rsidR="00081F04" w:rsidRPr="00CE7F80" w:rsidRDefault="00081F04" w:rsidP="00893457">
      <w:pPr>
        <w:ind w:left="980"/>
        <w:rPr>
          <w:rFonts w:ascii="Times New Roman" w:hAnsi="Times New Roman" w:cs="Times New Roman"/>
          <w:sz w:val="24"/>
          <w:szCs w:val="28"/>
        </w:rPr>
      </w:pPr>
      <w:r w:rsidRPr="00CE7F80">
        <w:rPr>
          <w:rFonts w:ascii="Times New Roman" w:hAnsi="Times New Roman" w:cs="Times New Roman"/>
          <w:sz w:val="24"/>
          <w:szCs w:val="28"/>
        </w:rPr>
        <w:t>Специфика освоения обязательных учебных предметов.</w:t>
      </w:r>
    </w:p>
    <w:p w:rsidR="00081F04" w:rsidRPr="00CE7F80" w:rsidRDefault="00081F04" w:rsidP="00893457">
      <w:pPr>
        <w:rPr>
          <w:rFonts w:ascii="Times New Roman" w:hAnsi="Times New Roman" w:cs="Times New Roman"/>
          <w:sz w:val="24"/>
          <w:szCs w:val="28"/>
        </w:rPr>
      </w:pPr>
    </w:p>
    <w:p w:rsidR="00081F04" w:rsidRPr="00CE7F80" w:rsidRDefault="00081F04" w:rsidP="00893457">
      <w:pPr>
        <w:ind w:left="260"/>
        <w:rPr>
          <w:rFonts w:ascii="Times New Roman" w:hAnsi="Times New Roman" w:cs="Times New Roman"/>
          <w:sz w:val="24"/>
          <w:szCs w:val="28"/>
        </w:rPr>
      </w:pPr>
      <w:r w:rsidRPr="00CE7F80">
        <w:rPr>
          <w:rFonts w:ascii="Times New Roman" w:hAnsi="Times New Roman" w:cs="Times New Roman"/>
          <w:sz w:val="24"/>
          <w:szCs w:val="28"/>
        </w:rPr>
        <w:t>Учебный предмет «Русский язык»</w:t>
      </w:r>
    </w:p>
    <w:p w:rsidR="00081F04" w:rsidRPr="000365D9" w:rsidRDefault="00081F04" w:rsidP="00893457">
      <w:pPr>
        <w:rPr>
          <w:rFonts w:ascii="Times New Roman" w:hAnsi="Times New Roman" w:cs="Times New Roman"/>
          <w:sz w:val="28"/>
          <w:szCs w:val="28"/>
        </w:rPr>
      </w:pPr>
    </w:p>
    <w:p w:rsidR="00081F04" w:rsidRPr="007E50B7" w:rsidRDefault="00081F04" w:rsidP="00893457">
      <w:pPr>
        <w:ind w:left="260" w:firstLine="720"/>
        <w:jc w:val="both"/>
        <w:rPr>
          <w:rFonts w:ascii="Times New Roman" w:hAnsi="Times New Roman" w:cs="Times New Roman"/>
          <w:szCs w:val="28"/>
        </w:rPr>
      </w:pPr>
      <w:r w:rsidRPr="007E50B7">
        <w:rPr>
          <w:rFonts w:ascii="Times New Roman" w:hAnsi="Times New Roman" w:cs="Times New Roman"/>
          <w:szCs w:val="28"/>
        </w:rPr>
        <w:t>Преподаванию русского языка отводится чрезвычайно важное место в общей системе образования обучающихся с ЗПР. Это обусловлено характером и структурой речевого дефекта у обучающихся с ЗПР, с одной стороны, и исключительной ролью речи</w:t>
      </w:r>
    </w:p>
    <w:p w:rsidR="00081F04" w:rsidRPr="007E50B7" w:rsidRDefault="00081F04" w:rsidP="00893457">
      <w:pPr>
        <w:rPr>
          <w:rFonts w:ascii="Times New Roman" w:hAnsi="Times New Roman" w:cs="Times New Roman"/>
          <w:szCs w:val="28"/>
        </w:rPr>
      </w:pPr>
    </w:p>
    <w:p w:rsidR="00081F04" w:rsidRPr="007E50B7" w:rsidRDefault="00081F04" w:rsidP="00893457">
      <w:pPr>
        <w:numPr>
          <w:ilvl w:val="0"/>
          <w:numId w:val="16"/>
        </w:numPr>
        <w:tabs>
          <w:tab w:val="left" w:pos="459"/>
        </w:tabs>
        <w:ind w:left="260" w:firstLine="2"/>
        <w:jc w:val="both"/>
        <w:rPr>
          <w:rFonts w:ascii="Times New Roman" w:hAnsi="Times New Roman" w:cs="Times New Roman"/>
          <w:szCs w:val="28"/>
        </w:rPr>
      </w:pPr>
      <w:r w:rsidRPr="007E50B7">
        <w:rPr>
          <w:rFonts w:ascii="Times New Roman" w:hAnsi="Times New Roman" w:cs="Times New Roman"/>
          <w:szCs w:val="28"/>
        </w:rPr>
        <w:t>психическом развитии ребенка, с другой стороны. Кроме того, от успешного усвоения родного языка во многом зависит и успеваемость обучающихся по всем другим предметам. Изучение программного материала курса «Русский язык» предполагает не</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jc w:val="both"/>
        <w:rPr>
          <w:rFonts w:ascii="Times New Roman" w:hAnsi="Times New Roman" w:cs="Times New Roman"/>
          <w:szCs w:val="28"/>
        </w:rPr>
      </w:pPr>
      <w:r w:rsidRPr="007E50B7">
        <w:rPr>
          <w:rFonts w:ascii="Times New Roman" w:hAnsi="Times New Roman" w:cs="Times New Roman"/>
          <w:szCs w:val="28"/>
        </w:rPr>
        <w:t>только усвоение учащимися определѐнных знаний, умений, навыков, но и развитие всех познавательных процессов: восприятия, внимания, памяти, мышления.</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Преподавание русского языка осуществляется с использованием различных методов, но имеет главной целью корригировать недостатки речевого развития, создать предпосылки для овладения школьными знаниями, умениями и навыками. Специально разработанная система занятий по русскому языку предусматривает овладение обучающимися различными способами и средствами речевой деятельности,</w:t>
      </w:r>
    </w:p>
    <w:p w:rsidR="00081F04" w:rsidRPr="007E50B7" w:rsidRDefault="00081F04" w:rsidP="00893457">
      <w:pPr>
        <w:ind w:left="260"/>
        <w:jc w:val="both"/>
        <w:rPr>
          <w:rFonts w:ascii="Times New Roman" w:hAnsi="Times New Roman" w:cs="Times New Roman"/>
          <w:szCs w:val="28"/>
        </w:rPr>
      </w:pPr>
      <w:r w:rsidRPr="007E50B7">
        <w:rPr>
          <w:rFonts w:ascii="Times New Roman" w:hAnsi="Times New Roman" w:cs="Times New Roman"/>
          <w:szCs w:val="28"/>
        </w:rPr>
        <w:t>формирование языковых обобщений, правильное использование языковых средств в процессе общения, учебной деятельности, закрепление речевых навыков в спонтанной речи.</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20"/>
        <w:jc w:val="both"/>
        <w:rPr>
          <w:rFonts w:ascii="Times New Roman" w:hAnsi="Times New Roman" w:cs="Times New Roman"/>
          <w:szCs w:val="28"/>
        </w:rPr>
      </w:pPr>
      <w:r w:rsidRPr="007E50B7">
        <w:rPr>
          <w:rFonts w:ascii="Times New Roman" w:hAnsi="Times New Roman" w:cs="Times New Roman"/>
          <w:szCs w:val="28"/>
        </w:rPr>
        <w:t>На всех уроках обучения русскому языку ставятся и решаются как образовательные, развивающие, так и коррекционные задачи.</w:t>
      </w:r>
    </w:p>
    <w:p w:rsidR="00081F04" w:rsidRPr="007E50B7" w:rsidRDefault="00081F04" w:rsidP="00893457">
      <w:pPr>
        <w:rPr>
          <w:rFonts w:ascii="Times New Roman" w:hAnsi="Times New Roman" w:cs="Times New Roman"/>
          <w:szCs w:val="28"/>
        </w:rPr>
      </w:pPr>
    </w:p>
    <w:p w:rsidR="00081F04" w:rsidRPr="000365D9" w:rsidRDefault="00081F04" w:rsidP="00893457">
      <w:pPr>
        <w:jc w:val="both"/>
        <w:rPr>
          <w:rFonts w:ascii="Times New Roman" w:hAnsi="Times New Roman" w:cs="Times New Roman"/>
          <w:sz w:val="28"/>
          <w:szCs w:val="28"/>
        </w:rPr>
        <w:sectPr w:rsidR="00081F04" w:rsidRPr="000365D9" w:rsidSect="005A435D">
          <w:pgSz w:w="11900" w:h="16838"/>
          <w:pgMar w:top="567" w:right="380" w:bottom="0" w:left="360" w:header="0" w:footer="0" w:gutter="0"/>
          <w:cols w:space="0" w:equalWidth="0">
            <w:col w:w="11160"/>
          </w:cols>
          <w:docGrid w:linePitch="360"/>
        </w:sectPr>
      </w:pPr>
    </w:p>
    <w:p w:rsidR="00081F04" w:rsidRPr="000365D9" w:rsidRDefault="00081F04" w:rsidP="00893457">
      <w:pPr>
        <w:rPr>
          <w:rFonts w:ascii="Times New Roman" w:hAnsi="Times New Roman" w:cs="Times New Roman"/>
          <w:sz w:val="28"/>
          <w:szCs w:val="28"/>
        </w:rPr>
        <w:sectPr w:rsidR="00081F04" w:rsidRPr="000365D9" w:rsidSect="0088069D">
          <w:pgSz w:w="11900" w:h="16838"/>
          <w:pgMar w:top="567" w:right="846" w:bottom="0" w:left="1440" w:header="0" w:footer="0" w:gutter="0"/>
          <w:cols w:space="0" w:equalWidth="0">
            <w:col w:w="9620"/>
          </w:cols>
          <w:docGrid w:linePitch="360"/>
        </w:sectPr>
      </w:pPr>
    </w:p>
    <w:p w:rsidR="00081F04" w:rsidRPr="000365D9" w:rsidRDefault="00081F04" w:rsidP="00893457">
      <w:pPr>
        <w:rPr>
          <w:rFonts w:ascii="Times New Roman" w:hAnsi="Times New Roman" w:cs="Times New Roman"/>
          <w:sz w:val="28"/>
          <w:szCs w:val="28"/>
        </w:rPr>
        <w:sectPr w:rsidR="00081F04" w:rsidRPr="000365D9" w:rsidSect="0088069D">
          <w:pgSz w:w="11900" w:h="16838"/>
          <w:pgMar w:top="567" w:right="726" w:bottom="0" w:left="1440" w:header="0" w:footer="0" w:gutter="0"/>
          <w:cols w:space="0" w:equalWidth="0">
            <w:col w:w="9740"/>
          </w:cols>
          <w:docGrid w:linePitch="360"/>
        </w:sectPr>
      </w:pPr>
    </w:p>
    <w:p w:rsidR="00081F04" w:rsidRPr="000365D9" w:rsidRDefault="00871637" w:rsidP="00893457">
      <w:pPr>
        <w:ind w:right="-106"/>
        <w:rPr>
          <w:rFonts w:ascii="Times New Roman" w:hAnsi="Times New Roman" w:cs="Times New Roman"/>
          <w:sz w:val="28"/>
          <w:szCs w:val="28"/>
        </w:rPr>
      </w:pPr>
      <w:r w:rsidRPr="00871637">
        <w:rPr>
          <w:noProof/>
        </w:rPr>
        <w:lastRenderedPageBreak/>
        <w:pict>
          <v:line id="_x0000_s1030" style="position:absolute;z-index:-251655168;visibility:visible" from="4.5pt,4.5pt" to="4.5pt,8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" strokeweight=".16931mm"/>
        </w:pict>
      </w:r>
      <w:r w:rsidRPr="00871637">
        <w:rPr>
          <w:noProof/>
        </w:rPr>
        <w:pict>
          <v:line id="_x0000_s1031" style="position:absolute;z-index:-251658240;visibility:visible" from="4.7pt,4.55pt" to="483.7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" strokeweight=".16931mm"/>
        </w:pict>
      </w:r>
      <w:r w:rsidRPr="00871637">
        <w:rPr>
          <w:noProof/>
        </w:rPr>
        <w:pict>
          <v:line id="_x0000_s1032" style="position:absolute;z-index:-251656192;visibility:visible" from="250.35pt,-2.1pt" to="250.35pt,56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" strokeweight=".16931mm"/>
        </w:pict>
      </w:r>
    </w:p>
    <w:p w:rsidR="00081F04" w:rsidRPr="000365D9" w:rsidRDefault="00081F04" w:rsidP="00893457">
      <w:pPr>
        <w:ind w:right="-259"/>
        <w:rPr>
          <w:rFonts w:ascii="Times New Roman" w:hAnsi="Times New Roman" w:cs="Times New Roman"/>
          <w:b/>
          <w:sz w:val="28"/>
          <w:szCs w:val="28"/>
        </w:rPr>
      </w:pPr>
    </w:p>
    <w:p w:rsidR="00081F04" w:rsidRPr="00CE7F80" w:rsidRDefault="00081F04" w:rsidP="00893457">
      <w:pPr>
        <w:ind w:right="-259"/>
        <w:jc w:val="center"/>
        <w:rPr>
          <w:rFonts w:ascii="Times New Roman" w:hAnsi="Times New Roman" w:cs="Times New Roman"/>
          <w:sz w:val="24"/>
          <w:szCs w:val="28"/>
        </w:rPr>
      </w:pPr>
      <w:r w:rsidRPr="00CE7F80">
        <w:rPr>
          <w:rFonts w:ascii="Times New Roman" w:hAnsi="Times New Roman" w:cs="Times New Roman"/>
          <w:sz w:val="24"/>
          <w:szCs w:val="28"/>
        </w:rPr>
        <w:t>Русский язык</w:t>
      </w:r>
    </w:p>
    <w:p w:rsidR="00081F04" w:rsidRPr="00CE7F80" w:rsidRDefault="00081F04" w:rsidP="00893457">
      <w:pPr>
        <w:rPr>
          <w:rFonts w:ascii="Times New Roman" w:hAnsi="Times New Roman" w:cs="Times New Roman"/>
          <w:sz w:val="24"/>
          <w:szCs w:val="28"/>
        </w:rPr>
      </w:pPr>
    </w:p>
    <w:p w:rsidR="00081F04" w:rsidRPr="000365D9" w:rsidRDefault="00081F04" w:rsidP="00893457">
      <w:pPr>
        <w:ind w:right="-259"/>
        <w:jc w:val="center"/>
        <w:rPr>
          <w:rFonts w:ascii="Times New Roman" w:hAnsi="Times New Roman" w:cs="Times New Roman"/>
          <w:b/>
          <w:sz w:val="28"/>
          <w:szCs w:val="28"/>
        </w:rPr>
      </w:pPr>
      <w:r w:rsidRPr="00CE7F80">
        <w:rPr>
          <w:rFonts w:ascii="Times New Roman" w:hAnsi="Times New Roman" w:cs="Times New Roman"/>
          <w:sz w:val="24"/>
          <w:szCs w:val="28"/>
        </w:rPr>
        <w:t>Тематическое планирование 3 класс</w:t>
      </w:r>
    </w:p>
    <w:p w:rsidR="00081F04" w:rsidRPr="00343DEE" w:rsidRDefault="00081F04" w:rsidP="00893457">
      <w:pPr>
        <w:pStyle w:val="c15c33"/>
        <w:rPr>
          <w:sz w:val="20"/>
        </w:rPr>
      </w:pPr>
      <w:r w:rsidRPr="00343DEE">
        <w:rPr>
          <w:rStyle w:val="c2c17"/>
          <w:sz w:val="20"/>
        </w:rPr>
        <w:t xml:space="preserve">Ступень обучения (класс) начальное общее, </w:t>
      </w:r>
      <w:r w:rsidRPr="00343DEE">
        <w:rPr>
          <w:rStyle w:val="c17c28c2"/>
          <w:sz w:val="20"/>
        </w:rPr>
        <w:t>3 класс</w:t>
      </w:r>
    </w:p>
    <w:p w:rsidR="00081F04" w:rsidRPr="00343DEE" w:rsidRDefault="00081F04" w:rsidP="00893457">
      <w:pPr>
        <w:pStyle w:val="c15c33"/>
        <w:rPr>
          <w:sz w:val="20"/>
        </w:rPr>
      </w:pPr>
      <w:r w:rsidRPr="00343DEE">
        <w:rPr>
          <w:rStyle w:val="c17c2"/>
          <w:sz w:val="20"/>
        </w:rPr>
        <w:t xml:space="preserve">Количество часов </w:t>
      </w:r>
      <w:r w:rsidRPr="00343DEE">
        <w:rPr>
          <w:rStyle w:val="c17c28c2"/>
          <w:sz w:val="20"/>
        </w:rPr>
        <w:t>170(5 часов в неделю)  </w:t>
      </w:r>
      <w:r w:rsidRPr="00343DEE">
        <w:rPr>
          <w:rStyle w:val="c17c2"/>
          <w:sz w:val="20"/>
        </w:rPr>
        <w:t>            Уровень  </w:t>
      </w:r>
      <w:r w:rsidRPr="00343DEE">
        <w:rPr>
          <w:rStyle w:val="c17c28c2"/>
          <w:sz w:val="20"/>
        </w:rPr>
        <w:t xml:space="preserve">базовый </w:t>
      </w:r>
    </w:p>
    <w:p w:rsidR="00081F04" w:rsidRPr="00343DEE" w:rsidRDefault="00081F04" w:rsidP="00893457">
      <w:pPr>
        <w:pStyle w:val="c38c33"/>
        <w:rPr>
          <w:sz w:val="20"/>
        </w:rPr>
      </w:pPr>
      <w:r w:rsidRPr="00343DEE">
        <w:rPr>
          <w:rStyle w:val="c17c2"/>
          <w:sz w:val="20"/>
        </w:rPr>
        <w:t xml:space="preserve">Программа разработана на основе </w:t>
      </w:r>
    </w:p>
    <w:p w:rsidR="00081F04" w:rsidRPr="00343DEE" w:rsidRDefault="00081F04" w:rsidP="00893457">
      <w:pPr>
        <w:pStyle w:val="c38c33"/>
        <w:rPr>
          <w:sz w:val="20"/>
        </w:rPr>
      </w:pPr>
      <w:r w:rsidRPr="00343DEE">
        <w:rPr>
          <w:rStyle w:val="c17c28c2"/>
          <w:sz w:val="20"/>
        </w:rPr>
        <w:t xml:space="preserve">авторской   программы «Русский язык», 3класс, автор: Н.А. Чуракова, </w:t>
      </w:r>
    </w:p>
    <w:p w:rsidR="00081F04" w:rsidRPr="00343DEE" w:rsidRDefault="00081F04" w:rsidP="00893457">
      <w:pPr>
        <w:pStyle w:val="c33c38"/>
        <w:rPr>
          <w:sz w:val="20"/>
        </w:rPr>
      </w:pPr>
      <w:r w:rsidRPr="00343DEE">
        <w:rPr>
          <w:rStyle w:val="c17c28c2"/>
          <w:sz w:val="20"/>
        </w:rPr>
        <w:t xml:space="preserve">М.Л. Каленчук. Издательство  М.: «Академкнига/Учебник» 2010 год </w:t>
      </w:r>
    </w:p>
    <w:p w:rsidR="00081F04" w:rsidRPr="00343DEE" w:rsidRDefault="00081F04" w:rsidP="00893457">
      <w:pPr>
        <w:pStyle w:val="c12"/>
        <w:rPr>
          <w:sz w:val="20"/>
        </w:rPr>
      </w:pPr>
      <w:r w:rsidRPr="00343DEE">
        <w:rPr>
          <w:rStyle w:val="c17c5c2"/>
          <w:sz w:val="20"/>
        </w:rPr>
        <w:t>Пояснительная записка</w:t>
      </w:r>
    </w:p>
    <w:p w:rsidR="00081F04" w:rsidRPr="00343DEE" w:rsidRDefault="00081F04" w:rsidP="00893457">
      <w:pPr>
        <w:pStyle w:val="c15c31"/>
        <w:rPr>
          <w:sz w:val="20"/>
        </w:rPr>
      </w:pPr>
      <w:r w:rsidRPr="00343DEE">
        <w:rPr>
          <w:rStyle w:val="c0"/>
          <w:sz w:val="20"/>
        </w:rPr>
        <w:t>Программа разработана на основе Федерального государственного образовательного стандарта начального общего образования с учетом межпредметных и внутрипредметных связей, логики учебного процесса, задачи формирования у младших школьников умения учиться.</w:t>
      </w:r>
    </w:p>
    <w:p w:rsidR="00081F04" w:rsidRPr="00343DEE" w:rsidRDefault="00081F04" w:rsidP="00893457">
      <w:pPr>
        <w:pStyle w:val="c15c31"/>
        <w:rPr>
          <w:sz w:val="20"/>
        </w:rPr>
      </w:pPr>
      <w:r w:rsidRPr="00343DEE">
        <w:rPr>
          <w:rStyle w:val="c0"/>
          <w:sz w:val="20"/>
        </w:rPr>
        <w:t>Рабочая программа разработана на основе авторской программы УМК «Перспективная начальная школа» М. Л. Каленчук, Н.А. Чураковой, О.В. Малаховской, Т.А. Байкова, Н.М. Лаврова.</w:t>
      </w:r>
    </w:p>
    <w:p w:rsidR="00081F04" w:rsidRPr="00343DEE" w:rsidRDefault="00081F04" w:rsidP="00893457">
      <w:pPr>
        <w:pStyle w:val="c15c33c46"/>
        <w:rPr>
          <w:sz w:val="20"/>
        </w:rPr>
      </w:pPr>
      <w:r w:rsidRPr="00343DEE">
        <w:rPr>
          <w:rStyle w:val="c0"/>
          <w:sz w:val="20"/>
        </w:rPr>
        <w:t>Учебно-методический комплект по русскому языку построен с учетом:</w:t>
      </w:r>
    </w:p>
    <w:p w:rsidR="00081F04" w:rsidRPr="00343DEE" w:rsidRDefault="00081F04" w:rsidP="00893457">
      <w:pPr>
        <w:numPr>
          <w:ilvl w:val="0"/>
          <w:numId w:val="33"/>
        </w:numPr>
        <w:spacing w:before="100" w:beforeAutospacing="1" w:after="100" w:afterAutospacing="1"/>
      </w:pPr>
      <w:r w:rsidRPr="00343DEE">
        <w:rPr>
          <w:rStyle w:val="c0"/>
          <w:rFonts w:cs="Arial"/>
        </w:rPr>
        <w:t>реальных норм произношения на территории Российской Федерации</w:t>
      </w:r>
    </w:p>
    <w:p w:rsidR="00081F04" w:rsidRPr="00343DEE" w:rsidRDefault="00081F04" w:rsidP="00893457">
      <w:pPr>
        <w:numPr>
          <w:ilvl w:val="0"/>
          <w:numId w:val="33"/>
        </w:numPr>
        <w:spacing w:before="100" w:beforeAutospacing="1" w:after="100" w:afterAutospacing="1"/>
      </w:pPr>
      <w:r w:rsidRPr="00343DEE">
        <w:rPr>
          <w:rStyle w:val="c0"/>
          <w:rFonts w:cs="Arial"/>
        </w:rPr>
        <w:t>роста процента учащихся, для которых русский язык является вторым, а не первым языком, на котором они говорят;</w:t>
      </w:r>
    </w:p>
    <w:p w:rsidR="00081F04" w:rsidRPr="00343DEE" w:rsidRDefault="00081F04" w:rsidP="00893457">
      <w:pPr>
        <w:numPr>
          <w:ilvl w:val="0"/>
          <w:numId w:val="33"/>
        </w:numPr>
        <w:spacing w:before="100" w:beforeAutospacing="1" w:after="100" w:afterAutospacing="1"/>
      </w:pPr>
      <w:r w:rsidRPr="00343DEE">
        <w:rPr>
          <w:rStyle w:val="c0"/>
          <w:rFonts w:cs="Arial"/>
        </w:rPr>
        <w:t>роста процента обучающихся с  логопедическими проблемами;</w:t>
      </w:r>
    </w:p>
    <w:p w:rsidR="00081F04" w:rsidRPr="00343DEE" w:rsidRDefault="00081F04" w:rsidP="00893457">
      <w:pPr>
        <w:numPr>
          <w:ilvl w:val="0"/>
          <w:numId w:val="33"/>
        </w:numPr>
        <w:spacing w:before="100" w:beforeAutospacing="1" w:after="100" w:afterAutospacing="1"/>
      </w:pPr>
      <w:r w:rsidRPr="00343DEE">
        <w:rPr>
          <w:rStyle w:val="c0"/>
          <w:rFonts w:cs="Arial"/>
        </w:rPr>
        <w:t>неврологического состояния современного ребенка, который вызывает к жизни работу в нескольких направлениях:</w:t>
      </w:r>
    </w:p>
    <w:p w:rsidR="00081F04" w:rsidRPr="00343DEE" w:rsidRDefault="00081F04" w:rsidP="00893457">
      <w:pPr>
        <w:pStyle w:val="c15c33c41"/>
        <w:rPr>
          <w:sz w:val="20"/>
        </w:rPr>
      </w:pPr>
      <w:r w:rsidRPr="00343DEE">
        <w:rPr>
          <w:rStyle w:val="c0"/>
          <w:sz w:val="20"/>
        </w:rPr>
        <w:t>а) изучение всего материала строится на коротких стихотворных, часто шуточных текстах, представляющих собой высокохудожественные, доступные возрасту образцы речи, которые способны удержать внимание ребенка своей эмоционально-образной системой и поддержать его интерес к рассматриваемой проблеме;</w:t>
      </w:r>
    </w:p>
    <w:p w:rsidR="00081F04" w:rsidRPr="00343DEE" w:rsidRDefault="00081F04" w:rsidP="00893457">
      <w:pPr>
        <w:pStyle w:val="c15c33c41"/>
        <w:rPr>
          <w:sz w:val="20"/>
        </w:rPr>
      </w:pPr>
      <w:r w:rsidRPr="00343DEE">
        <w:rPr>
          <w:rStyle w:val="c0"/>
          <w:sz w:val="20"/>
        </w:rPr>
        <w:t xml:space="preserve">б) система заданий представляет собой пошаговое продвижение в рассмотрении языковой проблемы, а сама проблема складывается как система конкретных наблюдений. </w:t>
      </w:r>
    </w:p>
    <w:p w:rsidR="00081F04" w:rsidRPr="00343DEE" w:rsidRDefault="00081F04" w:rsidP="00893457">
      <w:pPr>
        <w:pStyle w:val="c15c33c41"/>
        <w:rPr>
          <w:sz w:val="20"/>
        </w:rPr>
      </w:pPr>
      <w:r w:rsidRPr="00343DEE">
        <w:rPr>
          <w:rStyle w:val="c0"/>
          <w:sz w:val="20"/>
        </w:rPr>
        <w:t>в) многократное возвращение к уже завоеванным позициям на протяжении всего периода обучения;</w:t>
      </w:r>
    </w:p>
    <w:p w:rsidR="00081F04" w:rsidRPr="00343DEE" w:rsidRDefault="00081F04" w:rsidP="00893457">
      <w:pPr>
        <w:pStyle w:val="c15c33c35"/>
        <w:rPr>
          <w:sz w:val="20"/>
        </w:rPr>
      </w:pPr>
      <w:r w:rsidRPr="00343DEE">
        <w:rPr>
          <w:rStyle w:val="c0"/>
          <w:sz w:val="20"/>
        </w:rPr>
        <w:t xml:space="preserve">Для создания условий выживания в мире информации в УМК продумана система работы со словарями, которые включены в особый том учебника (ч. 2) </w:t>
      </w:r>
    </w:p>
    <w:p w:rsidR="00081F04" w:rsidRPr="00343DEE" w:rsidRDefault="00081F04" w:rsidP="00893457">
      <w:pPr>
        <w:pStyle w:val="c15c33c35"/>
        <w:rPr>
          <w:sz w:val="20"/>
        </w:rPr>
      </w:pPr>
      <w:r w:rsidRPr="00343DEE">
        <w:rPr>
          <w:rStyle w:val="c0"/>
          <w:sz w:val="20"/>
        </w:rPr>
        <w:t>Для создания или восстановления целостной картины мира в учебнике введена внешняя интрига, герои которой будут сопровождать школьника на протяжении 4-х лет обучения</w:t>
      </w:r>
    </w:p>
    <w:p w:rsidR="00081F04" w:rsidRPr="00343DEE" w:rsidRDefault="00081F04" w:rsidP="00893457">
      <w:pPr>
        <w:pStyle w:val="c15c33c35"/>
        <w:rPr>
          <w:sz w:val="20"/>
        </w:rPr>
      </w:pPr>
      <w:r w:rsidRPr="00343DEE">
        <w:rPr>
          <w:rStyle w:val="c0"/>
          <w:sz w:val="20"/>
        </w:rPr>
        <w:t>Для построения целостной картины мира, формирования речевой культуры младших школьников, поддержания интереса к занятиям по развитию речи в УМК по русскому языку разработана система работы с живописными произведениями, которая проводится на материале репродукций высокого качества, помещенных в учебник «Литературное чтение».</w:t>
      </w:r>
    </w:p>
    <w:p w:rsidR="00081F04" w:rsidRPr="00343DEE" w:rsidRDefault="00081F04" w:rsidP="00893457">
      <w:pPr>
        <w:pStyle w:val="c15c33c35"/>
        <w:rPr>
          <w:sz w:val="20"/>
        </w:rPr>
      </w:pPr>
      <w:r w:rsidRPr="00343DEE">
        <w:rPr>
          <w:rStyle w:val="c0"/>
          <w:sz w:val="20"/>
        </w:rPr>
        <w:t>Программа разработана в соответствии с требованиями новых образовательных стандартов, сделавших упор на формирование общеучебных умений и навыков, на использование приобретенных знаний и умений в практической деятельности и повседневной жизни.</w:t>
      </w:r>
    </w:p>
    <w:p w:rsidR="00081F04" w:rsidRPr="00343DEE" w:rsidRDefault="00081F04" w:rsidP="00893457">
      <w:pPr>
        <w:pStyle w:val="c15c33c35"/>
        <w:rPr>
          <w:sz w:val="20"/>
        </w:rPr>
      </w:pPr>
      <w:r w:rsidRPr="00343DEE">
        <w:rPr>
          <w:rStyle w:val="c0"/>
          <w:sz w:val="20"/>
        </w:rPr>
        <w:t>Программа разработана и в соответствии с принципами, сформулированными в концепции «Перспективная начальная школа».</w:t>
      </w:r>
    </w:p>
    <w:p w:rsidR="00081F04" w:rsidRPr="00343DEE" w:rsidRDefault="00081F04" w:rsidP="00893457">
      <w:pPr>
        <w:pStyle w:val="c15c33c35"/>
        <w:rPr>
          <w:sz w:val="20"/>
        </w:rPr>
      </w:pPr>
      <w:r w:rsidRPr="00343DEE">
        <w:rPr>
          <w:rStyle w:val="c0"/>
          <w:sz w:val="20"/>
        </w:rPr>
        <w:t xml:space="preserve">Данный комплект учебников подчиняется требованиям инструментальности и интерактивности в силу того, что он ориентирован на максимально возможное обеспечение самостоятельной работы на уроке. </w:t>
      </w:r>
    </w:p>
    <w:p w:rsidR="00081F04" w:rsidRPr="00343DEE" w:rsidRDefault="00081F04" w:rsidP="00893457">
      <w:pPr>
        <w:pStyle w:val="c15c31"/>
        <w:rPr>
          <w:sz w:val="20"/>
        </w:rPr>
      </w:pPr>
      <w:r w:rsidRPr="00343DEE">
        <w:rPr>
          <w:rStyle w:val="c0"/>
          <w:sz w:val="20"/>
        </w:rPr>
        <w:t xml:space="preserve">Программа рассчитана на 170 часов. Из них 30 часов отведено на развитие речи. За год проводятся 2 контрольные работы с грамматическим заданием по полугодиям и в конце учебного года – контрольный тест, а также в течение года – </w:t>
      </w:r>
      <w:r w:rsidRPr="00343DEE">
        <w:rPr>
          <w:rStyle w:val="c0"/>
          <w:sz w:val="20"/>
        </w:rPr>
        <w:lastRenderedPageBreak/>
        <w:t>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малых группах.</w:t>
      </w:r>
    </w:p>
    <w:p w:rsidR="00081F04" w:rsidRPr="00343DEE" w:rsidRDefault="00081F04" w:rsidP="00893457">
      <w:pPr>
        <w:pStyle w:val="c15c31"/>
        <w:rPr>
          <w:sz w:val="20"/>
        </w:rPr>
      </w:pPr>
      <w:r w:rsidRPr="00343DEE">
        <w:rPr>
          <w:rStyle w:val="c0"/>
          <w:sz w:val="20"/>
        </w:rPr>
        <w:t>Программу обеспечивают:</w:t>
      </w:r>
    </w:p>
    <w:p w:rsidR="00081F04" w:rsidRPr="00343DEE" w:rsidRDefault="00081F04" w:rsidP="00893457">
      <w:pPr>
        <w:numPr>
          <w:ilvl w:val="0"/>
          <w:numId w:val="34"/>
        </w:numPr>
        <w:spacing w:before="100" w:beforeAutospacing="1" w:after="100" w:afterAutospacing="1"/>
      </w:pPr>
      <w:r w:rsidRPr="00343DEE">
        <w:rPr>
          <w:rStyle w:val="c0"/>
          <w:rFonts w:cs="Arial"/>
        </w:rPr>
        <w:t>Каленчук М.Л., Чуракова Н.А., Байкова Т.А. Русский язык. 3 класс: учебник в 3 ч. (части 1 и 3) – М.: Академкнига/Учебник, 2012.</w:t>
      </w:r>
    </w:p>
    <w:p w:rsidR="00081F04" w:rsidRPr="00343DEE" w:rsidRDefault="00081F04" w:rsidP="00893457">
      <w:pPr>
        <w:numPr>
          <w:ilvl w:val="0"/>
          <w:numId w:val="34"/>
        </w:numPr>
        <w:spacing w:before="100" w:beforeAutospacing="1" w:after="100" w:afterAutospacing="1"/>
      </w:pPr>
      <w:r w:rsidRPr="00343DEE">
        <w:rPr>
          <w:rStyle w:val="c0"/>
          <w:rFonts w:cs="Arial"/>
        </w:rPr>
        <w:t>Каленчук М.Л., Малаховская О.В., Чуракова Н.А. Русский язык. 3 класс: учебник в 3 ч. (часть 2) – М.: Академкнига/Учебник, 2012.</w:t>
      </w:r>
    </w:p>
    <w:p w:rsidR="00081F04" w:rsidRPr="00343DEE" w:rsidRDefault="00081F04" w:rsidP="00893457">
      <w:pPr>
        <w:numPr>
          <w:ilvl w:val="0"/>
          <w:numId w:val="34"/>
        </w:numPr>
        <w:spacing w:before="100" w:beforeAutospacing="1" w:after="100" w:afterAutospacing="1"/>
      </w:pPr>
      <w:r w:rsidRPr="00343DEE">
        <w:rPr>
          <w:rStyle w:val="c0"/>
          <w:rFonts w:cs="Arial"/>
        </w:rPr>
        <w:t>Байкова Т.А. Тетради для самостоятельной работы №1 и №2. 3 класс. – М.: Академкнига/Учебник, 2012.</w:t>
      </w:r>
    </w:p>
    <w:p w:rsidR="00081F04" w:rsidRPr="00343DEE" w:rsidRDefault="00081F04" w:rsidP="00893457">
      <w:pPr>
        <w:numPr>
          <w:ilvl w:val="0"/>
          <w:numId w:val="34"/>
        </w:numPr>
        <w:spacing w:before="100" w:beforeAutospacing="1" w:after="100" w:afterAutospacing="1"/>
      </w:pPr>
      <w:r w:rsidRPr="00343DEE">
        <w:rPr>
          <w:rStyle w:val="c0"/>
          <w:rFonts w:cs="Arial"/>
        </w:rPr>
        <w:t>Абрамова М.Г., Байкова Т.А., Малаховская О.В. Русский язык. 3 класс: методическое пособие. – М.: Академкнига/Учебник, 2011.</w:t>
      </w:r>
    </w:p>
    <w:p w:rsidR="00081F04" w:rsidRPr="00343DEE" w:rsidRDefault="00081F04" w:rsidP="00893457">
      <w:pPr>
        <w:numPr>
          <w:ilvl w:val="0"/>
          <w:numId w:val="34"/>
        </w:numPr>
        <w:spacing w:before="100" w:beforeAutospacing="1" w:after="100" w:afterAutospacing="1"/>
      </w:pPr>
      <w:r w:rsidRPr="00343DEE">
        <w:rPr>
          <w:rStyle w:val="c0"/>
          <w:rFonts w:cs="Arial"/>
        </w:rPr>
        <w:t>Лаврова Н.М. Русский язык. Сборник проверочных и контрольных работ. 3-4 классы: методическое пособие. – М.: Академкнига/Учебник, 2011.</w:t>
      </w:r>
    </w:p>
    <w:p w:rsidR="00081F04" w:rsidRPr="00343DEE" w:rsidRDefault="00081F04" w:rsidP="00893457">
      <w:pPr>
        <w:pStyle w:val="c36c29c33c24"/>
        <w:rPr>
          <w:sz w:val="20"/>
        </w:rPr>
      </w:pPr>
      <w:r w:rsidRPr="00343DEE">
        <w:rPr>
          <w:rStyle w:val="c0c5"/>
          <w:sz w:val="20"/>
        </w:rPr>
        <w:t>Целью данного курса является научить обучающихся:</w:t>
      </w:r>
    </w:p>
    <w:p w:rsidR="00081F04" w:rsidRPr="00343DEE" w:rsidRDefault="00081F04" w:rsidP="00893457">
      <w:pPr>
        <w:pStyle w:val="c36c33c24"/>
        <w:rPr>
          <w:sz w:val="20"/>
        </w:rPr>
      </w:pPr>
      <w:r w:rsidRPr="00343DEE">
        <w:rPr>
          <w:rStyle w:val="c0c28"/>
          <w:sz w:val="20"/>
        </w:rPr>
        <w:t>в разделе «Фонетика и графика»</w:t>
      </w:r>
      <w:r w:rsidRPr="00343DEE">
        <w:rPr>
          <w:rStyle w:val="c0c5"/>
          <w:sz w:val="20"/>
        </w:rPr>
        <w:t> </w:t>
      </w:r>
    </w:p>
    <w:p w:rsidR="00081F04" w:rsidRPr="00343DEE" w:rsidRDefault="00081F04" w:rsidP="00893457">
      <w:pPr>
        <w:pStyle w:val="c42c33c24"/>
        <w:rPr>
          <w:sz w:val="20"/>
        </w:rPr>
      </w:pPr>
      <w:r w:rsidRPr="00343DEE">
        <w:rPr>
          <w:rStyle w:val="c0"/>
          <w:sz w:val="20"/>
        </w:rPr>
        <w:t>выполнять звукобуквенный анализ слова;</w:t>
      </w:r>
    </w:p>
    <w:p w:rsidR="00081F04" w:rsidRPr="00343DEE" w:rsidRDefault="00081F04" w:rsidP="00893457">
      <w:pPr>
        <w:pStyle w:val="c36c33c24"/>
        <w:rPr>
          <w:sz w:val="20"/>
        </w:rPr>
      </w:pPr>
      <w:r w:rsidRPr="00343DEE">
        <w:rPr>
          <w:rStyle w:val="c0c28"/>
          <w:sz w:val="20"/>
        </w:rPr>
        <w:t>в разделе «Орфоэпия»</w:t>
      </w:r>
      <w:r w:rsidRPr="00343DEE">
        <w:rPr>
          <w:rStyle w:val="c0"/>
          <w:sz w:val="20"/>
        </w:rPr>
        <w:t>          </w:t>
      </w:r>
    </w:p>
    <w:p w:rsidR="00081F04" w:rsidRPr="00343DEE" w:rsidRDefault="00081F04" w:rsidP="00893457">
      <w:pPr>
        <w:pStyle w:val="c42c33c24"/>
        <w:rPr>
          <w:sz w:val="20"/>
        </w:rPr>
      </w:pPr>
      <w:r w:rsidRPr="00343DEE">
        <w:rPr>
          <w:rStyle w:val="c0"/>
          <w:sz w:val="20"/>
        </w:rPr>
        <w:t xml:space="preserve">правильно употреблять приставки </w:t>
      </w:r>
      <w:r w:rsidRPr="00343DEE">
        <w:rPr>
          <w:rStyle w:val="c0c7"/>
          <w:sz w:val="20"/>
        </w:rPr>
        <w:t>на-</w:t>
      </w:r>
      <w:r w:rsidRPr="00343DEE">
        <w:rPr>
          <w:rStyle w:val="c0"/>
          <w:sz w:val="20"/>
        </w:rPr>
        <w:t xml:space="preserve"> и </w:t>
      </w:r>
      <w:r w:rsidRPr="00343DEE">
        <w:rPr>
          <w:rStyle w:val="c0c7"/>
          <w:sz w:val="20"/>
        </w:rPr>
        <w:t>о-</w:t>
      </w:r>
      <w:r w:rsidRPr="00343DEE">
        <w:rPr>
          <w:rStyle w:val="c0"/>
          <w:sz w:val="20"/>
        </w:rPr>
        <w:t xml:space="preserve"> в словах </w:t>
      </w:r>
      <w:r w:rsidRPr="00343DEE">
        <w:rPr>
          <w:rStyle w:val="c0c7"/>
          <w:sz w:val="20"/>
        </w:rPr>
        <w:t>надеть, надевать, одеть, одевать</w:t>
      </w:r>
      <w:r w:rsidRPr="00343DEE">
        <w:rPr>
          <w:rStyle w:val="c0"/>
          <w:sz w:val="20"/>
        </w:rPr>
        <w:t>;</w:t>
      </w:r>
    </w:p>
    <w:p w:rsidR="00081F04" w:rsidRPr="00343DEE" w:rsidRDefault="00081F04" w:rsidP="00893457">
      <w:pPr>
        <w:pStyle w:val="c42c33c24"/>
        <w:rPr>
          <w:sz w:val="20"/>
        </w:rPr>
      </w:pPr>
      <w:r w:rsidRPr="00343DEE">
        <w:rPr>
          <w:rStyle w:val="c0"/>
          <w:sz w:val="20"/>
        </w:rPr>
        <w:t xml:space="preserve">правильно произносить орфоэпически трудные слова </w:t>
      </w:r>
      <w:r w:rsidRPr="00343DEE">
        <w:rPr>
          <w:rStyle w:val="c0c7"/>
          <w:sz w:val="20"/>
        </w:rPr>
        <w:t>(что, чтобы …):</w:t>
      </w:r>
    </w:p>
    <w:p w:rsidR="00081F04" w:rsidRPr="00343DEE" w:rsidRDefault="00081F04" w:rsidP="00893457">
      <w:pPr>
        <w:pStyle w:val="c36c33c24"/>
        <w:rPr>
          <w:sz w:val="20"/>
        </w:rPr>
      </w:pPr>
      <w:r w:rsidRPr="00343DEE">
        <w:rPr>
          <w:rStyle w:val="c0c28"/>
          <w:sz w:val="20"/>
        </w:rPr>
        <w:t>в разделе «Состав слова (морфемика)»</w:t>
      </w:r>
      <w:r w:rsidRPr="00343DEE">
        <w:rPr>
          <w:rStyle w:val="c0c5"/>
          <w:sz w:val="20"/>
        </w:rPr>
        <w:t> </w:t>
      </w:r>
    </w:p>
    <w:p w:rsidR="00081F04" w:rsidRPr="00343DEE" w:rsidRDefault="00081F04" w:rsidP="00893457">
      <w:pPr>
        <w:pStyle w:val="c33c24c42"/>
        <w:rPr>
          <w:sz w:val="20"/>
        </w:rPr>
      </w:pPr>
      <w:r w:rsidRPr="00343DEE">
        <w:rPr>
          <w:rStyle w:val="c0"/>
          <w:sz w:val="20"/>
        </w:rPr>
        <w:t>сравнивать слова, связанные отношениями производности;</w:t>
      </w:r>
    </w:p>
    <w:p w:rsidR="00081F04" w:rsidRPr="00343DEE" w:rsidRDefault="00081F04" w:rsidP="00893457">
      <w:pPr>
        <w:pStyle w:val="c36c33c24"/>
        <w:rPr>
          <w:sz w:val="20"/>
        </w:rPr>
      </w:pPr>
      <w:r w:rsidRPr="00343DEE">
        <w:rPr>
          <w:rStyle w:val="c0"/>
          <w:sz w:val="20"/>
        </w:rPr>
        <w:t>        мотивированно выполнять разбор слова по составу на основе словообразовательного анализа;</w:t>
      </w:r>
    </w:p>
    <w:p w:rsidR="00081F04" w:rsidRPr="00343DEE" w:rsidRDefault="00081F04" w:rsidP="00893457">
      <w:pPr>
        <w:pStyle w:val="c36c33c24"/>
        <w:rPr>
          <w:sz w:val="20"/>
        </w:rPr>
      </w:pPr>
      <w:r w:rsidRPr="00343DEE">
        <w:rPr>
          <w:rStyle w:val="c0"/>
          <w:sz w:val="20"/>
        </w:rPr>
        <w:t>        обнаруживать регулярные исторические чередования;</w:t>
      </w:r>
    </w:p>
    <w:p w:rsidR="00081F04" w:rsidRPr="00343DEE" w:rsidRDefault="00081F04" w:rsidP="00893457">
      <w:pPr>
        <w:pStyle w:val="c42c33c24"/>
        <w:rPr>
          <w:sz w:val="20"/>
        </w:rPr>
      </w:pPr>
      <w:r w:rsidRPr="00343DEE">
        <w:rPr>
          <w:rStyle w:val="c0c28"/>
          <w:sz w:val="20"/>
        </w:rPr>
        <w:t>в разделе «Лексика</w:t>
      </w:r>
      <w:r w:rsidRPr="00343DEE">
        <w:rPr>
          <w:rStyle w:val="c44c28c2"/>
          <w:sz w:val="20"/>
        </w:rPr>
        <w:t>»</w:t>
      </w:r>
    </w:p>
    <w:p w:rsidR="00081F04" w:rsidRPr="00343DEE" w:rsidRDefault="00081F04" w:rsidP="00893457">
      <w:pPr>
        <w:pStyle w:val="c42c33c24"/>
        <w:rPr>
          <w:sz w:val="20"/>
        </w:rPr>
      </w:pPr>
      <w:r w:rsidRPr="00343DEE">
        <w:rPr>
          <w:rStyle w:val="c2c44"/>
          <w:sz w:val="20"/>
        </w:rPr>
        <w:t> </w:t>
      </w:r>
      <w:r w:rsidRPr="00343DEE">
        <w:rPr>
          <w:rStyle w:val="c0"/>
          <w:sz w:val="20"/>
        </w:rPr>
        <w:t>отличать прямое и переносное значения слова;</w:t>
      </w:r>
    </w:p>
    <w:p w:rsidR="00081F04" w:rsidRPr="00343DEE" w:rsidRDefault="00081F04" w:rsidP="00893457">
      <w:pPr>
        <w:pStyle w:val="c36c33c24"/>
        <w:rPr>
          <w:sz w:val="20"/>
        </w:rPr>
      </w:pPr>
      <w:r w:rsidRPr="00343DEE">
        <w:rPr>
          <w:rStyle w:val="c0"/>
          <w:sz w:val="20"/>
        </w:rPr>
        <w:t>        находить в тексте синонимы и антонимы;</w:t>
      </w:r>
    </w:p>
    <w:p w:rsidR="00081F04" w:rsidRPr="00343DEE" w:rsidRDefault="00081F04" w:rsidP="00893457">
      <w:pPr>
        <w:pStyle w:val="c36c33c24"/>
        <w:rPr>
          <w:sz w:val="20"/>
        </w:rPr>
      </w:pPr>
      <w:r w:rsidRPr="00343DEE">
        <w:rPr>
          <w:rStyle w:val="c0"/>
          <w:sz w:val="20"/>
        </w:rPr>
        <w:t>        отличать однокоренные слова от омонимов и синонимов;</w:t>
      </w:r>
    </w:p>
    <w:p w:rsidR="00081F04" w:rsidRPr="00343DEE" w:rsidRDefault="00081F04" w:rsidP="00893457">
      <w:pPr>
        <w:pStyle w:val="c36c33c24"/>
        <w:rPr>
          <w:sz w:val="20"/>
        </w:rPr>
      </w:pPr>
      <w:r w:rsidRPr="00343DEE">
        <w:rPr>
          <w:rStyle w:val="c0c28"/>
          <w:sz w:val="20"/>
        </w:rPr>
        <w:t>в разделе «Морфология»</w:t>
      </w:r>
      <w:r w:rsidRPr="00343DEE">
        <w:rPr>
          <w:rStyle w:val="c0c5"/>
          <w:sz w:val="20"/>
        </w:rPr>
        <w:t> </w:t>
      </w:r>
    </w:p>
    <w:p w:rsidR="00081F04" w:rsidRPr="00343DEE" w:rsidRDefault="00081F04" w:rsidP="00893457">
      <w:pPr>
        <w:pStyle w:val="c42c33c24"/>
        <w:rPr>
          <w:sz w:val="20"/>
        </w:rPr>
      </w:pPr>
      <w:r w:rsidRPr="00343DEE">
        <w:rPr>
          <w:rStyle w:val="c0"/>
          <w:sz w:val="20"/>
        </w:rPr>
        <w:t>различать части речи : существительное, прилагательное, глагол, местоимение, предлог;</w:t>
      </w:r>
    </w:p>
    <w:p w:rsidR="00081F04" w:rsidRPr="00343DEE" w:rsidRDefault="00081F04" w:rsidP="00893457">
      <w:pPr>
        <w:pStyle w:val="c36c33c24"/>
        <w:rPr>
          <w:sz w:val="20"/>
        </w:rPr>
      </w:pPr>
      <w:r w:rsidRPr="00343DEE">
        <w:rPr>
          <w:rStyle w:val="c0"/>
          <w:sz w:val="20"/>
        </w:rPr>
        <w:t>        различать на письме приставки и предлоги;</w:t>
      </w:r>
    </w:p>
    <w:p w:rsidR="00081F04" w:rsidRPr="00343DEE" w:rsidRDefault="00081F04" w:rsidP="00893457">
      <w:pPr>
        <w:pStyle w:val="c36c33c24"/>
        <w:rPr>
          <w:sz w:val="20"/>
        </w:rPr>
      </w:pPr>
      <w:r w:rsidRPr="00343DEE">
        <w:rPr>
          <w:rStyle w:val="c0"/>
          <w:sz w:val="20"/>
        </w:rPr>
        <w:t>        изменять существительные по числам и падежам, определять их род;</w:t>
      </w:r>
    </w:p>
    <w:p w:rsidR="00081F04" w:rsidRPr="00343DEE" w:rsidRDefault="00081F04" w:rsidP="00893457">
      <w:pPr>
        <w:pStyle w:val="c36c33c24"/>
        <w:rPr>
          <w:sz w:val="20"/>
        </w:rPr>
      </w:pPr>
      <w:r w:rsidRPr="00343DEE">
        <w:rPr>
          <w:rStyle w:val="c0"/>
          <w:sz w:val="20"/>
        </w:rPr>
        <w:t>        различать названия падежей;</w:t>
      </w:r>
    </w:p>
    <w:p w:rsidR="00081F04" w:rsidRPr="00343DEE" w:rsidRDefault="00081F04" w:rsidP="00893457">
      <w:pPr>
        <w:pStyle w:val="c36c33c24"/>
        <w:rPr>
          <w:sz w:val="20"/>
        </w:rPr>
      </w:pPr>
      <w:r w:rsidRPr="00343DEE">
        <w:rPr>
          <w:rStyle w:val="c0"/>
          <w:sz w:val="20"/>
        </w:rPr>
        <w:t>        изменять прилагательные по числам, падежам и родам;</w:t>
      </w:r>
    </w:p>
    <w:p w:rsidR="00081F04" w:rsidRPr="00343DEE" w:rsidRDefault="00081F04" w:rsidP="00893457">
      <w:pPr>
        <w:pStyle w:val="c36c33c24"/>
        <w:rPr>
          <w:sz w:val="20"/>
        </w:rPr>
      </w:pPr>
      <w:r w:rsidRPr="00343DEE">
        <w:rPr>
          <w:rStyle w:val="c0"/>
          <w:sz w:val="20"/>
        </w:rPr>
        <w:t>        изменять глаголы по временам и числам; в прошедшем времени – по родам; в настоящем и будущем времени – по лицам;</w:t>
      </w:r>
    </w:p>
    <w:p w:rsidR="00081F04" w:rsidRPr="00343DEE" w:rsidRDefault="00081F04" w:rsidP="00893457">
      <w:pPr>
        <w:pStyle w:val="c36c33c24"/>
        <w:rPr>
          <w:sz w:val="20"/>
        </w:rPr>
      </w:pPr>
      <w:r w:rsidRPr="00343DEE">
        <w:rPr>
          <w:rStyle w:val="c0c28"/>
          <w:sz w:val="20"/>
        </w:rPr>
        <w:t>в разделе «Синтаксис»</w:t>
      </w:r>
      <w:r w:rsidRPr="00343DEE">
        <w:rPr>
          <w:rStyle w:val="c0c5"/>
          <w:sz w:val="20"/>
        </w:rPr>
        <w:t> </w:t>
      </w:r>
    </w:p>
    <w:p w:rsidR="00081F04" w:rsidRPr="00343DEE" w:rsidRDefault="00081F04" w:rsidP="00893457">
      <w:pPr>
        <w:pStyle w:val="c42c33c24"/>
        <w:rPr>
          <w:sz w:val="20"/>
        </w:rPr>
      </w:pPr>
      <w:r w:rsidRPr="00343DEE">
        <w:rPr>
          <w:rStyle w:val="c0"/>
          <w:sz w:val="20"/>
        </w:rPr>
        <w:t>находить в составе предложения все словосочетания; в словосочетании находить главное слово и зависимое, ставить от первого ко второму вопрос;</w:t>
      </w:r>
    </w:p>
    <w:p w:rsidR="00081F04" w:rsidRPr="00343DEE" w:rsidRDefault="00081F04" w:rsidP="00893457">
      <w:pPr>
        <w:pStyle w:val="c36c33c24"/>
        <w:rPr>
          <w:sz w:val="20"/>
        </w:rPr>
      </w:pPr>
      <w:r w:rsidRPr="00343DEE">
        <w:rPr>
          <w:rStyle w:val="c0"/>
          <w:sz w:val="20"/>
        </w:rPr>
        <w:t>        находить в предложении основу и второстепенные члены предложения;</w:t>
      </w:r>
    </w:p>
    <w:p w:rsidR="00081F04" w:rsidRPr="00343DEE" w:rsidRDefault="00081F04" w:rsidP="00893457">
      <w:pPr>
        <w:pStyle w:val="c36c33c24"/>
        <w:rPr>
          <w:sz w:val="20"/>
        </w:rPr>
      </w:pPr>
      <w:r w:rsidRPr="00343DEE">
        <w:rPr>
          <w:rStyle w:val="c0"/>
          <w:sz w:val="20"/>
        </w:rPr>
        <w:t>        задавать смысловые и падежные вопросы к разным членам предложения;</w:t>
      </w:r>
    </w:p>
    <w:p w:rsidR="00081F04" w:rsidRPr="00343DEE" w:rsidRDefault="00081F04" w:rsidP="00893457">
      <w:pPr>
        <w:pStyle w:val="c36c33c24"/>
        <w:rPr>
          <w:sz w:val="20"/>
        </w:rPr>
      </w:pPr>
      <w:r w:rsidRPr="00343DEE">
        <w:rPr>
          <w:rStyle w:val="c0c28"/>
          <w:sz w:val="20"/>
        </w:rPr>
        <w:lastRenderedPageBreak/>
        <w:t>«Орфография и пунктуация»</w:t>
      </w:r>
      <w:r w:rsidRPr="00343DEE">
        <w:rPr>
          <w:rStyle w:val="c0"/>
          <w:sz w:val="20"/>
        </w:rPr>
        <w:t> </w:t>
      </w:r>
    </w:p>
    <w:p w:rsidR="00081F04" w:rsidRPr="00343DEE" w:rsidRDefault="00081F04" w:rsidP="00893457">
      <w:pPr>
        <w:pStyle w:val="c42c33c24"/>
        <w:rPr>
          <w:sz w:val="20"/>
        </w:rPr>
      </w:pPr>
      <w:r w:rsidRPr="00343DEE">
        <w:rPr>
          <w:rStyle w:val="c0"/>
          <w:sz w:val="20"/>
        </w:rPr>
        <w:t>определять орфограммы;</w:t>
      </w:r>
    </w:p>
    <w:p w:rsidR="00081F04" w:rsidRPr="00343DEE" w:rsidRDefault="00081F04" w:rsidP="00893457">
      <w:pPr>
        <w:pStyle w:val="c33c24c36"/>
        <w:rPr>
          <w:sz w:val="20"/>
        </w:rPr>
      </w:pPr>
      <w:r w:rsidRPr="00343DEE">
        <w:rPr>
          <w:rStyle w:val="c0"/>
          <w:sz w:val="20"/>
        </w:rPr>
        <w:t>        использовать разные способы проверки орфограмм;</w:t>
      </w:r>
    </w:p>
    <w:p w:rsidR="00081F04" w:rsidRPr="00343DEE" w:rsidRDefault="00081F04" w:rsidP="00893457">
      <w:pPr>
        <w:pStyle w:val="c36c33c24"/>
        <w:rPr>
          <w:sz w:val="20"/>
        </w:rPr>
      </w:pPr>
      <w:r w:rsidRPr="00343DEE">
        <w:rPr>
          <w:rStyle w:val="c0"/>
          <w:sz w:val="20"/>
        </w:rPr>
        <w:t>        писать словарные слова в соответствии с заложенным программой минимумом;</w:t>
      </w:r>
    </w:p>
    <w:p w:rsidR="00081F04" w:rsidRPr="00343DEE" w:rsidRDefault="00081F04" w:rsidP="00893457">
      <w:pPr>
        <w:pStyle w:val="c36c33c24"/>
        <w:rPr>
          <w:sz w:val="20"/>
        </w:rPr>
      </w:pPr>
      <w:r w:rsidRPr="00343DEE">
        <w:rPr>
          <w:rStyle w:val="c0"/>
          <w:sz w:val="20"/>
        </w:rPr>
        <w:t xml:space="preserve">        писать </w:t>
      </w:r>
      <w:r w:rsidRPr="00343DEE">
        <w:rPr>
          <w:rStyle w:val="c0c7"/>
          <w:sz w:val="20"/>
        </w:rPr>
        <w:t>о-ё</w:t>
      </w:r>
      <w:r w:rsidRPr="00343DEE">
        <w:rPr>
          <w:rStyle w:val="c0"/>
          <w:sz w:val="20"/>
        </w:rPr>
        <w:t> после шипящих в окончаниях существительных;</w:t>
      </w:r>
    </w:p>
    <w:p w:rsidR="00081F04" w:rsidRPr="00343DEE" w:rsidRDefault="00081F04" w:rsidP="00893457">
      <w:pPr>
        <w:pStyle w:val="c36c33c24"/>
        <w:rPr>
          <w:sz w:val="20"/>
        </w:rPr>
      </w:pPr>
      <w:r w:rsidRPr="00343DEE">
        <w:rPr>
          <w:rStyle w:val="c0"/>
          <w:sz w:val="20"/>
        </w:rPr>
        <w:t xml:space="preserve">        писать слова с наиболее употребимыми приставками, с приставкой </w:t>
      </w:r>
      <w:r w:rsidRPr="00343DEE">
        <w:rPr>
          <w:rStyle w:val="c0c7"/>
          <w:sz w:val="20"/>
        </w:rPr>
        <w:t>с-</w:t>
      </w:r>
      <w:r w:rsidRPr="00343DEE">
        <w:rPr>
          <w:rStyle w:val="c0"/>
          <w:sz w:val="20"/>
        </w:rPr>
        <w:t xml:space="preserve">, приставками на </w:t>
      </w:r>
      <w:r w:rsidRPr="00343DEE">
        <w:rPr>
          <w:rStyle w:val="c0c7"/>
          <w:sz w:val="20"/>
        </w:rPr>
        <w:t>-с, -з</w:t>
      </w:r>
      <w:r w:rsidRPr="00343DEE">
        <w:rPr>
          <w:rStyle w:val="c0"/>
          <w:sz w:val="20"/>
        </w:rPr>
        <w:t>;</w:t>
      </w:r>
    </w:p>
    <w:p w:rsidR="00081F04" w:rsidRPr="00343DEE" w:rsidRDefault="00081F04" w:rsidP="00893457">
      <w:pPr>
        <w:pStyle w:val="c15c31"/>
        <w:rPr>
          <w:sz w:val="20"/>
        </w:rPr>
      </w:pPr>
      <w:r w:rsidRPr="00343DEE">
        <w:rPr>
          <w:rStyle w:val="c0"/>
          <w:sz w:val="20"/>
        </w:rPr>
        <w:t xml:space="preserve">        писать слова с суффиксами </w:t>
      </w:r>
      <w:r w:rsidRPr="00343DEE">
        <w:rPr>
          <w:rStyle w:val="c0c7"/>
          <w:sz w:val="20"/>
        </w:rPr>
        <w:t>-ек-</w:t>
      </w:r>
      <w:r w:rsidRPr="00343DEE">
        <w:rPr>
          <w:rStyle w:val="c0"/>
          <w:sz w:val="20"/>
        </w:rPr>
        <w:t xml:space="preserve"> и </w:t>
      </w:r>
      <w:r w:rsidRPr="00343DEE">
        <w:rPr>
          <w:rStyle w:val="c0c7"/>
          <w:sz w:val="20"/>
        </w:rPr>
        <w:t>-ик-;</w:t>
      </w:r>
    </w:p>
    <w:p w:rsidR="00081F04" w:rsidRPr="00343DEE" w:rsidRDefault="00081F04" w:rsidP="00893457">
      <w:pPr>
        <w:pStyle w:val="c15c31"/>
        <w:rPr>
          <w:sz w:val="20"/>
        </w:rPr>
      </w:pPr>
      <w:r w:rsidRPr="00343DEE">
        <w:rPr>
          <w:rStyle w:val="c0"/>
          <w:sz w:val="20"/>
        </w:rPr>
        <w:t>        писать безударные падежные окончания существительных и прилагательных;</w:t>
      </w:r>
    </w:p>
    <w:p w:rsidR="00081F04" w:rsidRPr="00343DEE" w:rsidRDefault="00081F04" w:rsidP="00893457">
      <w:pPr>
        <w:pStyle w:val="c15c31"/>
        <w:rPr>
          <w:sz w:val="20"/>
        </w:rPr>
      </w:pPr>
      <w:r w:rsidRPr="00343DEE">
        <w:rPr>
          <w:rStyle w:val="c0"/>
          <w:sz w:val="20"/>
        </w:rPr>
        <w:t xml:space="preserve">        писать </w:t>
      </w:r>
      <w:r w:rsidRPr="00343DEE">
        <w:rPr>
          <w:rStyle w:val="c0c7"/>
          <w:sz w:val="20"/>
        </w:rPr>
        <w:t>о-ё</w:t>
      </w:r>
      <w:r w:rsidRPr="00343DEE">
        <w:rPr>
          <w:rStyle w:val="c0"/>
          <w:sz w:val="20"/>
        </w:rPr>
        <w:t xml:space="preserve"> после шипящих и </w:t>
      </w:r>
      <w:r w:rsidRPr="00343DEE">
        <w:rPr>
          <w:rStyle w:val="c0c7"/>
          <w:sz w:val="20"/>
        </w:rPr>
        <w:t>ц</w:t>
      </w:r>
      <w:r w:rsidRPr="00343DEE">
        <w:rPr>
          <w:rStyle w:val="c0"/>
          <w:sz w:val="20"/>
        </w:rPr>
        <w:t> в падежных окончаниях существительных;</w:t>
      </w:r>
    </w:p>
    <w:p w:rsidR="00081F04" w:rsidRPr="00343DEE" w:rsidRDefault="00081F04" w:rsidP="00893457">
      <w:pPr>
        <w:pStyle w:val="c15c31"/>
        <w:rPr>
          <w:sz w:val="20"/>
        </w:rPr>
      </w:pPr>
      <w:r w:rsidRPr="00343DEE">
        <w:rPr>
          <w:rStyle w:val="c0"/>
          <w:sz w:val="20"/>
        </w:rPr>
        <w:t>        находить нужные словарные статьи в словарях различных типов и читать словарную статью, извлекая необходимую информацию;</w:t>
      </w:r>
    </w:p>
    <w:p w:rsidR="00081F04" w:rsidRPr="00343DEE" w:rsidRDefault="00081F04" w:rsidP="00893457">
      <w:pPr>
        <w:pStyle w:val="c15c31"/>
        <w:rPr>
          <w:sz w:val="20"/>
        </w:rPr>
      </w:pPr>
      <w:r w:rsidRPr="00343DEE">
        <w:rPr>
          <w:rStyle w:val="c0c28"/>
          <w:sz w:val="20"/>
        </w:rPr>
        <w:t>«Развитие речи»</w:t>
      </w:r>
      <w:r w:rsidRPr="00343DEE">
        <w:rPr>
          <w:rStyle w:val="c0"/>
          <w:sz w:val="20"/>
        </w:rPr>
        <w:t>   </w:t>
      </w:r>
    </w:p>
    <w:p w:rsidR="00081F04" w:rsidRPr="00343DEE" w:rsidRDefault="00081F04" w:rsidP="00893457">
      <w:pPr>
        <w:pStyle w:val="c15c33c60"/>
        <w:rPr>
          <w:sz w:val="20"/>
        </w:rPr>
      </w:pPr>
      <w:r w:rsidRPr="00343DEE">
        <w:rPr>
          <w:rStyle w:val="c0"/>
          <w:sz w:val="20"/>
        </w:rPr>
        <w:t>определять тему и основную мысль текста; составлять план текста и использовать его при устном и письменном изложении, при устном и письменном сочинении;</w:t>
      </w:r>
    </w:p>
    <w:p w:rsidR="00081F04" w:rsidRPr="00343DEE" w:rsidRDefault="00081F04" w:rsidP="00893457">
      <w:pPr>
        <w:pStyle w:val="c15c31"/>
        <w:rPr>
          <w:sz w:val="20"/>
        </w:rPr>
      </w:pPr>
      <w:r w:rsidRPr="00343DEE">
        <w:rPr>
          <w:rStyle w:val="c0"/>
          <w:sz w:val="20"/>
        </w:rPr>
        <w:t>        членить текст на абзацы, оформляя это членение на письме;</w:t>
      </w:r>
    </w:p>
    <w:p w:rsidR="00081F04" w:rsidRPr="00343DEE" w:rsidRDefault="00081F04" w:rsidP="00893457">
      <w:pPr>
        <w:pStyle w:val="c15c31"/>
        <w:rPr>
          <w:sz w:val="20"/>
        </w:rPr>
      </w:pPr>
      <w:r w:rsidRPr="00343DEE">
        <w:rPr>
          <w:rStyle w:val="c0"/>
          <w:sz w:val="20"/>
        </w:rPr>
        <w:t>        грамотно писать и оформлять письма элементарного содержания;</w:t>
      </w:r>
    </w:p>
    <w:p w:rsidR="00081F04" w:rsidRPr="00343DEE" w:rsidRDefault="00081F04" w:rsidP="00893457">
      <w:pPr>
        <w:pStyle w:val="c15c31"/>
        <w:rPr>
          <w:sz w:val="20"/>
        </w:rPr>
      </w:pPr>
      <w:r w:rsidRPr="00343DEE">
        <w:rPr>
          <w:rStyle w:val="c0"/>
          <w:sz w:val="20"/>
        </w:rPr>
        <w:t>владеть нормами речевого этикета в типизированных речевых ситуациях;</w:t>
      </w:r>
    </w:p>
    <w:p w:rsidR="00081F04" w:rsidRPr="00343DEE" w:rsidRDefault="00081F04" w:rsidP="00893457">
      <w:pPr>
        <w:pStyle w:val="c15c31"/>
        <w:rPr>
          <w:sz w:val="20"/>
        </w:rPr>
      </w:pPr>
      <w:r w:rsidRPr="00343DEE">
        <w:rPr>
          <w:rStyle w:val="c0"/>
          <w:sz w:val="20"/>
        </w:rPr>
        <w:t>        работать со словарями;</w:t>
      </w:r>
    </w:p>
    <w:p w:rsidR="00081F04" w:rsidRPr="00343DEE" w:rsidRDefault="00081F04" w:rsidP="00893457">
      <w:pPr>
        <w:pStyle w:val="c15c31"/>
        <w:rPr>
          <w:sz w:val="20"/>
        </w:rPr>
      </w:pPr>
      <w:r w:rsidRPr="00343DEE">
        <w:rPr>
          <w:rStyle w:val="c0"/>
          <w:sz w:val="20"/>
        </w:rPr>
        <w:t>        соблюдать орфоэпические нормы речи;</w:t>
      </w:r>
    </w:p>
    <w:p w:rsidR="00081F04" w:rsidRPr="00343DEE" w:rsidRDefault="00081F04" w:rsidP="00893457">
      <w:pPr>
        <w:pStyle w:val="c15c31"/>
        <w:rPr>
          <w:sz w:val="20"/>
        </w:rPr>
      </w:pPr>
      <w:r w:rsidRPr="00343DEE">
        <w:rPr>
          <w:rStyle w:val="c0"/>
          <w:sz w:val="20"/>
        </w:rPr>
        <w:t>        устному повседневному общению со сверстниками и взрослыми с соблюдением норм речевого этикета;</w:t>
      </w:r>
    </w:p>
    <w:p w:rsidR="00081F04" w:rsidRPr="00343DEE" w:rsidRDefault="00081F04" w:rsidP="00893457">
      <w:pPr>
        <w:pStyle w:val="c15c31"/>
        <w:rPr>
          <w:sz w:val="20"/>
        </w:rPr>
      </w:pPr>
      <w:r w:rsidRPr="00343DEE">
        <w:rPr>
          <w:rStyle w:val="c0"/>
          <w:sz w:val="20"/>
        </w:rPr>
        <w:t>        писать записки, письма, поздравительные открытки с соблюдением норм речевого этикета.</w:t>
      </w:r>
    </w:p>
    <w:p w:rsidR="00081F04" w:rsidRPr="00343DEE" w:rsidRDefault="00081F04" w:rsidP="00893457">
      <w:pPr>
        <w:pStyle w:val="c15c31"/>
        <w:rPr>
          <w:sz w:val="20"/>
        </w:rPr>
      </w:pPr>
      <w:r w:rsidRPr="00343DEE">
        <w:rPr>
          <w:rStyle w:val="c0"/>
          <w:sz w:val="20"/>
        </w:rPr>
        <w:t xml:space="preserve">Задачей обучения в соответствии с требованиями Федерального государственного образовательного стандарта начального образования является </w:t>
      </w:r>
      <w:r w:rsidRPr="00343DEE">
        <w:rPr>
          <w:rStyle w:val="c0c5"/>
          <w:sz w:val="20"/>
        </w:rPr>
        <w:t>формирование универсальных учебных действий</w:t>
      </w:r>
      <w:r w:rsidRPr="00343DEE">
        <w:rPr>
          <w:rStyle w:val="c0"/>
          <w:sz w:val="20"/>
        </w:rPr>
        <w:t>.</w:t>
      </w:r>
    </w:p>
    <w:p w:rsidR="00081F04" w:rsidRPr="00343DEE" w:rsidRDefault="00081F04" w:rsidP="00893457">
      <w:pPr>
        <w:pStyle w:val="c15c31"/>
        <w:rPr>
          <w:sz w:val="20"/>
        </w:rPr>
      </w:pPr>
      <w:r w:rsidRPr="00343DEE">
        <w:rPr>
          <w:rStyle w:val="c0c28"/>
          <w:sz w:val="20"/>
        </w:rPr>
        <w:t>В области познавательных общих учебных действий</w:t>
      </w:r>
      <w:r w:rsidRPr="00343DEE">
        <w:rPr>
          <w:rStyle w:val="c0"/>
          <w:sz w:val="20"/>
        </w:rPr>
        <w:t>:</w:t>
      </w:r>
    </w:p>
    <w:p w:rsidR="00081F04" w:rsidRPr="00343DEE" w:rsidRDefault="00081F04" w:rsidP="00893457">
      <w:pPr>
        <w:pStyle w:val="c15c31"/>
        <w:rPr>
          <w:sz w:val="20"/>
        </w:rPr>
      </w:pPr>
      <w:r w:rsidRPr="00343DEE">
        <w:rPr>
          <w:rStyle w:val="c0"/>
          <w:sz w:val="20"/>
        </w:rPr>
        <w:t>свободно ориентироваться в корпусе учебных словарей;</w:t>
      </w:r>
    </w:p>
    <w:p w:rsidR="00081F04" w:rsidRPr="00343DEE" w:rsidRDefault="00081F04" w:rsidP="00893457">
      <w:pPr>
        <w:pStyle w:val="c15c31"/>
        <w:rPr>
          <w:sz w:val="20"/>
        </w:rPr>
      </w:pPr>
      <w:r w:rsidRPr="00343DEE">
        <w:rPr>
          <w:rStyle w:val="c0"/>
          <w:sz w:val="20"/>
        </w:rPr>
        <w:t>свободно ориентироваться в учебной книге;</w:t>
      </w:r>
    </w:p>
    <w:p w:rsidR="00081F04" w:rsidRPr="00343DEE" w:rsidRDefault="00081F04" w:rsidP="00893457">
      <w:pPr>
        <w:pStyle w:val="c15c31"/>
        <w:rPr>
          <w:sz w:val="20"/>
        </w:rPr>
      </w:pPr>
      <w:r w:rsidRPr="00343DEE">
        <w:rPr>
          <w:rStyle w:val="c0"/>
          <w:sz w:val="20"/>
        </w:rPr>
        <w:t>работать с текстом; выделять информацию, заданную аспектом рассмотрения, и удерживать заявленный аспект;</w:t>
      </w:r>
    </w:p>
    <w:p w:rsidR="00081F04" w:rsidRPr="00343DEE" w:rsidRDefault="00081F04" w:rsidP="00893457">
      <w:pPr>
        <w:pStyle w:val="c15c31"/>
        <w:rPr>
          <w:sz w:val="20"/>
        </w:rPr>
      </w:pPr>
      <w:r w:rsidRPr="00343DEE">
        <w:rPr>
          <w:rStyle w:val="c0"/>
          <w:sz w:val="20"/>
        </w:rPr>
        <w:t>работать с несколькими источниками информации, текстами и иллюстрациями к текстам.</w:t>
      </w:r>
    </w:p>
    <w:p w:rsidR="00081F04" w:rsidRPr="00343DEE" w:rsidRDefault="00081F04" w:rsidP="00893457">
      <w:pPr>
        <w:pStyle w:val="c15c31"/>
        <w:rPr>
          <w:sz w:val="20"/>
        </w:rPr>
      </w:pPr>
      <w:r w:rsidRPr="00343DEE">
        <w:rPr>
          <w:rStyle w:val="c0c28"/>
          <w:sz w:val="20"/>
        </w:rPr>
        <w:t>В области коммуникативных учебных действий:</w:t>
      </w:r>
    </w:p>
    <w:p w:rsidR="00081F04" w:rsidRPr="00343DEE" w:rsidRDefault="00081F04" w:rsidP="00893457">
      <w:pPr>
        <w:pStyle w:val="c15c31"/>
        <w:rPr>
          <w:sz w:val="20"/>
        </w:rPr>
      </w:pPr>
      <w:r w:rsidRPr="00343DEE">
        <w:rPr>
          <w:rStyle w:val="c0"/>
          <w:sz w:val="20"/>
        </w:rPr>
        <w:t>коммуникация как сотрудничество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w:t>
      </w:r>
    </w:p>
    <w:p w:rsidR="00081F04" w:rsidRPr="00343DEE" w:rsidRDefault="00081F04" w:rsidP="00893457">
      <w:pPr>
        <w:pStyle w:val="c15c31"/>
        <w:rPr>
          <w:sz w:val="20"/>
        </w:rPr>
      </w:pPr>
      <w:r w:rsidRPr="00343DEE">
        <w:rPr>
          <w:rStyle w:val="c0"/>
          <w:sz w:val="20"/>
        </w:rPr>
        <w:t>коммуникация как взаимодействие (понимать основание разницы между двумя заявленными точками зрения и мотивированно присоединяться к одной из них или отстаивать собственную точку зрения; находить в учебнике подтверждение своей позиции или высказанным сквозным героями точками зрения, используя для этой цели в качестве аргументов словарные статьи, правила, таблицы, модели).</w:t>
      </w:r>
    </w:p>
    <w:p w:rsidR="00081F04" w:rsidRPr="00343DEE" w:rsidRDefault="00081F04" w:rsidP="00893457">
      <w:pPr>
        <w:pStyle w:val="c15c31"/>
        <w:rPr>
          <w:sz w:val="20"/>
        </w:rPr>
      </w:pPr>
      <w:r w:rsidRPr="00343DEE">
        <w:rPr>
          <w:rStyle w:val="c0c28"/>
          <w:sz w:val="20"/>
        </w:rPr>
        <w:t>В области регулятивных учебных действий:</w:t>
      </w:r>
    </w:p>
    <w:p w:rsidR="00081F04" w:rsidRPr="00343DEE" w:rsidRDefault="00081F04" w:rsidP="00893457">
      <w:pPr>
        <w:pStyle w:val="c15c31"/>
        <w:rPr>
          <w:sz w:val="20"/>
        </w:rPr>
      </w:pPr>
      <w:r w:rsidRPr="00343DEE">
        <w:rPr>
          <w:rStyle w:val="c0"/>
          <w:sz w:val="20"/>
        </w:rPr>
        <w:t>осуществлять самоконтроль и контроль полученного результата.</w:t>
      </w:r>
    </w:p>
    <w:p w:rsidR="00081F04" w:rsidRPr="00343DEE" w:rsidRDefault="00081F04" w:rsidP="00893457">
      <w:pPr>
        <w:pStyle w:val="c12c24"/>
        <w:rPr>
          <w:sz w:val="20"/>
        </w:rPr>
      </w:pPr>
      <w:r w:rsidRPr="00343DEE">
        <w:rPr>
          <w:rStyle w:val="c17c2"/>
          <w:sz w:val="20"/>
        </w:rPr>
        <w:lastRenderedPageBreak/>
        <w:t>Содержание курса</w:t>
      </w:r>
      <w:r w:rsidRPr="00343DEE">
        <w:rPr>
          <w:rStyle w:val="c17c28c2"/>
          <w:sz w:val="20"/>
        </w:rPr>
        <w:t> </w:t>
      </w:r>
      <w:r w:rsidRPr="00343DEE">
        <w:rPr>
          <w:rStyle w:val="c17c2"/>
          <w:sz w:val="20"/>
        </w:rPr>
        <w:t xml:space="preserve">«Русский язык» </w:t>
      </w:r>
    </w:p>
    <w:p w:rsidR="00081F04" w:rsidRPr="00343DEE" w:rsidRDefault="00081F04" w:rsidP="00893457">
      <w:pPr>
        <w:pStyle w:val="c12c24"/>
        <w:rPr>
          <w:sz w:val="20"/>
        </w:rPr>
      </w:pPr>
      <w:r w:rsidRPr="00343DEE">
        <w:rPr>
          <w:rStyle w:val="c17c2"/>
          <w:sz w:val="20"/>
        </w:rPr>
        <w:t>3 класс (170 ч.)</w:t>
      </w:r>
    </w:p>
    <w:p w:rsidR="00081F04" w:rsidRPr="00343DEE" w:rsidRDefault="00871637" w:rsidP="00893457">
      <w:hyperlink r:id="rId15" w:history="1"/>
      <w:hyperlink r:id="rId16" w:history="1"/>
    </w:p>
    <w:tbl>
      <w:tblPr>
        <w:tblW w:w="0" w:type="auto"/>
        <w:tblCellSpacing w:w="0" w:type="dxa"/>
        <w:tblCellMar>
          <w:left w:w="0" w:type="dxa"/>
          <w:right w:w="0" w:type="dxa"/>
        </w:tblCellMar>
        <w:tblLook w:val="0000"/>
      </w:tblPr>
      <w:tblGrid>
        <w:gridCol w:w="511"/>
        <w:gridCol w:w="2762"/>
        <w:gridCol w:w="1523"/>
      </w:tblGrid>
      <w:tr w:rsidR="00081F04" w:rsidRPr="00343DEE" w:rsidTr="00893457">
        <w:trPr>
          <w:tblCellSpacing w:w="0" w:type="dxa"/>
        </w:trPr>
        <w:tc>
          <w:tcPr>
            <w:tcW w:w="0" w:type="auto"/>
            <w:vAlign w:val="center"/>
          </w:tcPr>
          <w:p w:rsidR="00081F04" w:rsidRPr="00343DEE" w:rsidRDefault="00081F04" w:rsidP="00893457">
            <w:pPr>
              <w:pStyle w:val="c12"/>
              <w:rPr>
                <w:sz w:val="20"/>
              </w:rPr>
            </w:pPr>
            <w:r w:rsidRPr="00343DEE">
              <w:rPr>
                <w:rStyle w:val="c0c5"/>
                <w:sz w:val="20"/>
              </w:rPr>
              <w:t>№ п/п</w:t>
            </w:r>
          </w:p>
        </w:tc>
        <w:tc>
          <w:tcPr>
            <w:tcW w:w="0" w:type="auto"/>
            <w:vAlign w:val="center"/>
          </w:tcPr>
          <w:p w:rsidR="00081F04" w:rsidRPr="00343DEE" w:rsidRDefault="00081F04" w:rsidP="00893457">
            <w:pPr>
              <w:pStyle w:val="c12"/>
              <w:rPr>
                <w:sz w:val="20"/>
              </w:rPr>
            </w:pPr>
            <w:r w:rsidRPr="00343DEE">
              <w:rPr>
                <w:rStyle w:val="c0c5"/>
                <w:sz w:val="20"/>
              </w:rPr>
              <w:t>Разделы</w:t>
            </w:r>
          </w:p>
        </w:tc>
        <w:tc>
          <w:tcPr>
            <w:tcW w:w="0" w:type="auto"/>
            <w:vAlign w:val="center"/>
          </w:tcPr>
          <w:p w:rsidR="00081F04" w:rsidRPr="00343DEE" w:rsidRDefault="00081F04" w:rsidP="00893457">
            <w:pPr>
              <w:pStyle w:val="c12"/>
              <w:rPr>
                <w:sz w:val="20"/>
              </w:rPr>
            </w:pPr>
            <w:r w:rsidRPr="00343DEE">
              <w:rPr>
                <w:rStyle w:val="c0c5"/>
                <w:sz w:val="20"/>
              </w:rPr>
              <w:t>Количество часов</w:t>
            </w:r>
          </w:p>
        </w:tc>
      </w:tr>
      <w:tr w:rsidR="00081F04" w:rsidRPr="00343DEE" w:rsidTr="00893457">
        <w:trPr>
          <w:tblCellSpacing w:w="0" w:type="dxa"/>
        </w:trPr>
        <w:tc>
          <w:tcPr>
            <w:tcW w:w="0" w:type="auto"/>
            <w:vAlign w:val="center"/>
          </w:tcPr>
          <w:p w:rsidR="00081F04" w:rsidRPr="00343DEE" w:rsidRDefault="00081F04" w:rsidP="00893457">
            <w:pPr>
              <w:pStyle w:val="c12"/>
              <w:rPr>
                <w:sz w:val="20"/>
              </w:rPr>
            </w:pPr>
            <w:r w:rsidRPr="00343DEE">
              <w:rPr>
                <w:rStyle w:val="c0"/>
                <w:sz w:val="20"/>
              </w:rPr>
              <w:t>1</w:t>
            </w:r>
          </w:p>
        </w:tc>
        <w:tc>
          <w:tcPr>
            <w:tcW w:w="0" w:type="auto"/>
            <w:vAlign w:val="center"/>
          </w:tcPr>
          <w:p w:rsidR="00081F04" w:rsidRPr="00343DEE" w:rsidRDefault="00081F04" w:rsidP="00893457">
            <w:pPr>
              <w:pStyle w:val="c15"/>
              <w:rPr>
                <w:sz w:val="20"/>
              </w:rPr>
            </w:pPr>
            <w:r w:rsidRPr="00343DEE">
              <w:rPr>
                <w:rStyle w:val="c0"/>
                <w:sz w:val="20"/>
              </w:rPr>
              <w:t>Фонетика и  орфография</w:t>
            </w:r>
          </w:p>
        </w:tc>
        <w:tc>
          <w:tcPr>
            <w:tcW w:w="0" w:type="auto"/>
            <w:vAlign w:val="center"/>
          </w:tcPr>
          <w:p w:rsidR="00081F04" w:rsidRPr="00343DEE" w:rsidRDefault="00081F04" w:rsidP="00893457">
            <w:pPr>
              <w:pStyle w:val="c12"/>
              <w:rPr>
                <w:sz w:val="20"/>
              </w:rPr>
            </w:pPr>
            <w:r w:rsidRPr="00343DEE">
              <w:rPr>
                <w:rStyle w:val="c0"/>
                <w:sz w:val="20"/>
              </w:rPr>
              <w:t>20 ч</w:t>
            </w:r>
          </w:p>
        </w:tc>
      </w:tr>
      <w:tr w:rsidR="00081F04" w:rsidRPr="00343DEE" w:rsidTr="00893457">
        <w:trPr>
          <w:tblCellSpacing w:w="0" w:type="dxa"/>
        </w:trPr>
        <w:tc>
          <w:tcPr>
            <w:tcW w:w="0" w:type="auto"/>
            <w:vAlign w:val="center"/>
          </w:tcPr>
          <w:p w:rsidR="00081F04" w:rsidRPr="00343DEE" w:rsidRDefault="00081F04" w:rsidP="00893457">
            <w:pPr>
              <w:pStyle w:val="c12"/>
              <w:rPr>
                <w:sz w:val="20"/>
              </w:rPr>
            </w:pPr>
            <w:r w:rsidRPr="00343DEE">
              <w:rPr>
                <w:rStyle w:val="c0"/>
                <w:sz w:val="20"/>
              </w:rPr>
              <w:t>2</w:t>
            </w:r>
          </w:p>
        </w:tc>
        <w:tc>
          <w:tcPr>
            <w:tcW w:w="0" w:type="auto"/>
            <w:vAlign w:val="center"/>
          </w:tcPr>
          <w:p w:rsidR="00081F04" w:rsidRPr="00343DEE" w:rsidRDefault="00081F04" w:rsidP="00893457">
            <w:pPr>
              <w:pStyle w:val="c15"/>
              <w:rPr>
                <w:sz w:val="20"/>
              </w:rPr>
            </w:pPr>
            <w:r w:rsidRPr="00343DEE">
              <w:rPr>
                <w:rStyle w:val="c0"/>
                <w:sz w:val="20"/>
              </w:rPr>
              <w:t>Морфемика и словообразование</w:t>
            </w:r>
          </w:p>
        </w:tc>
        <w:tc>
          <w:tcPr>
            <w:tcW w:w="0" w:type="auto"/>
            <w:vAlign w:val="center"/>
          </w:tcPr>
          <w:p w:rsidR="00081F04" w:rsidRPr="00343DEE" w:rsidRDefault="00081F04" w:rsidP="00893457">
            <w:pPr>
              <w:pStyle w:val="c12"/>
              <w:rPr>
                <w:sz w:val="20"/>
              </w:rPr>
            </w:pPr>
            <w:r w:rsidRPr="00343DEE">
              <w:rPr>
                <w:rStyle w:val="c0"/>
                <w:sz w:val="20"/>
              </w:rPr>
              <w:t>20 ч</w:t>
            </w:r>
          </w:p>
        </w:tc>
      </w:tr>
      <w:tr w:rsidR="00081F04" w:rsidRPr="00343DEE" w:rsidTr="00893457">
        <w:trPr>
          <w:tblCellSpacing w:w="0" w:type="dxa"/>
        </w:trPr>
        <w:tc>
          <w:tcPr>
            <w:tcW w:w="0" w:type="auto"/>
            <w:vAlign w:val="center"/>
          </w:tcPr>
          <w:p w:rsidR="00081F04" w:rsidRPr="00343DEE" w:rsidRDefault="00081F04" w:rsidP="00893457">
            <w:pPr>
              <w:pStyle w:val="c12"/>
              <w:rPr>
                <w:sz w:val="20"/>
              </w:rPr>
            </w:pPr>
            <w:r w:rsidRPr="00343DEE">
              <w:rPr>
                <w:rStyle w:val="c0"/>
                <w:sz w:val="20"/>
              </w:rPr>
              <w:t>3</w:t>
            </w:r>
          </w:p>
        </w:tc>
        <w:tc>
          <w:tcPr>
            <w:tcW w:w="0" w:type="auto"/>
            <w:vAlign w:val="center"/>
          </w:tcPr>
          <w:p w:rsidR="00081F04" w:rsidRPr="00343DEE" w:rsidRDefault="00081F04" w:rsidP="00893457">
            <w:pPr>
              <w:pStyle w:val="c15"/>
              <w:rPr>
                <w:sz w:val="20"/>
              </w:rPr>
            </w:pPr>
            <w:r w:rsidRPr="00343DEE">
              <w:rPr>
                <w:rStyle w:val="c0"/>
                <w:sz w:val="20"/>
              </w:rPr>
              <w:t>Морфология</w:t>
            </w:r>
          </w:p>
        </w:tc>
        <w:tc>
          <w:tcPr>
            <w:tcW w:w="0" w:type="auto"/>
            <w:vAlign w:val="center"/>
          </w:tcPr>
          <w:p w:rsidR="00081F04" w:rsidRPr="00343DEE" w:rsidRDefault="00081F04" w:rsidP="00893457">
            <w:pPr>
              <w:pStyle w:val="c12"/>
              <w:rPr>
                <w:sz w:val="20"/>
              </w:rPr>
            </w:pPr>
            <w:r w:rsidRPr="00343DEE">
              <w:rPr>
                <w:rStyle w:val="c0"/>
                <w:sz w:val="20"/>
              </w:rPr>
              <w:t>70 ч</w:t>
            </w:r>
          </w:p>
        </w:tc>
      </w:tr>
      <w:tr w:rsidR="00081F04" w:rsidRPr="00343DEE" w:rsidTr="00893457">
        <w:trPr>
          <w:tblCellSpacing w:w="0" w:type="dxa"/>
        </w:trPr>
        <w:tc>
          <w:tcPr>
            <w:tcW w:w="0" w:type="auto"/>
            <w:vAlign w:val="center"/>
          </w:tcPr>
          <w:p w:rsidR="00081F04" w:rsidRPr="00343DEE" w:rsidRDefault="00081F04" w:rsidP="00893457">
            <w:pPr>
              <w:pStyle w:val="c12"/>
              <w:rPr>
                <w:sz w:val="20"/>
              </w:rPr>
            </w:pPr>
            <w:r w:rsidRPr="00343DEE">
              <w:rPr>
                <w:rStyle w:val="c0"/>
                <w:sz w:val="20"/>
              </w:rPr>
              <w:t xml:space="preserve">4 </w:t>
            </w:r>
          </w:p>
        </w:tc>
        <w:tc>
          <w:tcPr>
            <w:tcW w:w="0" w:type="auto"/>
            <w:vAlign w:val="center"/>
          </w:tcPr>
          <w:p w:rsidR="00081F04" w:rsidRPr="00343DEE" w:rsidRDefault="00081F04" w:rsidP="00893457">
            <w:pPr>
              <w:pStyle w:val="c15"/>
              <w:rPr>
                <w:sz w:val="20"/>
              </w:rPr>
            </w:pPr>
            <w:r w:rsidRPr="00343DEE">
              <w:rPr>
                <w:rStyle w:val="c0"/>
                <w:sz w:val="20"/>
              </w:rPr>
              <w:t>Лексика</w:t>
            </w:r>
          </w:p>
        </w:tc>
        <w:tc>
          <w:tcPr>
            <w:tcW w:w="0" w:type="auto"/>
            <w:vAlign w:val="center"/>
          </w:tcPr>
          <w:p w:rsidR="00081F04" w:rsidRPr="00343DEE" w:rsidRDefault="00081F04" w:rsidP="00893457">
            <w:pPr>
              <w:pStyle w:val="c12"/>
              <w:rPr>
                <w:sz w:val="20"/>
              </w:rPr>
            </w:pPr>
            <w:r w:rsidRPr="00343DEE">
              <w:rPr>
                <w:rStyle w:val="c0"/>
                <w:sz w:val="20"/>
              </w:rPr>
              <w:t>15 ч</w:t>
            </w:r>
          </w:p>
        </w:tc>
      </w:tr>
      <w:tr w:rsidR="00081F04" w:rsidRPr="00343DEE" w:rsidTr="00893457">
        <w:trPr>
          <w:tblCellSpacing w:w="0" w:type="dxa"/>
        </w:trPr>
        <w:tc>
          <w:tcPr>
            <w:tcW w:w="0" w:type="auto"/>
            <w:vAlign w:val="center"/>
          </w:tcPr>
          <w:p w:rsidR="00081F04" w:rsidRPr="00343DEE" w:rsidRDefault="00081F04" w:rsidP="00893457">
            <w:pPr>
              <w:pStyle w:val="c12"/>
              <w:rPr>
                <w:sz w:val="20"/>
              </w:rPr>
            </w:pPr>
            <w:r w:rsidRPr="00343DEE">
              <w:rPr>
                <w:rStyle w:val="c0"/>
                <w:sz w:val="20"/>
              </w:rPr>
              <w:t>5</w:t>
            </w:r>
          </w:p>
        </w:tc>
        <w:tc>
          <w:tcPr>
            <w:tcW w:w="0" w:type="auto"/>
            <w:vAlign w:val="center"/>
          </w:tcPr>
          <w:p w:rsidR="00081F04" w:rsidRPr="00343DEE" w:rsidRDefault="00081F04" w:rsidP="00893457">
            <w:pPr>
              <w:pStyle w:val="c15"/>
              <w:rPr>
                <w:sz w:val="20"/>
              </w:rPr>
            </w:pPr>
            <w:r w:rsidRPr="00343DEE">
              <w:rPr>
                <w:rStyle w:val="c0"/>
                <w:sz w:val="20"/>
              </w:rPr>
              <w:t>Синтаксис</w:t>
            </w:r>
          </w:p>
        </w:tc>
        <w:tc>
          <w:tcPr>
            <w:tcW w:w="0" w:type="auto"/>
            <w:vAlign w:val="center"/>
          </w:tcPr>
          <w:p w:rsidR="00081F04" w:rsidRPr="00343DEE" w:rsidRDefault="00081F04" w:rsidP="00893457">
            <w:pPr>
              <w:pStyle w:val="c12"/>
              <w:rPr>
                <w:sz w:val="20"/>
              </w:rPr>
            </w:pPr>
            <w:r w:rsidRPr="00343DEE">
              <w:rPr>
                <w:rStyle w:val="c0"/>
                <w:sz w:val="20"/>
              </w:rPr>
              <w:t>15 ч</w:t>
            </w:r>
          </w:p>
        </w:tc>
      </w:tr>
      <w:tr w:rsidR="00081F04" w:rsidRPr="00343DEE" w:rsidTr="00893457">
        <w:trPr>
          <w:tblCellSpacing w:w="0" w:type="dxa"/>
        </w:trPr>
        <w:tc>
          <w:tcPr>
            <w:tcW w:w="0" w:type="auto"/>
            <w:vAlign w:val="center"/>
          </w:tcPr>
          <w:p w:rsidR="00081F04" w:rsidRPr="00343DEE" w:rsidRDefault="00081F04" w:rsidP="00893457">
            <w:pPr>
              <w:pStyle w:val="c12"/>
              <w:rPr>
                <w:sz w:val="20"/>
              </w:rPr>
            </w:pPr>
            <w:r w:rsidRPr="00343DEE">
              <w:rPr>
                <w:rStyle w:val="c0"/>
                <w:sz w:val="20"/>
              </w:rPr>
              <w:t>6</w:t>
            </w:r>
          </w:p>
        </w:tc>
        <w:tc>
          <w:tcPr>
            <w:tcW w:w="0" w:type="auto"/>
            <w:vAlign w:val="center"/>
          </w:tcPr>
          <w:p w:rsidR="00081F04" w:rsidRPr="00343DEE" w:rsidRDefault="00081F04" w:rsidP="00893457">
            <w:pPr>
              <w:pStyle w:val="c15"/>
              <w:rPr>
                <w:sz w:val="20"/>
              </w:rPr>
            </w:pPr>
            <w:r w:rsidRPr="00343DEE">
              <w:rPr>
                <w:rStyle w:val="c0"/>
                <w:sz w:val="20"/>
              </w:rPr>
              <w:t>Развитие речи</w:t>
            </w:r>
          </w:p>
        </w:tc>
        <w:tc>
          <w:tcPr>
            <w:tcW w:w="0" w:type="auto"/>
            <w:vAlign w:val="center"/>
          </w:tcPr>
          <w:p w:rsidR="00081F04" w:rsidRPr="00343DEE" w:rsidRDefault="00081F04" w:rsidP="00893457">
            <w:pPr>
              <w:pStyle w:val="c12"/>
              <w:rPr>
                <w:sz w:val="20"/>
              </w:rPr>
            </w:pPr>
            <w:r w:rsidRPr="00343DEE">
              <w:rPr>
                <w:rStyle w:val="c0"/>
                <w:sz w:val="20"/>
              </w:rPr>
              <w:t>30 ч</w:t>
            </w:r>
          </w:p>
        </w:tc>
      </w:tr>
      <w:tr w:rsidR="00081F04" w:rsidRPr="00343DEE" w:rsidTr="00893457">
        <w:trPr>
          <w:tblCellSpacing w:w="0" w:type="dxa"/>
        </w:trPr>
        <w:tc>
          <w:tcPr>
            <w:tcW w:w="0" w:type="auto"/>
            <w:vAlign w:val="center"/>
          </w:tcPr>
          <w:p w:rsidR="00081F04" w:rsidRPr="00343DEE" w:rsidRDefault="00081F04" w:rsidP="00893457"/>
        </w:tc>
        <w:tc>
          <w:tcPr>
            <w:tcW w:w="0" w:type="auto"/>
            <w:vAlign w:val="center"/>
          </w:tcPr>
          <w:p w:rsidR="00081F04" w:rsidRPr="00343DEE" w:rsidRDefault="00081F04" w:rsidP="00893457">
            <w:pPr>
              <w:pStyle w:val="c15"/>
              <w:rPr>
                <w:sz w:val="20"/>
              </w:rPr>
            </w:pPr>
            <w:r w:rsidRPr="00343DEE">
              <w:rPr>
                <w:rStyle w:val="c0"/>
                <w:sz w:val="20"/>
              </w:rPr>
              <w:t xml:space="preserve">Итого:         </w:t>
            </w:r>
          </w:p>
        </w:tc>
        <w:tc>
          <w:tcPr>
            <w:tcW w:w="0" w:type="auto"/>
            <w:vAlign w:val="center"/>
          </w:tcPr>
          <w:p w:rsidR="00081F04" w:rsidRPr="00343DEE" w:rsidRDefault="00081F04" w:rsidP="00893457">
            <w:pPr>
              <w:pStyle w:val="c12"/>
              <w:rPr>
                <w:sz w:val="20"/>
              </w:rPr>
            </w:pPr>
            <w:r w:rsidRPr="00343DEE">
              <w:rPr>
                <w:rStyle w:val="c0"/>
                <w:sz w:val="20"/>
              </w:rPr>
              <w:t>170 ч</w:t>
            </w:r>
          </w:p>
        </w:tc>
      </w:tr>
    </w:tbl>
    <w:p w:rsidR="00081F04" w:rsidRPr="00CE7F80" w:rsidRDefault="00081F04" w:rsidP="00893457">
      <w:pPr>
        <w:shd w:val="clear" w:color="auto" w:fill="FFFFFF"/>
        <w:jc w:val="center"/>
        <w:rPr>
          <w:rFonts w:ascii="Arial" w:hAnsi="Arial"/>
          <w:color w:val="000000"/>
          <w:sz w:val="24"/>
          <w:szCs w:val="22"/>
        </w:rPr>
      </w:pPr>
      <w:r w:rsidRPr="00CE7F80">
        <w:rPr>
          <w:bCs/>
          <w:color w:val="000000"/>
          <w:sz w:val="24"/>
        </w:rPr>
        <w:t>Календарно-тематическое планирование</w:t>
      </w:r>
    </w:p>
    <w:p w:rsidR="00081F04" w:rsidRPr="00CE7F80" w:rsidRDefault="00081F04" w:rsidP="00893457">
      <w:pPr>
        <w:shd w:val="clear" w:color="auto" w:fill="FFFFFF"/>
        <w:jc w:val="center"/>
        <w:rPr>
          <w:rFonts w:ascii="Arial" w:hAnsi="Arial"/>
          <w:color w:val="000000"/>
          <w:sz w:val="24"/>
          <w:szCs w:val="22"/>
        </w:rPr>
      </w:pPr>
      <w:r w:rsidRPr="00CE7F80">
        <w:rPr>
          <w:bCs/>
          <w:color w:val="000000"/>
          <w:sz w:val="24"/>
        </w:rPr>
        <w:t>уроков русского языка</w:t>
      </w:r>
    </w:p>
    <w:p w:rsidR="00081F04" w:rsidRPr="00CE7F80" w:rsidRDefault="00081F04" w:rsidP="00893457">
      <w:pPr>
        <w:shd w:val="clear" w:color="auto" w:fill="FFFFFF"/>
        <w:jc w:val="center"/>
        <w:rPr>
          <w:rFonts w:ascii="Arial" w:hAnsi="Arial"/>
          <w:color w:val="000000"/>
          <w:sz w:val="24"/>
          <w:szCs w:val="22"/>
        </w:rPr>
      </w:pPr>
      <w:r w:rsidRPr="00CE7F80">
        <w:rPr>
          <w:bCs/>
          <w:color w:val="000000"/>
          <w:sz w:val="24"/>
        </w:rPr>
        <w:t>3 класс</w:t>
      </w:r>
    </w:p>
    <w:tbl>
      <w:tblPr>
        <w:tblW w:w="0" w:type="auto"/>
        <w:tblCellSpacing w:w="15" w:type="dxa"/>
        <w:tblCellMar>
          <w:top w:w="15" w:type="dxa"/>
          <w:left w:w="15" w:type="dxa"/>
          <w:bottom w:w="15" w:type="dxa"/>
          <w:right w:w="15" w:type="dxa"/>
        </w:tblCellMar>
        <w:tblLook w:val="0000"/>
      </w:tblPr>
      <w:tblGrid>
        <w:gridCol w:w="261"/>
        <w:gridCol w:w="216"/>
        <w:gridCol w:w="574"/>
        <w:gridCol w:w="3212"/>
        <w:gridCol w:w="5375"/>
        <w:gridCol w:w="966"/>
      </w:tblGrid>
      <w:tr w:rsidR="00081F04" w:rsidRPr="00B81CC9" w:rsidTr="00893457">
        <w:trPr>
          <w:gridAfter w:val="5"/>
          <w:tblCellSpacing w:w="15" w:type="dxa"/>
        </w:trPr>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Дата</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урока</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Тема раздела</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Тема урока</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Характеристика основных видов универсальных учебных действий учащихся</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Домашнее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задание</w:t>
            </w: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Что такое орфограмма. Повторение знакомых орфограмм.</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определять и высказывать самые простые общие для всех людей правила поведения при общении и сотрудничестве.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r w:rsidRPr="00B81CC9">
              <w:rPr>
                <w:rFonts w:ascii="Times New Roman" w:hAnsi="Times New Roman" w:cs="Times New Roman"/>
                <w:szCs w:val="24"/>
              </w:rPr>
              <w:br/>
              <w:t xml:space="preserve">- работая по плану, сверять свои действия с целью и, при необходимости, исправлять ошибки с помощью учителя.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Познавательные: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Повторение знакомых орфограмм.</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Непроизносимые согласные в корне.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Слова с парными согласными в корне слова.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Для чего нужна речь?  Какие бывают предложения</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выраженной устойчивой учебно-познавательной мотивации учения.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формулировать цели урока после предварительного обсуждения.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работы совместно с учителем.</w:t>
            </w:r>
            <w:r w:rsidRPr="00B81CC9">
              <w:rPr>
                <w:rFonts w:ascii="Times New Roman" w:hAnsi="Times New Roman" w:cs="Times New Roman"/>
                <w:szCs w:val="24"/>
              </w:rPr>
              <w:br/>
              <w:t xml:space="preserve">- работая по плану, сверять свои действия с целью и, при необходимости, исправлять ошибки с помощью учителя.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владеть общими приемами , выполнения заданий;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ориентироваться в своей системе знаний: самостоятельно предполагать, какая информация нужна для решения учебной задачи в один шаг.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добывать новые знания: извлекать информацию, представленную в разных формах (текст, таблица, схема, иллюстрация и др.).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донести свою позицию до других: оформлять свои мысли в устной и письменной речи с учётом своих учебных и жизненных речевых ситуаций.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слушать других, пытаться принимать другую точку зрения, быть готовым изменить свою точку зрения. </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Звукобуквенный разбор слова.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 формирование умения поиска информации в учебных словарях; пользоваться инструкциями; получение, поиск и фиксация информации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Регулятивные: контроль и самоконтроль.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Личностные: контроль процесса и результатов деятельности.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кооперация</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Звукобуквенный разбор слова.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Одушевленные и неодушевленные имена существительные.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определять и высказывать самые простые общие для всех людей правила поведения при общении и сотрудничестве.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r w:rsidRPr="00B81CC9">
              <w:rPr>
                <w:rFonts w:ascii="Times New Roman" w:hAnsi="Times New Roman" w:cs="Times New Roman"/>
                <w:szCs w:val="24"/>
              </w:rPr>
              <w:br/>
              <w:t xml:space="preserve">- работая по плану, сверять свои действия с целью и, при необходимости, исправлять ошибки с помощью учителя.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 перерабатывать полученную информацию: сравнивать и группировать факты и явления; определять причины явлений, событий;      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Какие бывают предложения.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Части речи.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Имя существительное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Имя прилагательное.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Имя прилагательное.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имён существительных по числам.</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Текст, его тема, основная мысль. Последовательность предложений в тексте.</w:t>
            </w:r>
          </w:p>
        </w:tc>
        <w:tc>
          <w:tcPr>
            <w:tcW w:w="0" w:type="auto"/>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Глагол.</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обучение работе с информацией, представленной в табличной форме</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со значением действия.</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обучение работе с информацией, представленной в табличной форме</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Существительные со значением </w:t>
            </w:r>
            <w:r w:rsidRPr="00B81CC9">
              <w:rPr>
                <w:rFonts w:ascii="Times New Roman" w:hAnsi="Times New Roman" w:cs="Times New Roman"/>
                <w:szCs w:val="24"/>
              </w:rPr>
              <w:lastRenderedPageBreak/>
              <w:t>признаков.</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смыслообразование,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работая по плану, сверять свои действия с целью и, при необходимости, исправлять ошибки с помощью учителя.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выбор наиболее эффективных способов решения задач в зависимости от конкретных условий;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построение логической цепочки рассуждений, анализ истинности утверждений;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самостоятельное создание способов решения.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владеть общими приемами решения задач, выполнения заданий и вычислений.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-использовать речь для планирования и регуляции своей деятельности.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донести свою позицию до других: высказывать свою точку зрения и пытаться её обосновать, приводя аргументы. </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Многозначность слова. Прямое и переносное значение слова.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Входящая контрольная работа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Устное сочинение по картине К. Моне «Прогулка» Главное переживание автора, выраженное в тексте.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Прямое и переносное значение слова.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Прямое и переносное значение слова.</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Местоимение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Местоимение</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рисунков,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Сравнительный анализ двух картин. План текста.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Предлоги и приставки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Научные названия главных членов предложения.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Синонимы.</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существительных по падежам.</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Р/р.Порядок абзацев в тексте</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29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имён существительных по числам.</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Изменение существительных по падежам.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Именительный падеж</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Родительный падеж</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Дательный падеж</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Устное изложение «Новый голосок»</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w:t>
            </w:r>
            <w:r w:rsidRPr="00B81CC9">
              <w:rPr>
                <w:rFonts w:ascii="Times New Roman" w:hAnsi="Times New Roman" w:cs="Times New Roman"/>
                <w:szCs w:val="24"/>
              </w:rPr>
              <w:lastRenderedPageBreak/>
              <w:t xml:space="preserve">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Винительный падеж</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Винительный и родительный падежи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Творительный падеж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Творительный падеж.</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39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Р/р.Письменное изложение  «Где ёжик?»</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Предложный падеж</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Упражнение в определении падежей существительных</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формулировать цели урока после </w:t>
            </w:r>
            <w:r w:rsidRPr="00B81CC9">
              <w:rPr>
                <w:rFonts w:ascii="Times New Roman" w:hAnsi="Times New Roman" w:cs="Times New Roman"/>
                <w:szCs w:val="24"/>
              </w:rPr>
              <w:lastRenderedPageBreak/>
              <w:t>предварительного обсуждения;</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существительных по числам и падежам.</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Азбука вежливости. Как писать письмо</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Изменение существительных по числам и падежам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Антонимы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Антонимы</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Различение падежей</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Различение падежей</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49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Различение падежей.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Р/р. Типы текстов. Текст-описание и текст-повествование.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Что такое устойчивые выражения.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-строить понятные для партнёра высказывания, </w:t>
            </w:r>
            <w:r w:rsidRPr="00B81CC9">
              <w:rPr>
                <w:rFonts w:ascii="Times New Roman" w:hAnsi="Times New Roman" w:cs="Times New Roman"/>
                <w:szCs w:val="24"/>
              </w:rPr>
              <w:lastRenderedPageBreak/>
              <w:t>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Склонения имен существительных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первого склонения.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Контрольный диктант   с грамматическим заданием</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второго склонения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Текст- описание и текст- повествование.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второго  склонений.</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Существительные третьего склонения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59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Склонения существительных.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удвоенной буквы согласного на границе частей слова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В.Серова «Портрет Микки Морозова» Устное  сочинение.</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удвоенной буквы согласного на границе частей слова прилагательных.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удвоенной буквы согласного на границе частей слова прилагательных.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Написание удвоенной буквы согласного на границе частей слова прилагательных.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Различение склонений существительных. Правописание падежных окончаний.</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Различение склонений существительных.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Правописание падежных окончаний.</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w:t>
            </w:r>
            <w:r w:rsidRPr="00B81CC9">
              <w:rPr>
                <w:rFonts w:ascii="Times New Roman" w:hAnsi="Times New Roman" w:cs="Times New Roman"/>
                <w:szCs w:val="24"/>
              </w:rPr>
              <w:lastRenderedPageBreak/>
              <w:t xml:space="preserve">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Правописание падежных окончаний.</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69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Контрольная работа по теме </w:t>
            </w:r>
            <w:r w:rsidRPr="00B81CC9">
              <w:rPr>
                <w:rFonts w:ascii="Times New Roman" w:hAnsi="Times New Roman" w:cs="Times New Roman"/>
                <w:szCs w:val="24"/>
              </w:rPr>
              <w:lastRenderedPageBreak/>
              <w:t>«Различение падежей»</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Правописание падежных окончаний Работа над ошибками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Текст- описание и текст- повествование.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Второстепенные члены предложения. Обстоятельства.</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  перерабатывать полученную информацию: делать выводы на основе обобщения знаний;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Второстепенные члены предложения. Дополнения.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Второстепенные члены предложения. Дополнения.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w:t>
            </w:r>
            <w:r w:rsidRPr="00B81CC9">
              <w:rPr>
                <w:rFonts w:ascii="Times New Roman" w:hAnsi="Times New Roman" w:cs="Times New Roman"/>
                <w:szCs w:val="24"/>
              </w:rPr>
              <w:lastRenderedPageBreak/>
              <w:t>формулировать учебную проблему.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совместно с учителем..</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Второстепенные члены предложения.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К.Моне «Лондон. Парламент» Устное сочинение.</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Контрольный диктант с грамматическим заданием.</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Работа над ошибками. Задание для членов клуба.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79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Безударные окончания существительных в единственном числе.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Безударные окончания существительных в единственном числе. Закрепление.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Устное изложение «Трясогузкины письма»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Как пишутся приставки раз- и рас-.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Как пишутся приставки из-, ис.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Как пишутся прис-тавки, оканчивающиеся на –з.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Безударные окончания существительных в единственном числе.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Безударные окончания существительных в единственном числе. </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ориентироваться в своей системе знаний: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Письменное изложение «Кошка и ёж»</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перерабатывать полученную информацию: сравнивать и группировать факты и явления; определять причины явлений, </w:t>
            </w:r>
            <w:r w:rsidRPr="00B81CC9">
              <w:rPr>
                <w:rFonts w:ascii="Times New Roman" w:hAnsi="Times New Roman" w:cs="Times New Roman"/>
                <w:szCs w:val="24"/>
              </w:rPr>
              <w:lastRenderedPageBreak/>
              <w:t>событий.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задавать вопросы;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Безударные окончания существительных в единственном числе.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Тематическая самостоятельная работа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89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Значения слов. Повторение старого и открытие нового.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Значения слов. Повторение старого и открытие нового.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Безударные окончания существительных в единственном числе. Окончания существительных 1- и 2-го склонения.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Составляем рассказ по рисунку.</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1- и 2-го склонения.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Слова с удвоенным согласным, пришедшие из других языков.</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Безударные окончания существительных в единственном числе.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3-го склонения.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Диктант с грамматическим заданием</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3-го склонения. Работа над ошибками</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99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Составляем рассказ по рисунку.</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Написание букв «о» и «е» после шипящих и «ц» в окончаниях существительных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Написание букв «о» и «е» после шипящих и «ц» в окончаниях существительных.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букв «о» и «е» после шипящих и «ц» в окончаниях существительных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Диктант  с грамматическим заданием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Жизнь корня в составе слов разных частей речи.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Жизнь корня в составе слов разных частей речи. Закрепление.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Учимся писать сочинение.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Слова с удвоенным согласным, пришедшие из других языков.</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формулировать цели урока после </w:t>
            </w:r>
            <w:r w:rsidRPr="00B81CC9">
              <w:rPr>
                <w:rFonts w:ascii="Times New Roman" w:hAnsi="Times New Roman" w:cs="Times New Roman"/>
                <w:szCs w:val="24"/>
              </w:rPr>
              <w:lastRenderedPageBreak/>
              <w:t>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109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 в именительном падеже.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 в родительном падеже.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Окончания существительных во множественном числе в </w:t>
            </w:r>
            <w:r w:rsidRPr="00B81CC9">
              <w:rPr>
                <w:rFonts w:ascii="Times New Roman" w:hAnsi="Times New Roman" w:cs="Times New Roman"/>
                <w:szCs w:val="24"/>
              </w:rPr>
              <w:lastRenderedPageBreak/>
              <w:t>родительном падеже.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Р/р. Азбука вежливости.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существительных с суффиксом –ищ-.</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Написание существительных с суффиксом –ищ-. Закрепление.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 в разных падежах.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Научный текст.</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Диктант с грамматическим заданием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выполнять задания с использованием материальных </w:t>
            </w:r>
            <w:r w:rsidRPr="00B81CC9">
              <w:rPr>
                <w:rFonts w:ascii="Times New Roman" w:hAnsi="Times New Roman" w:cs="Times New Roman"/>
                <w:szCs w:val="24"/>
              </w:rPr>
              <w:lastRenderedPageBreak/>
              <w:t>объектов,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существительных во множественном числе в разных падежах. Закрепление.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119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суффикса –ок- после шипящих.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суффикса –ок- после шипящих.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суффикса –ок- после шипящих.</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суффикса –ок- после шипящих.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 Работа с картиной Ивана Шишкина «Дубовая роща». Устное сочинение.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Изменение прилагательных по родам и числам.</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Контрольное списывание.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Изменение прилагательных по падежам.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мужского и среднего рода в именительном и винительном падежах.</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Устное изложение «Как котёнок Яша учился рисовать»</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129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Окончания прилагательных мужского и среднего рода в родительном и винительном падежах.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Падежные окончания прилагательных мужского, среднего и женского рода.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Упражнение в написании падежных окончаний прилагательных мужского, среднего и женского рода. </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Письменное изложение «Художник»</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Чередование звуков в суффиксах  слов, видимое на письме. Е и О – беглые гласные звуки.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Чередование звуков в суффиксах  слов, видимое на письме. Е и О – беглые гласные звуки.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К. Коровина «Портрет Татьяны Любатович»</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адекватно использовать речевые средства для решения различных коммуникативных задач, строить монологическое </w:t>
            </w:r>
            <w:r w:rsidRPr="00B81CC9">
              <w:rPr>
                <w:rFonts w:ascii="Times New Roman" w:hAnsi="Times New Roman" w:cs="Times New Roman"/>
                <w:szCs w:val="24"/>
              </w:rPr>
              <w:lastRenderedPageBreak/>
              <w:t>высказывание, владеть диалогической формой речи;</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Склонение прилагательных во множественном числе.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во множественном числе  И.п. и В.п.</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во множественном числе  в Р.п., В.п., П.п.</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подводить под понятие (формулировать правило) на основе выделения существенных признаков;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139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Диктант с грамматическим заданием.</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с картиной Г. Минда «Кошка в клетке» Устное сочинение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во множественном числе  в Д.п. и Т.п.</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Упражнение в написании падежных окончаний имен прилагательных во множественном числе.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Слова с удвоенной буквой согласного.</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Начальная форма глагола. Суффикс –ть-(-ти-,-чь-).</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адекватно использовать речевые средства для решения различных коммуникативных задач, строить монологическое </w:t>
            </w:r>
            <w:r w:rsidRPr="00B81CC9">
              <w:rPr>
                <w:rFonts w:ascii="Times New Roman" w:hAnsi="Times New Roman" w:cs="Times New Roman"/>
                <w:szCs w:val="24"/>
              </w:rPr>
              <w:lastRenderedPageBreak/>
              <w:t>высказывание, владеть диалогической формой речи;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частицы – ся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Окончания прилагате-льных во множествен-ном числе  в Д.п. и Т.п.</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Суффиксы глагола: -а-, -е-,-и-, -о-, -у-, -я-.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Устный рассказ по серии рисунков Херлуфа Бидструпа « Террорист».</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149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Диктант с грамматическим заданием</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Времена глагола. Настоящее время.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Настоящее время глагола.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Времена глагола. Будущее время.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Письменное изложение «Умная птичка»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Времена глагола. Настоящее время.</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учиться, совместно с учителем, обнаруживать и формулировать учебную проблему;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ориентироваться в своей системе знаний: самостоятельно предполагать, какая информация нужна для решения учебной задачи в один шаг;</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перерабатывать полученную информацию: делать выводы на основе обобщения знаний;</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донести свою позицию до других: оформлять свои мысли в устной и письменной речи с учётом своих учебных и жизненных речевых ситуаций.</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Времена глагола. Прошедшее время.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Времена глагола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над картиной Дитца «Охота на редис». Устное сочинение.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Итоговый диктант  с грамматическим заданием.</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159</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Работа над ошибками. Написание «ь» после шипящих во всех формах глагола.</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 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 </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выполнять задания с использованием материальных объектов (счетных палочек и т.п.), рисунков, схем;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проводить сравнение, сериацию, классификацию, выбирая наиболее эффективный способ решения  или верное решение (правильный ответ);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строить объяснение в устной форме по предложенному плану;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-строить понятные для партнёра высказывания, учитывающие, что партнёр знает и видит, а что нет;</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задавать вопросы;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Написание «ь» после шипящих во всех формах глагола.</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161</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Обобщение по теме «Фонетика и орфография»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162</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Учимся различать предлоги и приставки.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163</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Учимся различать предлоги и приставки.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164</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xml:space="preserve">Слово  и его значение. </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165</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Связь слов в предложении.</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166</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Связь слов в предложении.</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167</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Итоговая контрольная работа</w:t>
            </w:r>
          </w:p>
        </w:tc>
        <w:tc>
          <w:tcPr>
            <w:tcW w:w="0" w:type="auto"/>
            <w:vMerge w:val="restart"/>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Личностные: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-в самостоятельно созданных ситуациях общения и сотрудничества, опираясь на общие для всех простые правила поведения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Регулятивные: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самостоятельно формулировать цели урока после предварительного обсуждения;</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учиться совместно с учителем обнаруживать и формулировать учебную проблему.</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составлять план решения проблемы (задачи) совместно с учителем.</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lastRenderedPageBreak/>
              <w:t> -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Познавательные:- подводить под понятие (формулировать правило) на основе выделения существенных признаков;</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 использовать (строить) таблицы, проверять по таблице.</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Коммуникативные: - донести свою позицию до других: высказывать свою точку зрения и пытаться её обосновать, приводя аргументы.</w:t>
            </w: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168</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Р/Р. Работа над картиной Огюста Ренуара «Девочка с лейкой». Устное сочинение</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szCs w:val="24"/>
              </w:rPr>
            </w:pPr>
          </w:p>
        </w:tc>
      </w:tr>
      <w:tr w:rsidR="00081F04" w:rsidRPr="00B81CC9" w:rsidTr="00893457">
        <w:trPr>
          <w:tblCellSpacing w:w="15" w:type="dxa"/>
        </w:trPr>
        <w:tc>
          <w:tcPr>
            <w:tcW w:w="0" w:type="auto"/>
            <w:gridSpan w:val="2"/>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169</w:t>
            </w:r>
          </w:p>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170</w:t>
            </w:r>
          </w:p>
        </w:tc>
        <w:tc>
          <w:tcPr>
            <w:tcW w:w="0" w:type="auto"/>
            <w:vAlign w:val="center"/>
          </w:tcPr>
          <w:p w:rsidR="00081F04" w:rsidRPr="00B81CC9" w:rsidRDefault="00081F04" w:rsidP="00893457">
            <w:pPr>
              <w:spacing w:before="100" w:beforeAutospacing="1" w:after="100" w:afterAutospacing="1"/>
              <w:rPr>
                <w:rFonts w:ascii="Times New Roman" w:hAnsi="Times New Roman" w:cs="Times New Roman"/>
                <w:szCs w:val="24"/>
              </w:rPr>
            </w:pPr>
            <w:r w:rsidRPr="00B81CC9">
              <w:rPr>
                <w:rFonts w:ascii="Times New Roman" w:hAnsi="Times New Roman" w:cs="Times New Roman"/>
                <w:szCs w:val="24"/>
              </w:rPr>
              <w:t>Заседание для членов клуба «Ключ и заря».</w:t>
            </w:r>
          </w:p>
        </w:tc>
        <w:tc>
          <w:tcPr>
            <w:tcW w:w="0" w:type="auto"/>
            <w:vMerge/>
            <w:vAlign w:val="center"/>
          </w:tcPr>
          <w:p w:rsidR="00081F04" w:rsidRPr="00B81CC9" w:rsidRDefault="00081F04" w:rsidP="00893457">
            <w:pPr>
              <w:rPr>
                <w:rFonts w:ascii="Times New Roman" w:hAnsi="Times New Roman" w:cs="Times New Roman"/>
                <w:szCs w:val="24"/>
              </w:rPr>
            </w:pPr>
          </w:p>
        </w:tc>
        <w:tc>
          <w:tcPr>
            <w:tcW w:w="0" w:type="auto"/>
            <w:vAlign w:val="center"/>
          </w:tcPr>
          <w:p w:rsidR="00081F04" w:rsidRPr="00B81CC9" w:rsidRDefault="00081F04" w:rsidP="00893457">
            <w:pPr>
              <w:rPr>
                <w:rFonts w:ascii="Times New Roman" w:hAnsi="Times New Roman" w:cs="Times New Roman"/>
              </w:rPr>
            </w:pPr>
          </w:p>
        </w:tc>
      </w:tr>
    </w:tbl>
    <w:p w:rsidR="00081F04" w:rsidRPr="00307442" w:rsidRDefault="00081F04" w:rsidP="00893457">
      <w:pPr>
        <w:shd w:val="clear" w:color="auto" w:fill="FFFFFF"/>
        <w:jc w:val="center"/>
        <w:rPr>
          <w:rFonts w:ascii="Arial" w:hAnsi="Arial"/>
          <w:color w:val="000000"/>
          <w:sz w:val="22"/>
          <w:szCs w:val="22"/>
        </w:rPr>
      </w:pPr>
    </w:p>
    <w:p w:rsidR="00081F04" w:rsidRPr="00307442" w:rsidRDefault="00871637" w:rsidP="00893457">
      <w:hyperlink r:id="rId17" w:history="1"/>
      <w:hyperlink r:id="rId18" w:history="1"/>
    </w:p>
    <w:p w:rsidR="00081F04" w:rsidRDefault="00081F04" w:rsidP="00893457">
      <w:pPr>
        <w:ind w:left="1560"/>
        <w:jc w:val="center"/>
        <w:rPr>
          <w:rFonts w:ascii="Times New Roman" w:hAnsi="Times New Roman" w:cs="Times New Roman"/>
          <w:b/>
          <w:i/>
          <w:sz w:val="28"/>
          <w:szCs w:val="28"/>
        </w:rPr>
      </w:pPr>
    </w:p>
    <w:p w:rsidR="00081F04" w:rsidRPr="000365D9" w:rsidRDefault="00081F04" w:rsidP="00893457">
      <w:pPr>
        <w:ind w:left="1560"/>
        <w:jc w:val="center"/>
        <w:rPr>
          <w:rFonts w:ascii="Times New Roman" w:hAnsi="Times New Roman" w:cs="Times New Roman"/>
          <w:b/>
          <w:i/>
          <w:sz w:val="28"/>
          <w:szCs w:val="28"/>
        </w:rPr>
      </w:pPr>
      <w:r w:rsidRPr="000365D9">
        <w:rPr>
          <w:rFonts w:ascii="Times New Roman" w:hAnsi="Times New Roman" w:cs="Times New Roman"/>
          <w:b/>
          <w:i/>
          <w:sz w:val="28"/>
          <w:szCs w:val="28"/>
        </w:rPr>
        <w:t>Учебный предмет «Математика».</w:t>
      </w:r>
    </w:p>
    <w:p w:rsidR="00081F04" w:rsidRPr="000365D9" w:rsidRDefault="00081F04" w:rsidP="00893457">
      <w:pPr>
        <w:rPr>
          <w:rFonts w:ascii="Times New Roman" w:hAnsi="Times New Roman" w:cs="Times New Roman"/>
          <w:sz w:val="28"/>
          <w:szCs w:val="28"/>
        </w:rPr>
      </w:pPr>
    </w:p>
    <w:p w:rsidR="00081F04" w:rsidRPr="007E50B7" w:rsidRDefault="00081F04" w:rsidP="00893457">
      <w:pPr>
        <w:ind w:left="260" w:firstLine="768"/>
        <w:jc w:val="both"/>
        <w:rPr>
          <w:rFonts w:ascii="Times New Roman" w:hAnsi="Times New Roman" w:cs="Times New Roman"/>
          <w:szCs w:val="28"/>
        </w:rPr>
      </w:pPr>
      <w:r w:rsidRPr="007E50B7">
        <w:rPr>
          <w:rFonts w:ascii="Times New Roman" w:hAnsi="Times New Roman" w:cs="Times New Roman"/>
          <w:szCs w:val="28"/>
        </w:rPr>
        <w:t>Математическая деятельность обучающихся с ЗПР способствует развитиюнаглядно-действенного, наглядно-образного, вербально-логического мышления.</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Она дает возможность сформировать и закрепить абстрактные, отвлеченные, обобщающие понятия, способствует развитию процессов символизации, навыка понимания информации, представленной разными способами (текст задачи, формулировка правила, таблицы, алгоритм действий и т.п.), формированию математической лексики, пониманию и употреблению сложных логико-грамматических конструкций, связной устной и письменной речи (порождение связанного учебного высказывания с использованием математических терминов и понятий), обеспечивает профилактику дискалькулии.</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Уроки математики развивают наблюдательность, воображение, творческую активность, обучают приемам самостоятельной работы, способствуют формированию навыков самоконтроля.</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Предмет «Математика» использует и тем самым подкрепляет умения, полученные на уроках чтения, русского языка и окружающего мира, музыки и изобразительного искусства, технологии и физической культуры, совместно с ними приучая детей к рационально-научному и эмоционально-ценностному постижению окружающего мира.</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Ведущими идеями являются: дифференцированный, личностно-ориентированный, системно - деятельностный подход.</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firstLine="708"/>
        <w:jc w:val="both"/>
        <w:rPr>
          <w:rFonts w:ascii="Times New Roman" w:hAnsi="Times New Roman" w:cs="Times New Roman"/>
          <w:szCs w:val="28"/>
        </w:rPr>
      </w:pPr>
      <w:r w:rsidRPr="007E50B7">
        <w:rPr>
          <w:rFonts w:ascii="Times New Roman" w:hAnsi="Times New Roman" w:cs="Times New Roman"/>
          <w:szCs w:val="28"/>
        </w:rPr>
        <w:t>Данная программа по математике — органическое сочетание обучения и воспитания, усвоение знаний и развитие познавательных способностей детей, практическая направленность обучения, выработка необходимых для этого умений.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w:t>
      </w:r>
    </w:p>
    <w:p w:rsidR="00081F04" w:rsidRPr="007E50B7" w:rsidRDefault="00081F04" w:rsidP="00893457">
      <w:pPr>
        <w:ind w:left="260" w:firstLine="708"/>
        <w:jc w:val="both"/>
        <w:rPr>
          <w:rFonts w:ascii="Times New Roman" w:hAnsi="Times New Roman" w:cs="Times New Roman"/>
          <w:szCs w:val="28"/>
        </w:rPr>
        <w:sectPr w:rsidR="00081F04" w:rsidRPr="007E50B7" w:rsidSect="005A435D">
          <w:pgSz w:w="11900" w:h="16838"/>
          <w:pgMar w:top="180" w:right="846" w:bottom="0" w:left="540" w:header="0" w:footer="0" w:gutter="0"/>
          <w:cols w:space="0" w:equalWidth="0">
            <w:col w:w="10520"/>
          </w:cols>
          <w:docGrid w:linePitch="360"/>
        </w:sectPr>
      </w:pPr>
    </w:p>
    <w:p w:rsidR="00081F04" w:rsidRPr="007E50B7" w:rsidRDefault="00081F04" w:rsidP="00893457">
      <w:pPr>
        <w:ind w:left="260"/>
        <w:rPr>
          <w:rFonts w:ascii="Times New Roman" w:hAnsi="Times New Roman" w:cs="Times New Roman"/>
          <w:szCs w:val="28"/>
        </w:rPr>
      </w:pPr>
      <w:r w:rsidRPr="007E50B7">
        <w:rPr>
          <w:rFonts w:ascii="Times New Roman" w:hAnsi="Times New Roman" w:cs="Times New Roman"/>
          <w:szCs w:val="28"/>
        </w:rPr>
        <w:lastRenderedPageBreak/>
        <w:t>подхода в обучении.</w:t>
      </w:r>
    </w:p>
    <w:p w:rsidR="00081F04" w:rsidRPr="007E50B7" w:rsidRDefault="00081F04" w:rsidP="00893457">
      <w:pPr>
        <w:rPr>
          <w:rFonts w:ascii="Times New Roman" w:hAnsi="Times New Roman" w:cs="Times New Roman"/>
          <w:szCs w:val="28"/>
        </w:rPr>
      </w:pPr>
      <w:r w:rsidRPr="007E50B7">
        <w:rPr>
          <w:rFonts w:ascii="Times New Roman" w:hAnsi="Times New Roman" w:cs="Times New Roman"/>
          <w:szCs w:val="28"/>
        </w:rPr>
        <w:t>Программа учебного курса «Математика»  разработана</w:t>
      </w:r>
      <w:r w:rsidRPr="007E50B7">
        <w:rPr>
          <w:rFonts w:ascii="Times New Roman" w:hAnsi="Times New Roman" w:cs="Times New Roman"/>
          <w:szCs w:val="28"/>
        </w:rPr>
        <w:tab/>
        <w:t>на основе требований</w:t>
      </w:r>
      <w:r w:rsidRPr="007E50B7">
        <w:rPr>
          <w:rFonts w:ascii="Times New Roman" w:hAnsi="Times New Roman" w:cs="Times New Roman"/>
          <w:szCs w:val="28"/>
        </w:rPr>
        <w:tab/>
        <w:t>к личностным, метапредметным и предметным результатам</w:t>
      </w:r>
    </w:p>
    <w:p w:rsidR="00081F04" w:rsidRPr="007E50B7" w:rsidRDefault="00081F04" w:rsidP="00893457">
      <w:pPr>
        <w:ind w:left="260" w:right="120"/>
        <w:jc w:val="both"/>
        <w:rPr>
          <w:rFonts w:ascii="Times New Roman" w:hAnsi="Times New Roman" w:cs="Times New Roman"/>
          <w:szCs w:val="28"/>
        </w:rPr>
      </w:pPr>
      <w:r w:rsidRPr="007E50B7">
        <w:rPr>
          <w:rFonts w:ascii="Times New Roman" w:hAnsi="Times New Roman" w:cs="Times New Roman"/>
          <w:szCs w:val="28"/>
        </w:rPr>
        <w:t xml:space="preserve">    Учитывает психофизические особенности детей данной категории и обеспечивает подачу учебного материала в соответствии с</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индивидуальными возможностями и способностями учащихся, содержит дифференцированные требования к результатам освоения и условиям еѐ</w:t>
      </w:r>
    </w:p>
    <w:p w:rsidR="00081F04" w:rsidRPr="007E50B7" w:rsidRDefault="00081F04" w:rsidP="00893457">
      <w:pPr>
        <w:rPr>
          <w:rFonts w:ascii="Times New Roman" w:hAnsi="Times New Roman" w:cs="Times New Roman"/>
          <w:szCs w:val="28"/>
        </w:rPr>
      </w:pPr>
    </w:p>
    <w:p w:rsidR="00081F04" w:rsidRPr="007E50B7" w:rsidRDefault="00081F04" w:rsidP="00893457">
      <w:pPr>
        <w:ind w:left="820"/>
        <w:rPr>
          <w:rFonts w:ascii="Times New Roman" w:hAnsi="Times New Roman" w:cs="Times New Roman"/>
          <w:szCs w:val="28"/>
        </w:rPr>
      </w:pPr>
      <w:r w:rsidRPr="007E50B7">
        <w:rPr>
          <w:rFonts w:ascii="Times New Roman" w:hAnsi="Times New Roman" w:cs="Times New Roman"/>
          <w:szCs w:val="28"/>
        </w:rPr>
        <w:t>реализации.</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Изучение программного материала курса «Математика» предполагает не только усвоение учащимися определѐнных знаний, умений,</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навыков, но и развитие всех познавательных процессов: восприятия, внимания, памяти, мышления. Особое внимание необходимо уделять</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40" w:firstLine="566"/>
        <w:jc w:val="both"/>
        <w:rPr>
          <w:rFonts w:ascii="Times New Roman" w:hAnsi="Times New Roman" w:cs="Times New Roman"/>
          <w:szCs w:val="28"/>
        </w:rPr>
      </w:pPr>
      <w:r w:rsidRPr="007E50B7">
        <w:rPr>
          <w:rFonts w:ascii="Times New Roman" w:hAnsi="Times New Roman" w:cs="Times New Roman"/>
          <w:szCs w:val="28"/>
        </w:rPr>
        <w:t>воспитанию трудолюбия, настойчивости, формированию приѐмов умственной деятельности, навыков контроля и самоконтроля. Необходимо</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40" w:firstLine="566"/>
        <w:jc w:val="both"/>
        <w:rPr>
          <w:rFonts w:ascii="Times New Roman" w:hAnsi="Times New Roman" w:cs="Times New Roman"/>
          <w:szCs w:val="28"/>
        </w:rPr>
      </w:pPr>
      <w:r w:rsidRPr="007E50B7">
        <w:rPr>
          <w:rFonts w:ascii="Times New Roman" w:hAnsi="Times New Roman" w:cs="Times New Roman"/>
          <w:szCs w:val="28"/>
        </w:rPr>
        <w:t>учить детей кратко излагать свои мысли, анализировать учебную задачу, расчленять еѐ на части, выделять существенное, устанавливать</w:t>
      </w:r>
    </w:p>
    <w:p w:rsidR="00081F04" w:rsidRPr="007E50B7" w:rsidRDefault="00081F04" w:rsidP="00893457">
      <w:pPr>
        <w:rPr>
          <w:rFonts w:ascii="Times New Roman" w:hAnsi="Times New Roman" w:cs="Times New Roman"/>
          <w:szCs w:val="28"/>
        </w:rPr>
      </w:pPr>
    </w:p>
    <w:p w:rsidR="00081F04" w:rsidRPr="007E50B7" w:rsidRDefault="00081F04" w:rsidP="00893457">
      <w:pPr>
        <w:ind w:left="820"/>
        <w:rPr>
          <w:rFonts w:ascii="Times New Roman" w:hAnsi="Times New Roman" w:cs="Times New Roman"/>
          <w:szCs w:val="28"/>
        </w:rPr>
      </w:pPr>
      <w:r w:rsidRPr="007E50B7">
        <w:rPr>
          <w:rFonts w:ascii="Times New Roman" w:hAnsi="Times New Roman" w:cs="Times New Roman"/>
          <w:szCs w:val="28"/>
        </w:rPr>
        <w:t>взаимосвязь частей, продумывать и составлять план решения.</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Учителю необходимо владеть коррекционно – развивающими технологиями, способствующими повышению познавательной активности</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обучающихся. Максимальное внимание необходимо уделять сознательному усвоению математических понятий, формировать навыки</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40" w:firstLine="566"/>
        <w:jc w:val="both"/>
        <w:rPr>
          <w:rFonts w:ascii="Times New Roman" w:hAnsi="Times New Roman" w:cs="Times New Roman"/>
          <w:szCs w:val="28"/>
        </w:rPr>
      </w:pPr>
      <w:r w:rsidRPr="007E50B7">
        <w:rPr>
          <w:rFonts w:ascii="Times New Roman" w:hAnsi="Times New Roman" w:cs="Times New Roman"/>
          <w:szCs w:val="28"/>
        </w:rPr>
        <w:t>самостоятельной работы, умение самостоятельно применять полученные знания. Учитывая специфические особенности развития</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познавательных процессов детей с ТНР, необходимо организовывать предметно – практическую деятельность, обеспечивающую наглядную</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основу для формирования математических понятий и создания предпосылок для применения знаний на практике.</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Программа имеет коррекционную направленность за счѐткоррекционно – развивающих задач, сформулированных в рамках конкретного</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«образовательного поля», что даѐт педагогу ориентиры на перспективу: во имя чего он собирается действовать и каких результатов может</w:t>
      </w:r>
    </w:p>
    <w:p w:rsidR="00081F04" w:rsidRPr="007E50B7" w:rsidRDefault="00081F04" w:rsidP="00893457">
      <w:pPr>
        <w:rPr>
          <w:rFonts w:ascii="Times New Roman" w:hAnsi="Times New Roman" w:cs="Times New Roman"/>
          <w:szCs w:val="28"/>
        </w:rPr>
      </w:pPr>
    </w:p>
    <w:p w:rsidR="00081F04" w:rsidRPr="007E50B7" w:rsidRDefault="00081F04" w:rsidP="00893457">
      <w:pPr>
        <w:ind w:left="260" w:right="120" w:firstLine="566"/>
        <w:jc w:val="both"/>
        <w:rPr>
          <w:rFonts w:ascii="Times New Roman" w:hAnsi="Times New Roman" w:cs="Times New Roman"/>
          <w:szCs w:val="28"/>
        </w:rPr>
      </w:pPr>
      <w:r w:rsidRPr="007E50B7">
        <w:rPr>
          <w:rFonts w:ascii="Times New Roman" w:hAnsi="Times New Roman" w:cs="Times New Roman"/>
          <w:szCs w:val="28"/>
        </w:rPr>
        <w:t>ожидать. Это позволит педагогу получать оперативную обратную связь, при необходимости корректировать ход образовательного процесса,</w:t>
      </w:r>
    </w:p>
    <w:p w:rsidR="00081F04" w:rsidRPr="007E50B7" w:rsidRDefault="00081F04" w:rsidP="00893457">
      <w:pPr>
        <w:rPr>
          <w:rFonts w:ascii="Times New Roman" w:hAnsi="Times New Roman" w:cs="Times New Roman"/>
          <w:szCs w:val="28"/>
        </w:rPr>
      </w:pPr>
    </w:p>
    <w:p w:rsidR="00081F04" w:rsidRPr="007E50B7" w:rsidRDefault="00081F04" w:rsidP="00893457">
      <w:pPr>
        <w:ind w:left="820"/>
        <w:rPr>
          <w:rFonts w:ascii="Times New Roman" w:hAnsi="Times New Roman" w:cs="Times New Roman"/>
          <w:szCs w:val="28"/>
        </w:rPr>
      </w:pPr>
      <w:r w:rsidRPr="007E50B7">
        <w:rPr>
          <w:rFonts w:ascii="Times New Roman" w:hAnsi="Times New Roman" w:cs="Times New Roman"/>
          <w:szCs w:val="28"/>
        </w:rPr>
        <w:t>обеспечивать  деятельность детей в «зоне ближайшего развития».</w:t>
      </w:r>
    </w:p>
    <w:p w:rsidR="00081F04" w:rsidRPr="007E50B7" w:rsidRDefault="00081F04" w:rsidP="00893457">
      <w:pPr>
        <w:rPr>
          <w:rFonts w:ascii="Times New Roman" w:hAnsi="Times New Roman" w:cs="Times New Roman"/>
          <w:szCs w:val="28"/>
        </w:rPr>
      </w:pPr>
    </w:p>
    <w:p w:rsidR="00081F04" w:rsidRPr="00DA28FF" w:rsidRDefault="00081F04" w:rsidP="00893457">
      <w:pPr>
        <w:jc w:val="center"/>
        <w:rPr>
          <w:bCs/>
          <w:color w:val="000000"/>
          <w:sz w:val="24"/>
        </w:rPr>
      </w:pPr>
      <w:r w:rsidRPr="00DA28FF">
        <w:rPr>
          <w:bCs/>
          <w:color w:val="000000"/>
          <w:sz w:val="24"/>
        </w:rPr>
        <w:t>ТЕМАТИЧЕСКОЕ ПЛАНИРОВАНИЕ по математике 3 класс           136 часов, 4 часа в неделю.</w:t>
      </w:r>
    </w:p>
    <w:p w:rsidR="00081F04" w:rsidRPr="00DE032D" w:rsidRDefault="00081F04" w:rsidP="00893457">
      <w:pPr>
        <w:pStyle w:val="12"/>
        <w:shd w:val="clear" w:color="auto" w:fill="FFFFFF"/>
        <w:spacing w:line="276" w:lineRule="auto"/>
        <w:ind w:left="0" w:firstLine="426"/>
        <w:jc w:val="both"/>
        <w:rPr>
          <w:rFonts w:ascii="Times New Roman" w:hAnsi="Times New Roman"/>
          <w:b/>
          <w:bCs/>
          <w:color w:val="000000"/>
          <w:sz w:val="18"/>
          <w:szCs w:val="18"/>
          <w:lang w:val="ru-RU"/>
        </w:rPr>
      </w:pPr>
      <w:r w:rsidRPr="00DE032D">
        <w:rPr>
          <w:rFonts w:ascii="Times New Roman" w:hAnsi="Times New Roman"/>
          <w:b/>
          <w:bCs/>
          <w:color w:val="000000"/>
          <w:sz w:val="18"/>
          <w:szCs w:val="18"/>
          <w:lang w:val="ru-RU"/>
        </w:rPr>
        <w:t>Планируемые результаты курса</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u w:val="single"/>
          <w:lang w:val="ru-RU"/>
        </w:rPr>
      </w:pPr>
      <w:r w:rsidRPr="00DE032D">
        <w:rPr>
          <w:rFonts w:ascii="Times New Roman" w:hAnsi="Times New Roman"/>
          <w:bCs/>
          <w:color w:val="000000"/>
          <w:sz w:val="18"/>
          <w:szCs w:val="18"/>
          <w:u w:val="single"/>
          <w:lang w:val="ru-RU"/>
        </w:rPr>
        <w:t xml:space="preserve">Обучающиеся научатся </w:t>
      </w:r>
    </w:p>
    <w:p w:rsidR="00081F04" w:rsidRPr="00DE032D" w:rsidRDefault="00081F04" w:rsidP="00893457">
      <w:pPr>
        <w:pStyle w:val="12"/>
        <w:shd w:val="clear" w:color="auto" w:fill="FFFFFF"/>
        <w:spacing w:line="276" w:lineRule="auto"/>
        <w:ind w:left="0"/>
        <w:jc w:val="both"/>
        <w:rPr>
          <w:rFonts w:ascii="Times New Roman" w:hAnsi="Times New Roman"/>
          <w:bCs/>
          <w:color w:val="000000"/>
          <w:sz w:val="18"/>
          <w:szCs w:val="18"/>
          <w:lang w:val="ru-RU"/>
        </w:rPr>
      </w:pPr>
      <w:r w:rsidRPr="00DE032D">
        <w:rPr>
          <w:rFonts w:ascii="Times New Roman" w:hAnsi="Times New Roman"/>
          <w:bCs/>
          <w:color w:val="000000"/>
          <w:sz w:val="18"/>
          <w:szCs w:val="18"/>
          <w:u w:val="single"/>
          <w:lang w:val="ru-RU"/>
        </w:rPr>
        <w:t>в разделе «Числа и величины»</w:t>
      </w:r>
      <w:r w:rsidRPr="00DE032D">
        <w:rPr>
          <w:rFonts w:ascii="Times New Roman" w:hAnsi="Times New Roman"/>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читать записывать все числа в пределах первых двух классов;</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представлять изученные числа в виде суммы разрядных слагаемых; использовать «круглые» числа в роли разрядных слагаемых;</w:t>
      </w:r>
      <w:r w:rsidRPr="00DE032D">
        <w:rPr>
          <w:rFonts w:ascii="Times New Roman" w:hAnsi="Times New Roman"/>
          <w:bCs/>
          <w:color w:val="000000"/>
          <w:sz w:val="18"/>
          <w:szCs w:val="18"/>
          <w:lang w:val="ru-RU"/>
        </w:rPr>
        <w:tab/>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сравнивать изученные числа на основе их десятичной записи и записывать результат сравнения с помощью знаков (&gt;, &lt;,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распознавать правило, по которому может быть составлена данная числовая последовательность.</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формулировать правило, с помощью которого может быть составлена данная последовательность;</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 xml:space="preserve">понимать строение ряда целых неотрицательных чисел и его геометрическую интерпретацию. </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u w:val="single"/>
          <w:lang w:val="ru-RU"/>
        </w:rPr>
        <w:t>В разделе «Арифметические действия»</w:t>
      </w:r>
      <w:r w:rsidRPr="00DE032D">
        <w:rPr>
          <w:rFonts w:ascii="Times New Roman" w:hAnsi="Times New Roman"/>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производить вычисления «столбиком» при сложении и вычитании многозначных чисел;</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сочетательное свойство умножения;</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выполнять группировку множителей</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правила умножения числа на сумму и суммы на число;</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правило деления суммы на число;</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правила умножения и деления с нулем и единицей;</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lastRenderedPageBreak/>
        <w:t>находить значения числовых выражений со скобками и без скобок в 2-4 действия;</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и применять правила нахождения неизвестного множителя, неизвестного делителя, неизвестного делимого;</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выполнять сложение и вычитание многозначных чисел «столбиком»;</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выполнять устно умножение двузначного числа на однозначное;</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выполнять устно деление двузначного числа на однозначное и двузначного на двузначное;</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использовать калькулятор для проведения и проверки правильности вычислений;</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изученные ранее свойства арифметических действий для выполнения и упрощения вычислений.</w:t>
      </w:r>
    </w:p>
    <w:p w:rsidR="00081F04" w:rsidRPr="00DE032D" w:rsidRDefault="00081F04" w:rsidP="00893457">
      <w:pPr>
        <w:pStyle w:val="jc"/>
        <w:spacing w:before="0" w:beforeAutospacing="0" w:after="0" w:afterAutospacing="0"/>
        <w:ind w:firstLine="426"/>
        <w:jc w:val="both"/>
        <w:rPr>
          <w:rFonts w:ascii="Times New Roman" w:hAnsi="Times New Roman"/>
          <w:sz w:val="18"/>
          <w:szCs w:val="18"/>
          <w:lang w:val="ru-RU"/>
        </w:rPr>
      </w:pP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сочетательное свойство умножения;</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правила умножения числа на сумму и суммы на число;</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воспроизводить правило деления суммы на число;</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обосновывать невозможность деления на 0;</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понимать количественный смысл арифметических действий (операций) и взаимосвязь между ними.</w:t>
      </w:r>
    </w:p>
    <w:p w:rsidR="00081F04" w:rsidRPr="00DE032D" w:rsidRDefault="00081F04" w:rsidP="00893457">
      <w:pPr>
        <w:pStyle w:val="12"/>
        <w:shd w:val="clear" w:color="auto" w:fill="FFFFFF"/>
        <w:spacing w:line="276" w:lineRule="auto"/>
        <w:ind w:left="0" w:firstLine="426"/>
        <w:jc w:val="both"/>
        <w:rPr>
          <w:rFonts w:ascii="Times New Roman" w:hAnsi="Times New Roman"/>
          <w:b/>
          <w:bCs/>
          <w:color w:val="000000"/>
          <w:sz w:val="18"/>
          <w:szCs w:val="18"/>
          <w:lang w:val="ru-RU"/>
        </w:rPr>
      </w:pPr>
      <w:r w:rsidRPr="00DE032D">
        <w:rPr>
          <w:rFonts w:ascii="Times New Roman" w:hAnsi="Times New Roman"/>
          <w:bCs/>
          <w:color w:val="000000"/>
          <w:sz w:val="18"/>
          <w:szCs w:val="18"/>
          <w:u w:val="single"/>
          <w:lang w:val="ru-RU"/>
        </w:rPr>
        <w:t>В разделе «Геометрические фигуры»</w:t>
      </w:r>
      <w:r w:rsidRPr="00DE032D">
        <w:rPr>
          <w:rFonts w:ascii="Times New Roman" w:hAnsi="Times New Roman"/>
          <w:b/>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распознавать виды треугольников по величине углов (прямоугольный, тупоугольный, остроугольный) и по длине сторон (равнобедренный, равносторонний как частный случай равнобедренного, разносторонний);</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строить прямоугольник с заданной длиной сторон;</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строить прямоугольник заданного периметра;</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строить окружность заданного радиуса;</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чертить с помощью циркуля окружности и проводить в них и помощью линейки радиусы и диаметры; использовать соотношение между радиусом и диаметром одной окружности для решения задач;</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изображать куб на плоскости; строить его модель на основе развертки.</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выполнять измерение величины углов с помощью произвольной и стандартной единицы этой величины;</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сравнивать площади фигур с помощью разрезания фигуры на части и составления фигуры из частей; употреблять термины «равносоставленные» и «равновеликие» фигуры;</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 xml:space="preserve">строить и использовать для решения задач высоту треугольника. </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u w:val="single"/>
          <w:lang w:val="ru-RU"/>
        </w:rPr>
        <w:t>В разделе «Геометрические величины»</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определять площадь прямоугольника с помощью измерением (с помощью палетки) и вычислением (с проведением предварительных линейных измерений); использовать формулу площади прямоугольника (</w:t>
      </w:r>
      <w:r w:rsidRPr="00DE032D">
        <w:rPr>
          <w:rFonts w:ascii="Times New Roman" w:hAnsi="Times New Roman"/>
          <w:bCs/>
          <w:color w:val="000000"/>
          <w:sz w:val="18"/>
          <w:szCs w:val="18"/>
        </w:rPr>
        <w:t>S</w:t>
      </w:r>
      <w:r w:rsidRPr="00DE032D">
        <w:rPr>
          <w:rFonts w:ascii="Times New Roman" w:hAnsi="Times New Roman"/>
          <w:bCs/>
          <w:color w:val="000000"/>
          <w:sz w:val="18"/>
          <w:szCs w:val="18"/>
          <w:lang w:val="ru-RU"/>
        </w:rPr>
        <w:t xml:space="preserve"> = </w:t>
      </w:r>
      <w:r w:rsidRPr="00DE032D">
        <w:rPr>
          <w:rFonts w:ascii="Times New Roman" w:hAnsi="Times New Roman"/>
          <w:bCs/>
          <w:color w:val="000000"/>
          <w:sz w:val="18"/>
          <w:szCs w:val="18"/>
        </w:rPr>
        <w:t>a</w:t>
      </w:r>
      <w:r w:rsidRPr="00DE032D">
        <w:rPr>
          <w:rFonts w:ascii="Times New Roman" w:hAnsi="Times New Roman"/>
          <w:bCs/>
          <w:color w:val="000000"/>
          <w:sz w:val="18"/>
          <w:szCs w:val="18"/>
          <w:lang w:val="ru-RU"/>
        </w:rPr>
        <w:t xml:space="preserve"> · </w:t>
      </w:r>
      <w:r w:rsidRPr="00DE032D">
        <w:rPr>
          <w:rFonts w:ascii="Times New Roman" w:hAnsi="Times New Roman"/>
          <w:bCs/>
          <w:color w:val="000000"/>
          <w:sz w:val="18"/>
          <w:szCs w:val="18"/>
        </w:rPr>
        <w:t>b</w:t>
      </w:r>
      <w:r w:rsidRPr="00DE032D">
        <w:rPr>
          <w:rFonts w:ascii="Times New Roman" w:hAnsi="Times New Roman"/>
          <w:bCs/>
          <w:color w:val="000000"/>
          <w:sz w:val="18"/>
          <w:szCs w:val="18"/>
          <w:lang w:val="ru-RU"/>
        </w:rPr>
        <w:t>);</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единицы длины – километр и миллиметр и соотношения между ними и метром;</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единицы площади – квадратный сантиметр (кв. см или см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 квадратный дециметр (кв. дм или дм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 квадратный метр (кв. м или 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 квадратный километр (кв. км или км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 и соотношения между ними;</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выражать площадь фигуры, используя разные единицы площади (например, 1 дм</w:t>
      </w:r>
      <w:r w:rsidRPr="00DE032D">
        <w:rPr>
          <w:rFonts w:ascii="Times New Roman" w:hAnsi="Times New Roman"/>
          <w:bCs/>
          <w:color w:val="000000"/>
          <w:sz w:val="18"/>
          <w:szCs w:val="18"/>
          <w:vertAlign w:val="superscript"/>
          <w:lang w:val="ru-RU"/>
        </w:rPr>
        <w:t xml:space="preserve">2 </w:t>
      </w:r>
      <w:r w:rsidRPr="00DE032D">
        <w:rPr>
          <w:rFonts w:ascii="Times New Roman" w:hAnsi="Times New Roman"/>
          <w:bCs/>
          <w:color w:val="000000"/>
          <w:sz w:val="18"/>
          <w:szCs w:val="18"/>
          <w:lang w:val="ru-RU"/>
        </w:rPr>
        <w:t>6 см</w:t>
      </w:r>
      <w:r w:rsidRPr="00DE032D">
        <w:rPr>
          <w:rFonts w:ascii="Times New Roman" w:hAnsi="Times New Roman"/>
          <w:bCs/>
          <w:color w:val="000000"/>
          <w:sz w:val="18"/>
          <w:szCs w:val="18"/>
          <w:vertAlign w:val="superscript"/>
          <w:lang w:val="ru-RU"/>
        </w:rPr>
        <w:t xml:space="preserve">2  </w:t>
      </w:r>
      <w:r w:rsidRPr="00DE032D">
        <w:rPr>
          <w:rFonts w:ascii="Times New Roman" w:hAnsi="Times New Roman"/>
          <w:bCs/>
          <w:color w:val="000000"/>
          <w:sz w:val="18"/>
          <w:szCs w:val="18"/>
          <w:lang w:val="ru-RU"/>
        </w:rPr>
        <w:t>и 106 см</w:t>
      </w:r>
      <w:r w:rsidRPr="00DE032D">
        <w:rPr>
          <w:rFonts w:ascii="Times New Roman" w:hAnsi="Times New Roman"/>
          <w:bCs/>
          <w:color w:val="000000"/>
          <w:sz w:val="18"/>
          <w:szCs w:val="18"/>
          <w:vertAlign w:val="superscript"/>
          <w:lang w:val="ru-RU"/>
        </w:rPr>
        <w:t>2</w:t>
      </w:r>
      <w:r w:rsidRPr="00DE032D">
        <w:rPr>
          <w:rFonts w:ascii="Times New Roman" w:hAnsi="Times New Roman"/>
          <w:bCs/>
          <w:color w:val="000000"/>
          <w:sz w:val="18"/>
          <w:szCs w:val="18"/>
          <w:lang w:val="ru-RU"/>
        </w:rPr>
        <w:t>).</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применять другие единицы площади (квадратный миллиметр, квадратный километр, ар или «сотка», гектар).</w:t>
      </w:r>
    </w:p>
    <w:p w:rsidR="00081F04" w:rsidRPr="00DE032D" w:rsidRDefault="00081F04" w:rsidP="00893457">
      <w:pPr>
        <w:pStyle w:val="12"/>
        <w:shd w:val="clear" w:color="auto" w:fill="FFFFFF"/>
        <w:spacing w:line="276" w:lineRule="auto"/>
        <w:ind w:left="0" w:firstLine="426"/>
        <w:jc w:val="both"/>
        <w:rPr>
          <w:rFonts w:ascii="Times New Roman" w:hAnsi="Times New Roman"/>
          <w:b/>
          <w:bCs/>
          <w:color w:val="000000"/>
          <w:sz w:val="18"/>
          <w:szCs w:val="18"/>
          <w:lang w:val="ru-RU"/>
        </w:rPr>
      </w:pPr>
      <w:r w:rsidRPr="00DE032D">
        <w:rPr>
          <w:rFonts w:ascii="Times New Roman" w:hAnsi="Times New Roman"/>
          <w:bCs/>
          <w:color w:val="000000"/>
          <w:sz w:val="18"/>
          <w:szCs w:val="18"/>
          <w:u w:val="single"/>
          <w:lang w:val="ru-RU"/>
        </w:rPr>
        <w:t>В разделе «Текстовые задачи»</w:t>
      </w:r>
      <w:r w:rsidRPr="00DE032D">
        <w:rPr>
          <w:rFonts w:ascii="Times New Roman" w:hAnsi="Times New Roman"/>
          <w:b/>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составлять и использовать краткую запись задачи в табличной форме;</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решать простые задачи на умножение и деление;</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решать и записывать решение составных задач по действиям и одним выражением.</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использовать вариативные формулировки одной и той же задачи;</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находить вариативные решения одной и той же задачи;</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понимать алгоритмический характер решения текстовой задачи.</w:t>
      </w:r>
    </w:p>
    <w:p w:rsidR="00081F04" w:rsidRPr="00DE032D" w:rsidRDefault="00081F04" w:rsidP="00893457">
      <w:pPr>
        <w:pStyle w:val="12"/>
        <w:shd w:val="clear" w:color="auto" w:fill="FFFFFF"/>
        <w:spacing w:line="276" w:lineRule="auto"/>
        <w:ind w:left="0" w:firstLine="426"/>
        <w:jc w:val="both"/>
        <w:rPr>
          <w:rFonts w:ascii="Times New Roman" w:hAnsi="Times New Roman"/>
          <w:b/>
          <w:bCs/>
          <w:color w:val="000000"/>
          <w:sz w:val="18"/>
          <w:szCs w:val="18"/>
          <w:lang w:val="ru-RU"/>
        </w:rPr>
      </w:pPr>
      <w:r w:rsidRPr="00DE032D">
        <w:rPr>
          <w:rFonts w:ascii="Times New Roman" w:hAnsi="Times New Roman"/>
          <w:bCs/>
          <w:color w:val="000000"/>
          <w:sz w:val="18"/>
          <w:szCs w:val="18"/>
          <w:u w:val="single"/>
          <w:lang w:val="ru-RU"/>
        </w:rPr>
        <w:t>В разделе «Работа с данными»</w:t>
      </w:r>
      <w:r w:rsidRPr="00DE032D">
        <w:rPr>
          <w:rFonts w:ascii="Times New Roman" w:hAnsi="Times New Roman"/>
          <w:b/>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использовать столбчатую (или полосчатую) диаграмму для представления данных и решения задач на кратное и разностное сравнение;</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осуществлять поиск необходимых данных по справочной и учебной литературе.</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i/>
          <w:color w:val="000000"/>
          <w:sz w:val="18"/>
          <w:szCs w:val="18"/>
          <w:lang w:val="ru-RU"/>
        </w:rPr>
        <w:t>Обучающиеся получат возможность научиться</w:t>
      </w:r>
      <w:r w:rsidRPr="00DE032D">
        <w:rPr>
          <w:rFonts w:ascii="Times New Roman" w:hAnsi="Times New Roman"/>
          <w:bCs/>
          <w:color w:val="000000"/>
          <w:sz w:val="18"/>
          <w:szCs w:val="18"/>
          <w:lang w:val="ru-RU"/>
        </w:rPr>
        <w:t xml:space="preserve"> </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понимать возможность неограниченного расширения таблицы разрядов и классов;</w:t>
      </w:r>
    </w:p>
    <w:p w:rsidR="00081F04" w:rsidRPr="00DE032D" w:rsidRDefault="00081F04" w:rsidP="00893457">
      <w:pPr>
        <w:pStyle w:val="12"/>
        <w:shd w:val="clear" w:color="auto" w:fill="FFFFFF"/>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ab/>
        <w:t>использовать разрядную таблицу для задания чисел и выполнения действий сложения и вычитания;</w:t>
      </w:r>
    </w:p>
    <w:p w:rsidR="00081F04" w:rsidRPr="00DE032D" w:rsidRDefault="00081F04" w:rsidP="00893457">
      <w:pPr>
        <w:autoSpaceDE w:val="0"/>
        <w:autoSpaceDN w:val="0"/>
        <w:adjustRightInd w:val="0"/>
        <w:ind w:firstLine="426"/>
        <w:jc w:val="both"/>
        <w:rPr>
          <w:sz w:val="18"/>
          <w:szCs w:val="18"/>
        </w:rPr>
      </w:pPr>
      <w:r w:rsidRPr="00DE032D">
        <w:rPr>
          <w:sz w:val="18"/>
          <w:szCs w:val="18"/>
        </w:rPr>
        <w:tab/>
        <w:t>находить необходимые данные, используя различные информационные источники.</w:t>
      </w: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p>
    <w:p w:rsidR="00081F04" w:rsidRPr="00DE032D" w:rsidRDefault="00081F04" w:rsidP="00893457">
      <w:pPr>
        <w:pStyle w:val="12"/>
        <w:shd w:val="clear" w:color="auto" w:fill="FFFFFF"/>
        <w:spacing w:line="276" w:lineRule="auto"/>
        <w:ind w:left="0" w:firstLine="426"/>
        <w:jc w:val="both"/>
        <w:rPr>
          <w:rFonts w:ascii="Times New Roman" w:hAnsi="Times New Roman"/>
          <w:bCs/>
          <w:color w:val="000000"/>
          <w:sz w:val="18"/>
          <w:szCs w:val="18"/>
          <w:lang w:val="ru-RU"/>
        </w:rPr>
      </w:pPr>
      <w:r w:rsidRPr="00DE032D">
        <w:rPr>
          <w:rFonts w:ascii="Times New Roman" w:hAnsi="Times New Roman"/>
          <w:bCs/>
          <w:color w:val="000000"/>
          <w:sz w:val="18"/>
          <w:szCs w:val="18"/>
          <w:lang w:val="ru-RU"/>
        </w:rPr>
        <w:t>В соответствии с требованиями, предъявляемыми Федеральным государственным образовательным стандартом начального общего образования учебный материал курса по математике нацелен на создание условий для формирования личностных и универсальных учебных действий.</w:t>
      </w:r>
    </w:p>
    <w:p w:rsidR="00081F04" w:rsidRPr="00DE032D" w:rsidRDefault="00081F04" w:rsidP="00893457">
      <w:pPr>
        <w:shd w:val="clear" w:color="auto" w:fill="FFFFFF"/>
        <w:ind w:firstLine="426"/>
        <w:jc w:val="both"/>
        <w:rPr>
          <w:rFonts w:ascii="Arial" w:hAnsi="Arial"/>
          <w:color w:val="000000"/>
          <w:sz w:val="18"/>
          <w:szCs w:val="18"/>
        </w:rPr>
      </w:pPr>
      <w:r w:rsidRPr="00DE032D">
        <w:rPr>
          <w:b/>
          <w:bCs/>
          <w:color w:val="000000"/>
          <w:sz w:val="18"/>
          <w:szCs w:val="18"/>
        </w:rPr>
        <w:t>Личностные результаты</w:t>
      </w:r>
      <w:r w:rsidRPr="00DE032D">
        <w:rPr>
          <w:iCs/>
          <w:color w:val="000000"/>
          <w:sz w:val="18"/>
          <w:szCs w:val="18"/>
        </w:rPr>
        <w:t>.</w:t>
      </w:r>
    </w:p>
    <w:p w:rsidR="00081F04" w:rsidRPr="00DE032D" w:rsidRDefault="00081F04" w:rsidP="00893457">
      <w:pPr>
        <w:shd w:val="clear" w:color="auto" w:fill="FFFFFF"/>
        <w:ind w:firstLine="426"/>
        <w:jc w:val="both"/>
        <w:rPr>
          <w:rFonts w:ascii="Arial" w:hAnsi="Arial"/>
          <w:color w:val="000000"/>
          <w:sz w:val="18"/>
          <w:szCs w:val="18"/>
        </w:rPr>
      </w:pPr>
      <w:r w:rsidRPr="00DE032D">
        <w:rPr>
          <w:color w:val="000000"/>
          <w:sz w:val="18"/>
          <w:szCs w:val="18"/>
        </w:rPr>
        <w:t>Система заданий, ориентирующая младшего школьника на оказание помощи героям учебника (Маше или Мише) или своему соседу по парте позволит научится или получить возможность научиться проявлять познавательную инициативу в оказании помощи соученикам.</w:t>
      </w:r>
    </w:p>
    <w:p w:rsidR="00081F04" w:rsidRPr="00DE032D" w:rsidRDefault="00081F04" w:rsidP="00893457">
      <w:pPr>
        <w:shd w:val="clear" w:color="auto" w:fill="FFFFFF"/>
        <w:ind w:firstLine="426"/>
        <w:jc w:val="both"/>
        <w:rPr>
          <w:rFonts w:ascii="Arial" w:hAnsi="Arial"/>
          <w:color w:val="000000"/>
          <w:sz w:val="18"/>
          <w:szCs w:val="18"/>
        </w:rPr>
      </w:pPr>
      <w:r w:rsidRPr="00DE032D">
        <w:rPr>
          <w:b/>
          <w:bCs/>
          <w:color w:val="000000"/>
          <w:sz w:val="18"/>
          <w:szCs w:val="18"/>
        </w:rPr>
        <w:t> Метапредметные  результаты.</w:t>
      </w:r>
    </w:p>
    <w:p w:rsidR="00081F04" w:rsidRPr="00DE032D" w:rsidRDefault="00081F04" w:rsidP="00893457">
      <w:pPr>
        <w:shd w:val="clear" w:color="auto" w:fill="FFFFFF"/>
        <w:ind w:firstLine="426"/>
        <w:jc w:val="both"/>
        <w:rPr>
          <w:rFonts w:ascii="Arial" w:hAnsi="Arial"/>
          <w:color w:val="000000"/>
          <w:sz w:val="18"/>
          <w:szCs w:val="18"/>
        </w:rPr>
      </w:pPr>
      <w:r w:rsidRPr="00DE032D">
        <w:rPr>
          <w:iCs/>
          <w:color w:val="000000"/>
          <w:sz w:val="18"/>
          <w:szCs w:val="18"/>
          <w:u w:val="single"/>
        </w:rPr>
        <w:t>Регулятивные УУД</w:t>
      </w:r>
      <w:r w:rsidRPr="00DE032D">
        <w:rPr>
          <w:iCs/>
          <w:color w:val="000000"/>
          <w:sz w:val="18"/>
          <w:szCs w:val="18"/>
        </w:rPr>
        <w:t>. </w:t>
      </w:r>
      <w:r w:rsidRPr="00DE032D">
        <w:rPr>
          <w:color w:val="000000"/>
          <w:sz w:val="18"/>
          <w:szCs w:val="18"/>
        </w:rPr>
        <w:t>Ученик научится или получит возможность научиться контролировать свою деятельность по ходу или результатам выполнения задания посредством системы заданий, ориентирующая младшего школьника на проверку правильности выполнения задания по правилу, алгоритму, с помощью таблицы, инструментов, рисунков и т.д.</w:t>
      </w:r>
    </w:p>
    <w:p w:rsidR="00081F04" w:rsidRPr="00DE032D" w:rsidRDefault="00081F04" w:rsidP="00893457">
      <w:pPr>
        <w:shd w:val="clear" w:color="auto" w:fill="FFFFFF"/>
        <w:ind w:firstLine="426"/>
        <w:jc w:val="both"/>
        <w:rPr>
          <w:rFonts w:ascii="Arial" w:hAnsi="Arial"/>
          <w:color w:val="000000"/>
          <w:sz w:val="18"/>
          <w:szCs w:val="18"/>
        </w:rPr>
      </w:pPr>
      <w:r w:rsidRPr="00DE032D">
        <w:rPr>
          <w:iCs/>
          <w:color w:val="000000"/>
          <w:sz w:val="18"/>
          <w:szCs w:val="18"/>
          <w:u w:val="single"/>
        </w:rPr>
        <w:t>Познавательные УУД</w:t>
      </w:r>
      <w:r w:rsidRPr="00DE032D">
        <w:rPr>
          <w:iCs/>
          <w:color w:val="000000"/>
          <w:sz w:val="18"/>
          <w:szCs w:val="18"/>
        </w:rPr>
        <w:t>. </w:t>
      </w:r>
      <w:r w:rsidRPr="00DE032D">
        <w:rPr>
          <w:color w:val="000000"/>
          <w:sz w:val="18"/>
          <w:szCs w:val="18"/>
        </w:rPr>
        <w:t>Ученик научится или получит возможность научиться:</w:t>
      </w:r>
    </w:p>
    <w:p w:rsidR="00081F04" w:rsidRPr="00DE032D" w:rsidRDefault="00081F04" w:rsidP="00893457">
      <w:pPr>
        <w:shd w:val="clear" w:color="auto" w:fill="FFFFFF"/>
        <w:ind w:firstLine="426"/>
        <w:jc w:val="both"/>
        <w:rPr>
          <w:rFonts w:ascii="Arial" w:hAnsi="Arial"/>
          <w:color w:val="000000"/>
          <w:sz w:val="18"/>
          <w:szCs w:val="18"/>
        </w:rPr>
      </w:pPr>
      <w:r w:rsidRPr="00DE032D">
        <w:rPr>
          <w:iCs/>
          <w:color w:val="000000"/>
          <w:sz w:val="18"/>
          <w:szCs w:val="18"/>
        </w:rPr>
        <w:t>        - подводить под понятие </w:t>
      </w:r>
      <w:r w:rsidRPr="00DE032D">
        <w:rPr>
          <w:color w:val="000000"/>
          <w:sz w:val="18"/>
          <w:szCs w:val="18"/>
        </w:rPr>
        <w:t>(формулировать правило) на основе выделения существенных признаков</w:t>
      </w:r>
      <w:r w:rsidRPr="00DE032D">
        <w:rPr>
          <w:b/>
          <w:bCs/>
          <w:color w:val="000000"/>
          <w:sz w:val="18"/>
          <w:szCs w:val="18"/>
        </w:rPr>
        <w:t>;</w:t>
      </w:r>
    </w:p>
    <w:p w:rsidR="00081F04" w:rsidRPr="00DE032D" w:rsidRDefault="00081F04" w:rsidP="00893457">
      <w:pPr>
        <w:shd w:val="clear" w:color="auto" w:fill="FFFFFF"/>
        <w:ind w:firstLine="426"/>
        <w:jc w:val="both"/>
        <w:rPr>
          <w:rFonts w:ascii="Arial" w:hAnsi="Arial"/>
          <w:color w:val="000000"/>
          <w:sz w:val="18"/>
          <w:szCs w:val="18"/>
        </w:rPr>
      </w:pPr>
      <w:r w:rsidRPr="00DE032D">
        <w:rPr>
          <w:color w:val="000000"/>
          <w:sz w:val="18"/>
          <w:szCs w:val="18"/>
        </w:rPr>
        <w:t>        </w:t>
      </w:r>
      <w:r w:rsidRPr="00DE032D">
        <w:rPr>
          <w:iCs/>
          <w:color w:val="000000"/>
          <w:sz w:val="18"/>
          <w:szCs w:val="18"/>
        </w:rPr>
        <w:t>- владеть общими приемами решения задач, выполнения заданий и вычислений:</w:t>
      </w:r>
    </w:p>
    <w:p w:rsidR="00081F04" w:rsidRPr="00DE032D" w:rsidRDefault="00081F04" w:rsidP="00893457">
      <w:pPr>
        <w:shd w:val="clear" w:color="auto" w:fill="FFFFFF"/>
        <w:ind w:firstLine="426"/>
        <w:jc w:val="both"/>
        <w:rPr>
          <w:rFonts w:ascii="Arial" w:hAnsi="Arial"/>
          <w:color w:val="000000"/>
          <w:sz w:val="18"/>
          <w:szCs w:val="18"/>
        </w:rPr>
      </w:pPr>
      <w:r w:rsidRPr="00DE032D">
        <w:rPr>
          <w:iCs/>
          <w:color w:val="000000"/>
          <w:sz w:val="18"/>
          <w:szCs w:val="18"/>
        </w:rPr>
        <w:t>        </w:t>
      </w:r>
      <w:r w:rsidRPr="00DE032D">
        <w:rPr>
          <w:color w:val="000000"/>
          <w:sz w:val="18"/>
          <w:szCs w:val="18"/>
        </w:rPr>
        <w:t>а) выполнять задания с использованием материальных объектов (счетных палочек и т.п.), рисунков, схем;</w:t>
      </w:r>
    </w:p>
    <w:p w:rsidR="00081F04" w:rsidRPr="00DE032D" w:rsidRDefault="00081F04" w:rsidP="00893457">
      <w:pPr>
        <w:shd w:val="clear" w:color="auto" w:fill="FFFFFF"/>
        <w:ind w:firstLine="426"/>
        <w:jc w:val="both"/>
        <w:rPr>
          <w:rFonts w:ascii="Arial" w:hAnsi="Arial"/>
          <w:color w:val="000000"/>
          <w:sz w:val="18"/>
          <w:szCs w:val="18"/>
        </w:rPr>
      </w:pPr>
      <w:r w:rsidRPr="00DE032D">
        <w:rPr>
          <w:color w:val="000000"/>
          <w:sz w:val="18"/>
          <w:szCs w:val="18"/>
        </w:rPr>
        <w:t>        б) выполнять задания на основе рисунков и схем, выполненных самостоятельно;</w:t>
      </w:r>
    </w:p>
    <w:p w:rsidR="00081F04" w:rsidRPr="00DE032D" w:rsidRDefault="00081F04" w:rsidP="00893457">
      <w:pPr>
        <w:shd w:val="clear" w:color="auto" w:fill="FFFFFF"/>
        <w:ind w:firstLine="426"/>
        <w:jc w:val="both"/>
        <w:rPr>
          <w:rFonts w:ascii="Arial" w:hAnsi="Arial"/>
          <w:color w:val="000000"/>
          <w:sz w:val="18"/>
          <w:szCs w:val="18"/>
        </w:rPr>
      </w:pPr>
      <w:r w:rsidRPr="00DE032D">
        <w:rPr>
          <w:color w:val="000000"/>
          <w:sz w:val="18"/>
          <w:szCs w:val="18"/>
        </w:rPr>
        <w:t>        в) выполнять задания на основе использования свойств  арифметических действий;</w:t>
      </w:r>
    </w:p>
    <w:p w:rsidR="00081F04" w:rsidRPr="00DE032D" w:rsidRDefault="00081F04" w:rsidP="00893457">
      <w:pPr>
        <w:shd w:val="clear" w:color="auto" w:fill="FFFFFF"/>
        <w:ind w:firstLine="426"/>
        <w:jc w:val="both"/>
        <w:rPr>
          <w:rFonts w:ascii="Arial" w:hAnsi="Arial"/>
          <w:color w:val="000000"/>
          <w:sz w:val="18"/>
          <w:szCs w:val="18"/>
        </w:rPr>
      </w:pPr>
      <w:r w:rsidRPr="00DE032D">
        <w:rPr>
          <w:iCs/>
          <w:color w:val="000000"/>
          <w:sz w:val="18"/>
          <w:szCs w:val="18"/>
        </w:rPr>
        <w:t>        - проводить сравнение, сериацию, классификации,</w:t>
      </w:r>
      <w:r w:rsidRPr="00DE032D">
        <w:rPr>
          <w:color w:val="000000"/>
          <w:sz w:val="18"/>
          <w:szCs w:val="18"/>
        </w:rPr>
        <w:t> выбирая наиболее эффективный способ решения  или верное  решение (правильный ответ);</w:t>
      </w:r>
    </w:p>
    <w:p w:rsidR="00081F04" w:rsidRPr="00DE032D" w:rsidRDefault="00081F04" w:rsidP="00893457">
      <w:pPr>
        <w:shd w:val="clear" w:color="auto" w:fill="FFFFFF"/>
        <w:ind w:firstLine="426"/>
        <w:jc w:val="both"/>
        <w:rPr>
          <w:rFonts w:ascii="Arial" w:hAnsi="Arial"/>
          <w:color w:val="000000"/>
          <w:sz w:val="18"/>
          <w:szCs w:val="18"/>
        </w:rPr>
      </w:pPr>
      <w:r w:rsidRPr="00DE032D">
        <w:rPr>
          <w:color w:val="000000"/>
          <w:sz w:val="18"/>
          <w:szCs w:val="18"/>
        </w:rPr>
        <w:t>        - </w:t>
      </w:r>
      <w:r w:rsidRPr="00DE032D">
        <w:rPr>
          <w:iCs/>
          <w:color w:val="000000"/>
          <w:sz w:val="18"/>
          <w:szCs w:val="18"/>
        </w:rPr>
        <w:t>строить объяснение в устной форме по предложенному плану;</w:t>
      </w:r>
    </w:p>
    <w:p w:rsidR="00081F04" w:rsidRPr="00DE032D" w:rsidRDefault="00081F04" w:rsidP="00893457">
      <w:pPr>
        <w:shd w:val="clear" w:color="auto" w:fill="FFFFFF"/>
        <w:ind w:firstLine="426"/>
        <w:jc w:val="both"/>
        <w:rPr>
          <w:rFonts w:ascii="Arial" w:hAnsi="Arial"/>
          <w:color w:val="000000"/>
          <w:sz w:val="18"/>
          <w:szCs w:val="18"/>
        </w:rPr>
      </w:pPr>
      <w:r w:rsidRPr="00DE032D">
        <w:rPr>
          <w:color w:val="000000"/>
          <w:sz w:val="18"/>
          <w:szCs w:val="18"/>
        </w:rPr>
        <w:lastRenderedPageBreak/>
        <w:t>        - </w:t>
      </w:r>
      <w:r w:rsidRPr="00DE032D">
        <w:rPr>
          <w:iCs/>
          <w:color w:val="000000"/>
          <w:sz w:val="18"/>
          <w:szCs w:val="18"/>
        </w:rPr>
        <w:t>использовать (строить) таблицы, проверять по таблице;</w:t>
      </w:r>
    </w:p>
    <w:p w:rsidR="00081F04" w:rsidRPr="00DE032D" w:rsidRDefault="00081F04" w:rsidP="00893457">
      <w:pPr>
        <w:shd w:val="clear" w:color="auto" w:fill="FFFFFF"/>
        <w:ind w:firstLine="426"/>
        <w:jc w:val="both"/>
        <w:rPr>
          <w:rFonts w:ascii="Arial" w:hAnsi="Arial"/>
          <w:color w:val="000000"/>
          <w:sz w:val="18"/>
          <w:szCs w:val="18"/>
        </w:rPr>
      </w:pPr>
      <w:r w:rsidRPr="00DE032D">
        <w:rPr>
          <w:color w:val="000000"/>
          <w:sz w:val="18"/>
          <w:szCs w:val="18"/>
        </w:rPr>
        <w:t>        </w:t>
      </w:r>
      <w:r w:rsidRPr="00DE032D">
        <w:rPr>
          <w:iCs/>
          <w:color w:val="000000"/>
          <w:sz w:val="18"/>
          <w:szCs w:val="18"/>
        </w:rPr>
        <w:t>- выполнять действия по заданному алгоритму;</w:t>
      </w:r>
    </w:p>
    <w:p w:rsidR="00081F04" w:rsidRPr="00DE032D" w:rsidRDefault="00081F04" w:rsidP="00893457">
      <w:pPr>
        <w:shd w:val="clear" w:color="auto" w:fill="FFFFFF"/>
        <w:ind w:firstLine="426"/>
        <w:jc w:val="both"/>
        <w:rPr>
          <w:rFonts w:ascii="Arial" w:hAnsi="Arial"/>
          <w:color w:val="000000"/>
          <w:sz w:val="18"/>
          <w:szCs w:val="18"/>
        </w:rPr>
      </w:pPr>
      <w:r w:rsidRPr="00DE032D">
        <w:rPr>
          <w:color w:val="000000"/>
          <w:sz w:val="18"/>
          <w:szCs w:val="18"/>
        </w:rPr>
        <w:t>        </w:t>
      </w:r>
      <w:r w:rsidRPr="00DE032D">
        <w:rPr>
          <w:iCs/>
          <w:color w:val="000000"/>
          <w:sz w:val="18"/>
          <w:szCs w:val="18"/>
        </w:rPr>
        <w:t>- строить логическую цепь рассуждений;</w:t>
      </w:r>
    </w:p>
    <w:p w:rsidR="00081F04" w:rsidRPr="00DE032D" w:rsidRDefault="00081F04" w:rsidP="00893457">
      <w:pPr>
        <w:shd w:val="clear" w:color="auto" w:fill="FFFFFF"/>
        <w:ind w:firstLine="426"/>
        <w:jc w:val="both"/>
        <w:rPr>
          <w:rFonts w:ascii="Arial" w:hAnsi="Arial"/>
          <w:color w:val="000000"/>
          <w:sz w:val="18"/>
          <w:szCs w:val="18"/>
        </w:rPr>
      </w:pPr>
      <w:r w:rsidRPr="00DE032D">
        <w:rPr>
          <w:iCs/>
          <w:color w:val="000000"/>
          <w:sz w:val="18"/>
          <w:szCs w:val="18"/>
        </w:rPr>
        <w:t>        </w:t>
      </w:r>
      <w:r w:rsidRPr="00DE032D">
        <w:rPr>
          <w:iCs/>
          <w:color w:val="000000"/>
          <w:sz w:val="18"/>
          <w:szCs w:val="18"/>
          <w:u w:val="single"/>
        </w:rPr>
        <w:t>Коммуникативные УУД</w:t>
      </w:r>
      <w:r w:rsidRPr="00DE032D">
        <w:rPr>
          <w:iCs/>
          <w:color w:val="000000"/>
          <w:sz w:val="18"/>
          <w:szCs w:val="18"/>
        </w:rPr>
        <w:t>. </w:t>
      </w:r>
      <w:r w:rsidRPr="00DE032D">
        <w:rPr>
          <w:color w:val="000000"/>
          <w:sz w:val="18"/>
          <w:szCs w:val="18"/>
        </w:rPr>
        <w:t>Ученик научится или получит возможность научиться взаимодействовать (сотрудничать) с соседом по парте, в группе.</w:t>
      </w:r>
    </w:p>
    <w:p w:rsidR="00081F04" w:rsidRPr="00DE032D" w:rsidRDefault="00081F04" w:rsidP="00893457">
      <w:pPr>
        <w:shd w:val="clear" w:color="auto" w:fill="FFFFFF"/>
        <w:jc w:val="both"/>
        <w:rPr>
          <w:rFonts w:ascii="Arial" w:hAnsi="Arial"/>
          <w:color w:val="000000"/>
          <w:sz w:val="18"/>
          <w:szCs w:val="18"/>
        </w:rPr>
      </w:pPr>
      <w:r w:rsidRPr="00DE032D">
        <w:rPr>
          <w:color w:val="000000"/>
          <w:sz w:val="18"/>
          <w:szCs w:val="18"/>
        </w:rPr>
        <w:t>                         </w:t>
      </w:r>
    </w:p>
    <w:p w:rsidR="00081F04" w:rsidRPr="00DE032D" w:rsidRDefault="00081F04" w:rsidP="00893457">
      <w:pPr>
        <w:ind w:left="720"/>
        <w:jc w:val="both"/>
        <w:rPr>
          <w:sz w:val="18"/>
          <w:szCs w:val="18"/>
        </w:rPr>
      </w:pPr>
    </w:p>
    <w:p w:rsidR="00081F04" w:rsidRPr="00DE032D" w:rsidRDefault="00081F04" w:rsidP="00893457">
      <w:pPr>
        <w:tabs>
          <w:tab w:val="left" w:pos="1500"/>
        </w:tabs>
        <w:jc w:val="center"/>
        <w:rPr>
          <w:sz w:val="18"/>
          <w:szCs w:val="18"/>
        </w:rPr>
      </w:pPr>
      <w:r w:rsidRPr="00DE032D">
        <w:rPr>
          <w:sz w:val="18"/>
          <w:szCs w:val="18"/>
        </w:rPr>
        <w:t>Содержание курса «Математика»</w:t>
      </w:r>
    </w:p>
    <w:p w:rsidR="00081F04" w:rsidRPr="00DE032D" w:rsidRDefault="00081F04" w:rsidP="00893457">
      <w:pPr>
        <w:tabs>
          <w:tab w:val="left" w:pos="1500"/>
        </w:tabs>
        <w:jc w:val="center"/>
        <w:rPr>
          <w:b/>
          <w:sz w:val="18"/>
          <w:szCs w:val="18"/>
          <w:u w:val="single"/>
        </w:rPr>
      </w:pPr>
      <w:r w:rsidRPr="00DE032D">
        <w:rPr>
          <w:sz w:val="18"/>
          <w:szCs w:val="18"/>
        </w:rPr>
        <w:t>3 класс (136 ч.)</w:t>
      </w:r>
      <w:r w:rsidRPr="00DE032D">
        <w:rPr>
          <w:b/>
          <w:sz w:val="18"/>
          <w:szCs w:val="18"/>
          <w:u w:val="single"/>
        </w:rPr>
        <w:t xml:space="preserve"> </w:t>
      </w:r>
    </w:p>
    <w:p w:rsidR="00081F04" w:rsidRPr="00DE032D" w:rsidRDefault="00081F04" w:rsidP="0089345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Числа и величины (10 ч)</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u w:val="single"/>
        </w:rPr>
        <w:t>Нумерация и  сравнение многозначных чисел.</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i/>
          <w:iCs/>
          <w:color w:val="000000"/>
          <w:sz w:val="18"/>
          <w:szCs w:val="18"/>
        </w:rPr>
        <w:t>        </w:t>
      </w:r>
      <w:r w:rsidRPr="00DE032D">
        <w:rPr>
          <w:rStyle w:val="c4"/>
          <w:color w:val="000000"/>
          <w:sz w:val="18"/>
          <w:szCs w:val="18"/>
        </w:rPr>
        <w:t>Получение новой разрядной единицы - тысяча. «Круглые» тысячи. Разряды единиц тысяч,  десятков тысяч, сотен тысяч. Класс единиц и класс тысяч. Принцип устной нумерации с использованием названий классов. Поразрядное сравнение многозначных чисел.</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Натуральный ряд и другие числовые последовательности.</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u w:val="single"/>
        </w:rPr>
        <w:t>Величины и их измерение</w:t>
      </w:r>
      <w:r w:rsidRPr="00DE032D">
        <w:rPr>
          <w:rStyle w:val="c4"/>
          <w:color w:val="000000"/>
          <w:sz w:val="18"/>
          <w:szCs w:val="18"/>
        </w:rPr>
        <w:t>.</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Единицы массы - грамм. Тонна. Соотношение между килограммом и граммом (1кг=1000г), между тонной и килограммом (1т=1000кг), между тонной и центнером (1т=10ц).</w:t>
      </w:r>
    </w:p>
    <w:p w:rsidR="00081F04" w:rsidRPr="00DE032D" w:rsidRDefault="00081F04" w:rsidP="0089345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Арифметические действия (46 ч)</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Алгоритмы сложения и вычитания многозначных чисел «столбиком».</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Сочетательное свойство умножения. Группировка множителей. Умножение суммы на число и числа на сумму. Умножение многозначного числа на однозначное и двузначное. Запись умножения «в столбик».</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Деление как действие, обратное умножению. Табличные случаи деления. Взаимосвязь компонентов и результатов действий умножения и деления. Решение уравнений с неизвестным множителем, неизвестным делителем, неизвестным делимым. Кратное сравнение чисел и величин.</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Невозможность деления на 0. Деление числа на 1 и на само себя.</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Деление суммы и разности на число. Приемы устного деления двузначного числа на однозначное, двузначного числа на двузначное.</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Умножение и деление на 10, 100, 1000.</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Действия первой и второй ступеней. Порядок выполнения действий. Нахождение значения выражения в несколько действий со скобками и без скобок.</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Вычисления и проверка вычислений с помощью калькулятора.</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Прикидка и оценка суммы, разности, произведения, частного.</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Использование свойств арифметических действий для удобства вычислений.</w:t>
      </w:r>
    </w:p>
    <w:p w:rsidR="00081F04" w:rsidRPr="00DE032D" w:rsidRDefault="00081F04" w:rsidP="0089345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Текстовые задачи (36 ч)</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Простые арифметические сюжетные задачи на умножение и деление, их решение. Использование графического моделирования при решении задач на умножение и деление. Моделирование и решение простых арифметических сюжетных задач на умножение и деление с помощью уравнений.</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Составные задачи на все действия. Решение составных задач по «шагам» (действиям) и одним выражением.</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Задачи с недостающими данными. Различные способы их преобразования в задачи с полными данными.</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Задачи с избыточными данными. Использование набора данных, приводящих  к решению с минимальным числом действий. Выбор рационального пути решения.</w:t>
      </w:r>
    </w:p>
    <w:p w:rsidR="00081F04" w:rsidRPr="00DE032D" w:rsidRDefault="00081F04" w:rsidP="0089345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Геометрические фигуры (10 ч)</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Виды треугольников: прямоугольные, остроугольные; разносторонние и равнобедренные. Равносторонний треугольник как частный случай равнобедренного. Высота треугольника.</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Задачи на разрезание и составление геометрических фигур.</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Знакомство с кубом и его изображением на плоскости. Развертка куба.</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Построение симметричных фигур на клетчатой бумаге и с помощью чертежных инструментов.</w:t>
      </w:r>
    </w:p>
    <w:p w:rsidR="00081F04" w:rsidRPr="00DE032D" w:rsidRDefault="00081F04" w:rsidP="0089345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Геометрические величины (14 ч)</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Единица длины - километр. Соотношение между километром и метром (1км=1000м).</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Единица длины - миллиметр. Соотношение между метром и миллиметром (1м=1000мм), дециметр и миллиметром (1дм=100мм), сантиметром и миллиметром (1см=10мм).</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Понятие о площади. Сравнение площадей фигур без их измерения.</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Измерение площадей с помощью произвольных мерок. Измерение площади с помощью палетки.</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Знакомство с общепринятыми единицами площади: квадратным сантиметром, квадратным дециметром, квадратным метром, квадратным километром квадратным миллиметром. Другие единицы площади (ар или «сотка», гектар). Соотношение между единицами площади, их связь с соотношениями между соответствующими единицами длины.</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Определение площади прямоугольника непосредственным измерением, измерением с помощью палетки и вычислением на основе измерения длины и ширины.</w:t>
      </w:r>
    </w:p>
    <w:p w:rsidR="00081F04" w:rsidRPr="00DE032D" w:rsidRDefault="00081F04" w:rsidP="00893457">
      <w:pPr>
        <w:pStyle w:val="c16"/>
        <w:shd w:val="clear" w:color="auto" w:fill="FFFFFF"/>
        <w:spacing w:before="0" w:beforeAutospacing="0" w:after="0" w:afterAutospacing="0"/>
        <w:jc w:val="both"/>
        <w:rPr>
          <w:rFonts w:ascii="Arial" w:hAnsi="Arial" w:cs="Arial"/>
          <w:color w:val="000000"/>
          <w:sz w:val="18"/>
          <w:szCs w:val="18"/>
        </w:rPr>
      </w:pPr>
      <w:r w:rsidRPr="00DE032D">
        <w:rPr>
          <w:rStyle w:val="c4"/>
          <w:color w:val="000000"/>
          <w:sz w:val="18"/>
          <w:szCs w:val="18"/>
        </w:rPr>
        <w:t>        Сравнение углов без измерения и с помощью измерения.</w:t>
      </w:r>
    </w:p>
    <w:p w:rsidR="00081F04" w:rsidRPr="00DE032D" w:rsidRDefault="00081F04" w:rsidP="00893457">
      <w:pPr>
        <w:pStyle w:val="c16"/>
        <w:shd w:val="clear" w:color="auto" w:fill="FFFFFF"/>
        <w:spacing w:before="0" w:beforeAutospacing="0" w:after="0" w:afterAutospacing="0"/>
        <w:ind w:firstLine="708"/>
        <w:jc w:val="both"/>
        <w:rPr>
          <w:rFonts w:ascii="Arial" w:hAnsi="Arial" w:cs="Arial"/>
          <w:color w:val="000000"/>
          <w:sz w:val="18"/>
          <w:szCs w:val="18"/>
        </w:rPr>
      </w:pPr>
      <w:r w:rsidRPr="00DE032D">
        <w:rPr>
          <w:rStyle w:val="c25"/>
          <w:b/>
          <w:bCs/>
          <w:color w:val="000000"/>
          <w:sz w:val="18"/>
          <w:szCs w:val="18"/>
        </w:rPr>
        <w:t>Работа с данными (20 ч)</w:t>
      </w:r>
    </w:p>
    <w:p w:rsidR="00081F04" w:rsidRPr="00DE032D" w:rsidRDefault="00081F04" w:rsidP="00893457">
      <w:pPr>
        <w:pStyle w:val="c20"/>
        <w:shd w:val="clear" w:color="auto" w:fill="FFFFFF"/>
        <w:spacing w:before="0" w:beforeAutospacing="0" w:after="0" w:afterAutospacing="0"/>
        <w:rPr>
          <w:rFonts w:ascii="Arial" w:hAnsi="Arial" w:cs="Arial"/>
          <w:color w:val="000000"/>
          <w:sz w:val="18"/>
          <w:szCs w:val="18"/>
        </w:rPr>
      </w:pPr>
      <w:r w:rsidRPr="00DE032D">
        <w:rPr>
          <w:rStyle w:val="c4"/>
          <w:color w:val="000000"/>
          <w:sz w:val="18"/>
          <w:szCs w:val="18"/>
        </w:rPr>
        <w:t>        Таблица разрядов и классов. Использование «разрядной» таблицы для выполнения действий сложения и вычитания. Табличная форма краткой записи арифметической текстовой (сюжетной) задачи. Изображение данных с помощью столбчатых или полосчатых диаграмм. Использование диаграмм сравнения (столбчатых или полосчатых) для решения задач на кратное или разностное сравнение.</w:t>
      </w:r>
    </w:p>
    <w:p w:rsidR="00081F04" w:rsidRPr="00DE032D" w:rsidRDefault="00081F04" w:rsidP="00893457">
      <w:pPr>
        <w:ind w:left="720"/>
        <w:rPr>
          <w:b/>
          <w:sz w:val="18"/>
          <w:szCs w:val="18"/>
          <w:u w:val="single"/>
        </w:rPr>
      </w:pPr>
    </w:p>
    <w:p w:rsidR="00081F04" w:rsidRDefault="00081F04" w:rsidP="00893457">
      <w:pPr>
        <w:ind w:left="720"/>
        <w:jc w:val="center"/>
        <w:rPr>
          <w:b/>
          <w:sz w:val="18"/>
          <w:szCs w:val="18"/>
          <w:u w:val="single"/>
        </w:rPr>
      </w:pPr>
    </w:p>
    <w:p w:rsidR="00081F04" w:rsidRDefault="00081F04" w:rsidP="00893457">
      <w:pPr>
        <w:ind w:left="720"/>
        <w:jc w:val="center"/>
        <w:rPr>
          <w:b/>
          <w:sz w:val="18"/>
          <w:szCs w:val="18"/>
          <w:u w:val="single"/>
        </w:rPr>
      </w:pPr>
    </w:p>
    <w:p w:rsidR="00081F04" w:rsidRDefault="00081F04" w:rsidP="00893457">
      <w:pPr>
        <w:ind w:left="720"/>
        <w:jc w:val="center"/>
        <w:rPr>
          <w:b/>
          <w:sz w:val="18"/>
          <w:szCs w:val="18"/>
          <w:u w:val="single"/>
        </w:rPr>
      </w:pPr>
    </w:p>
    <w:p w:rsidR="00081F04" w:rsidRDefault="00081F04" w:rsidP="00893457">
      <w:pPr>
        <w:ind w:left="720"/>
        <w:jc w:val="center"/>
        <w:rPr>
          <w:b/>
          <w:sz w:val="18"/>
          <w:szCs w:val="18"/>
          <w:u w:val="single"/>
        </w:rPr>
      </w:pPr>
    </w:p>
    <w:p w:rsidR="00081F04" w:rsidRDefault="00081F04" w:rsidP="00893457">
      <w:pPr>
        <w:ind w:left="720"/>
        <w:jc w:val="center"/>
        <w:rPr>
          <w:b/>
          <w:sz w:val="18"/>
          <w:szCs w:val="18"/>
          <w:u w:val="single"/>
        </w:rPr>
      </w:pPr>
    </w:p>
    <w:p w:rsidR="00081F04" w:rsidRDefault="00081F04" w:rsidP="00893457">
      <w:pPr>
        <w:ind w:left="720"/>
        <w:jc w:val="center"/>
        <w:rPr>
          <w:b/>
          <w:sz w:val="18"/>
          <w:szCs w:val="18"/>
          <w:u w:val="single"/>
        </w:rPr>
      </w:pPr>
    </w:p>
    <w:p w:rsidR="00081F04" w:rsidRDefault="00081F04" w:rsidP="00893457">
      <w:pPr>
        <w:ind w:left="720"/>
        <w:jc w:val="center"/>
        <w:rPr>
          <w:b/>
          <w:sz w:val="18"/>
          <w:szCs w:val="18"/>
          <w:u w:val="single"/>
        </w:rPr>
      </w:pPr>
    </w:p>
    <w:p w:rsidR="00081F04" w:rsidRDefault="00081F04" w:rsidP="00893457">
      <w:pPr>
        <w:ind w:left="720"/>
        <w:jc w:val="center"/>
        <w:rPr>
          <w:b/>
          <w:sz w:val="18"/>
          <w:szCs w:val="18"/>
          <w:u w:val="single"/>
        </w:rPr>
      </w:pPr>
    </w:p>
    <w:p w:rsidR="00081F04" w:rsidRDefault="00081F04" w:rsidP="00893457">
      <w:pPr>
        <w:ind w:left="720"/>
        <w:jc w:val="center"/>
        <w:rPr>
          <w:b/>
          <w:sz w:val="18"/>
          <w:szCs w:val="18"/>
          <w:u w:val="single"/>
        </w:rPr>
      </w:pPr>
    </w:p>
    <w:p w:rsidR="00081F04" w:rsidRPr="00DE032D" w:rsidRDefault="00081F04" w:rsidP="00893457">
      <w:pPr>
        <w:ind w:left="720"/>
        <w:jc w:val="center"/>
        <w:rPr>
          <w:b/>
          <w:sz w:val="18"/>
          <w:szCs w:val="18"/>
          <w:u w:val="single"/>
        </w:rPr>
      </w:pPr>
    </w:p>
    <w:tbl>
      <w:tblPr>
        <w:tblW w:w="4975" w:type="pct"/>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76"/>
        <w:gridCol w:w="345"/>
        <w:gridCol w:w="87"/>
        <w:gridCol w:w="71"/>
        <w:gridCol w:w="30"/>
        <w:gridCol w:w="20"/>
        <w:gridCol w:w="186"/>
        <w:gridCol w:w="57"/>
        <w:gridCol w:w="1388"/>
        <w:gridCol w:w="695"/>
        <w:gridCol w:w="1558"/>
        <w:gridCol w:w="1814"/>
        <w:gridCol w:w="2873"/>
      </w:tblGrid>
      <w:tr w:rsidR="00081F04" w:rsidRPr="00DA28FF" w:rsidTr="00893457">
        <w:trPr>
          <w:trHeight w:val="360"/>
        </w:trPr>
        <w:tc>
          <w:tcPr>
            <w:tcW w:w="392" w:type="pct"/>
            <w:tcBorders>
              <w:top w:val="single" w:sz="4" w:space="0" w:color="auto"/>
              <w:right w:val="single" w:sz="4" w:space="0" w:color="auto"/>
            </w:tcBorders>
          </w:tcPr>
          <w:p w:rsidR="00081F04" w:rsidRPr="00DA28FF" w:rsidRDefault="00081F04" w:rsidP="00893457">
            <w:pPr>
              <w:ind w:left="1310"/>
              <w:rPr>
                <w:szCs w:val="18"/>
              </w:rPr>
            </w:pPr>
            <w:r w:rsidRPr="00DA28FF">
              <w:rPr>
                <w:szCs w:val="18"/>
              </w:rPr>
              <w:lastRenderedPageBreak/>
              <w:t>план</w:t>
            </w:r>
          </w:p>
        </w:tc>
        <w:tc>
          <w:tcPr>
            <w:tcW w:w="218" w:type="pct"/>
            <w:gridSpan w:val="2"/>
            <w:tcBorders>
              <w:top w:val="single" w:sz="4" w:space="0" w:color="auto"/>
              <w:left w:val="single" w:sz="4" w:space="0" w:color="auto"/>
            </w:tcBorders>
          </w:tcPr>
          <w:p w:rsidR="00081F04" w:rsidRPr="00DA28FF" w:rsidRDefault="00081F04" w:rsidP="00893457">
            <w:pPr>
              <w:rPr>
                <w:szCs w:val="18"/>
              </w:rPr>
            </w:pPr>
            <w:r w:rsidRPr="00DA28FF">
              <w:rPr>
                <w:szCs w:val="18"/>
              </w:rPr>
              <w:t>факт</w:t>
            </w:r>
          </w:p>
        </w:tc>
        <w:tc>
          <w:tcPr>
            <w:tcW w:w="155" w:type="pct"/>
            <w:gridSpan w:val="4"/>
            <w:tcBorders>
              <w:right w:val="single" w:sz="4" w:space="0" w:color="auto"/>
            </w:tcBorders>
          </w:tcPr>
          <w:p w:rsidR="00081F04" w:rsidRPr="00DA28FF" w:rsidRDefault="00081F04" w:rsidP="00893457">
            <w:pPr>
              <w:rPr>
                <w:szCs w:val="18"/>
              </w:rPr>
            </w:pPr>
          </w:p>
        </w:tc>
        <w:tc>
          <w:tcPr>
            <w:tcW w:w="730" w:type="pct"/>
            <w:gridSpan w:val="2"/>
            <w:tcBorders>
              <w:left w:val="single" w:sz="4" w:space="0" w:color="auto"/>
            </w:tcBorders>
          </w:tcPr>
          <w:p w:rsidR="00081F04" w:rsidRPr="00DA28FF" w:rsidRDefault="00081F04" w:rsidP="00893457">
            <w:pPr>
              <w:rPr>
                <w:szCs w:val="18"/>
              </w:rPr>
            </w:pPr>
          </w:p>
        </w:tc>
        <w:tc>
          <w:tcPr>
            <w:tcW w:w="351" w:type="pct"/>
          </w:tcPr>
          <w:p w:rsidR="00081F04" w:rsidRPr="00DA28FF" w:rsidRDefault="00081F04" w:rsidP="00893457">
            <w:pPr>
              <w:rPr>
                <w:szCs w:val="18"/>
              </w:rPr>
            </w:pPr>
          </w:p>
        </w:tc>
        <w:tc>
          <w:tcPr>
            <w:tcW w:w="787" w:type="pct"/>
            <w:tcBorders>
              <w:right w:val="single" w:sz="4" w:space="0" w:color="auto"/>
            </w:tcBorders>
          </w:tcPr>
          <w:p w:rsidR="00081F04" w:rsidRPr="00DA28FF" w:rsidRDefault="00081F04" w:rsidP="00893457">
            <w:pPr>
              <w:rPr>
                <w:szCs w:val="18"/>
              </w:rPr>
            </w:pPr>
          </w:p>
        </w:tc>
        <w:tc>
          <w:tcPr>
            <w:tcW w:w="916" w:type="pct"/>
            <w:tcBorders>
              <w:left w:val="single" w:sz="4" w:space="0" w:color="auto"/>
            </w:tcBorders>
          </w:tcPr>
          <w:p w:rsidR="00081F04" w:rsidRPr="00DA28FF" w:rsidRDefault="00081F04" w:rsidP="00893457">
            <w:pPr>
              <w:rPr>
                <w:szCs w:val="18"/>
              </w:rPr>
            </w:pPr>
          </w:p>
        </w:tc>
        <w:tc>
          <w:tcPr>
            <w:tcW w:w="1451" w:type="pct"/>
          </w:tcPr>
          <w:p w:rsidR="00081F04" w:rsidRPr="00DA28FF" w:rsidRDefault="00081F04" w:rsidP="00893457">
            <w:pPr>
              <w:rPr>
                <w:szCs w:val="18"/>
              </w:rPr>
            </w:pPr>
          </w:p>
        </w:tc>
      </w:tr>
      <w:tr w:rsidR="00081F04" w:rsidRPr="00DA28FF" w:rsidTr="00893457">
        <w:tc>
          <w:tcPr>
            <w:tcW w:w="392" w:type="pct"/>
            <w:vMerge w:val="restart"/>
            <w:tcBorders>
              <w:right w:val="single" w:sz="4" w:space="0" w:color="auto"/>
            </w:tcBorders>
          </w:tcPr>
          <w:p w:rsidR="00081F04" w:rsidRPr="00DA28FF" w:rsidRDefault="00081F04" w:rsidP="00893457">
            <w:pPr>
              <w:pStyle w:val="11"/>
              <w:rPr>
                <w:rFonts w:ascii="Times New Roman" w:hAnsi="Times New Roman"/>
                <w:sz w:val="20"/>
                <w:szCs w:val="18"/>
              </w:rPr>
            </w:pPr>
          </w:p>
        </w:tc>
        <w:tc>
          <w:tcPr>
            <w:tcW w:w="218" w:type="pct"/>
            <w:gridSpan w:val="2"/>
            <w:vMerge w:val="restart"/>
            <w:tcBorders>
              <w:right w:val="single" w:sz="4" w:space="0" w:color="auto"/>
            </w:tcBorders>
          </w:tcPr>
          <w:p w:rsidR="00081F04" w:rsidRPr="00DA28FF" w:rsidRDefault="00081F04" w:rsidP="00893457">
            <w:pPr>
              <w:pStyle w:val="11"/>
              <w:rPr>
                <w:rFonts w:ascii="Times New Roman" w:hAnsi="Times New Roman"/>
                <w:sz w:val="20"/>
                <w:szCs w:val="18"/>
              </w:rPr>
            </w:pPr>
          </w:p>
        </w:tc>
        <w:tc>
          <w:tcPr>
            <w:tcW w:w="155" w:type="pct"/>
            <w:gridSpan w:val="4"/>
            <w:tcBorders>
              <w:bottom w:val="nil"/>
              <w:right w:val="single" w:sz="4" w:space="0" w:color="auto"/>
            </w:tcBorders>
          </w:tcPr>
          <w:p w:rsidR="00081F04" w:rsidRPr="00DA28FF" w:rsidRDefault="00081F04" w:rsidP="00893457">
            <w:pPr>
              <w:jc w:val="center"/>
              <w:rPr>
                <w:spacing w:val="160"/>
                <w:szCs w:val="18"/>
              </w:rPr>
            </w:pPr>
          </w:p>
        </w:tc>
        <w:tc>
          <w:tcPr>
            <w:tcW w:w="730" w:type="pct"/>
            <w:gridSpan w:val="2"/>
            <w:tcBorders>
              <w:bottom w:val="nil"/>
              <w:right w:val="single" w:sz="4" w:space="0" w:color="auto"/>
            </w:tcBorders>
          </w:tcPr>
          <w:p w:rsidR="00081F04" w:rsidRPr="00DA28FF" w:rsidRDefault="00081F04" w:rsidP="00893457">
            <w:pPr>
              <w:jc w:val="center"/>
              <w:rPr>
                <w:spacing w:val="160"/>
                <w:szCs w:val="18"/>
              </w:rPr>
            </w:pPr>
          </w:p>
        </w:tc>
        <w:tc>
          <w:tcPr>
            <w:tcW w:w="351" w:type="pct"/>
            <w:tcBorders>
              <w:bottom w:val="nil"/>
              <w:right w:val="single" w:sz="4" w:space="0" w:color="auto"/>
            </w:tcBorders>
          </w:tcPr>
          <w:p w:rsidR="00081F04" w:rsidRPr="00DA28FF" w:rsidRDefault="00081F04" w:rsidP="00893457">
            <w:pPr>
              <w:jc w:val="center"/>
              <w:rPr>
                <w:spacing w:val="160"/>
                <w:szCs w:val="18"/>
              </w:rPr>
            </w:pPr>
          </w:p>
        </w:tc>
        <w:tc>
          <w:tcPr>
            <w:tcW w:w="787" w:type="pct"/>
            <w:tcBorders>
              <w:bottom w:val="nil"/>
              <w:right w:val="single" w:sz="4" w:space="0" w:color="auto"/>
            </w:tcBorders>
          </w:tcPr>
          <w:p w:rsidR="00081F04" w:rsidRPr="00DA28FF" w:rsidRDefault="00081F04" w:rsidP="00893457">
            <w:pPr>
              <w:jc w:val="center"/>
              <w:rPr>
                <w:spacing w:val="160"/>
                <w:szCs w:val="18"/>
              </w:rPr>
            </w:pPr>
          </w:p>
        </w:tc>
        <w:tc>
          <w:tcPr>
            <w:tcW w:w="916" w:type="pct"/>
            <w:tcBorders>
              <w:bottom w:val="nil"/>
              <w:right w:val="single" w:sz="4" w:space="0" w:color="auto"/>
            </w:tcBorders>
          </w:tcPr>
          <w:p w:rsidR="00081F04" w:rsidRPr="00DA28FF" w:rsidRDefault="00081F04" w:rsidP="00893457">
            <w:pPr>
              <w:jc w:val="center"/>
              <w:rPr>
                <w:spacing w:val="160"/>
                <w:szCs w:val="18"/>
              </w:rPr>
            </w:pPr>
          </w:p>
        </w:tc>
        <w:tc>
          <w:tcPr>
            <w:tcW w:w="1451" w:type="pct"/>
            <w:tcBorders>
              <w:bottom w:val="nil"/>
              <w:right w:val="single" w:sz="4" w:space="0" w:color="auto"/>
            </w:tcBorders>
          </w:tcPr>
          <w:p w:rsidR="00081F04" w:rsidRPr="00DA28FF" w:rsidRDefault="00081F04" w:rsidP="00893457">
            <w:pPr>
              <w:jc w:val="center"/>
              <w:rPr>
                <w:spacing w:val="160"/>
                <w:szCs w:val="18"/>
              </w:rPr>
            </w:pPr>
          </w:p>
        </w:tc>
      </w:tr>
      <w:tr w:rsidR="00081F04" w:rsidRPr="00DA28FF" w:rsidTr="00893457">
        <w:tc>
          <w:tcPr>
            <w:tcW w:w="392" w:type="pct"/>
            <w:vMerge/>
            <w:tcBorders>
              <w:right w:val="single" w:sz="4" w:space="0" w:color="auto"/>
            </w:tcBorders>
          </w:tcPr>
          <w:p w:rsidR="00081F04" w:rsidRPr="00DA28FF" w:rsidRDefault="00081F04" w:rsidP="00893457">
            <w:pPr>
              <w:rPr>
                <w:szCs w:val="18"/>
              </w:rPr>
            </w:pPr>
          </w:p>
        </w:tc>
        <w:tc>
          <w:tcPr>
            <w:tcW w:w="218" w:type="pct"/>
            <w:gridSpan w:val="2"/>
            <w:vMerge/>
            <w:tcBorders>
              <w:right w:val="single" w:sz="4" w:space="0" w:color="auto"/>
            </w:tcBorders>
          </w:tcPr>
          <w:p w:rsidR="00081F04" w:rsidRPr="00DA28FF" w:rsidRDefault="00081F04" w:rsidP="00893457">
            <w:pPr>
              <w:rPr>
                <w:szCs w:val="18"/>
              </w:rPr>
            </w:pPr>
          </w:p>
        </w:tc>
        <w:tc>
          <w:tcPr>
            <w:tcW w:w="155" w:type="pct"/>
            <w:gridSpan w:val="4"/>
            <w:tcBorders>
              <w:top w:val="nil"/>
              <w:left w:val="single" w:sz="4" w:space="0" w:color="auto"/>
              <w:right w:val="single" w:sz="4" w:space="0" w:color="auto"/>
            </w:tcBorders>
          </w:tcPr>
          <w:p w:rsidR="00081F04" w:rsidRPr="00DA28FF" w:rsidRDefault="00081F04" w:rsidP="00301688">
            <w:pPr>
              <w:numPr>
                <w:ilvl w:val="0"/>
                <w:numId w:val="102"/>
              </w:numPr>
              <w:spacing w:line="276" w:lineRule="auto"/>
              <w:ind w:left="0" w:firstLine="0"/>
              <w:rPr>
                <w:szCs w:val="18"/>
              </w:rPr>
            </w:pPr>
          </w:p>
        </w:tc>
        <w:tc>
          <w:tcPr>
            <w:tcW w:w="730" w:type="pct"/>
            <w:gridSpan w:val="2"/>
            <w:tcBorders>
              <w:top w:val="nil"/>
              <w:left w:val="single" w:sz="4" w:space="0" w:color="auto"/>
              <w:right w:val="single" w:sz="4" w:space="0" w:color="auto"/>
            </w:tcBorders>
          </w:tcPr>
          <w:p w:rsidR="00081F04" w:rsidRPr="00DA28FF" w:rsidRDefault="00081F04" w:rsidP="00893457">
            <w:pPr>
              <w:rPr>
                <w:szCs w:val="18"/>
              </w:rPr>
            </w:pPr>
            <w:r w:rsidRPr="00DA28FF">
              <w:rPr>
                <w:szCs w:val="18"/>
              </w:rPr>
              <w:t>Начнем с повторения</w:t>
            </w:r>
          </w:p>
        </w:tc>
        <w:tc>
          <w:tcPr>
            <w:tcW w:w="351" w:type="pct"/>
            <w:tcBorders>
              <w:top w:val="nil"/>
              <w:left w:val="single" w:sz="4" w:space="0" w:color="auto"/>
              <w:right w:val="single" w:sz="4" w:space="0" w:color="auto"/>
            </w:tcBorders>
          </w:tcPr>
          <w:p w:rsidR="00081F04" w:rsidRPr="00DA28FF" w:rsidRDefault="00081F04" w:rsidP="00893457">
            <w:pPr>
              <w:rPr>
                <w:szCs w:val="18"/>
              </w:rPr>
            </w:pPr>
            <w:r w:rsidRPr="00DA28FF">
              <w:rPr>
                <w:szCs w:val="18"/>
              </w:rPr>
              <w:t xml:space="preserve">ч.1: с.7-8 </w:t>
            </w:r>
          </w:p>
          <w:p w:rsidR="00081F04" w:rsidRPr="00DA28FF" w:rsidRDefault="00081F04" w:rsidP="00893457">
            <w:pPr>
              <w:rPr>
                <w:szCs w:val="18"/>
              </w:rPr>
            </w:pPr>
          </w:p>
          <w:p w:rsidR="00081F04" w:rsidRPr="00DA28FF" w:rsidRDefault="00081F04" w:rsidP="00893457">
            <w:pPr>
              <w:rPr>
                <w:szCs w:val="18"/>
              </w:rPr>
            </w:pPr>
            <w:r w:rsidRPr="00DA28FF">
              <w:rPr>
                <w:szCs w:val="18"/>
              </w:rPr>
              <w:t>Т1: с.3</w:t>
            </w:r>
          </w:p>
        </w:tc>
        <w:tc>
          <w:tcPr>
            <w:tcW w:w="787" w:type="pct"/>
            <w:tcBorders>
              <w:top w:val="nil"/>
              <w:left w:val="single" w:sz="4" w:space="0" w:color="auto"/>
            </w:tcBorders>
          </w:tcPr>
          <w:p w:rsidR="00081F04" w:rsidRPr="00DA28FF" w:rsidRDefault="00081F04" w:rsidP="00893457">
            <w:pPr>
              <w:rPr>
                <w:szCs w:val="18"/>
              </w:rPr>
            </w:pPr>
            <w:r w:rsidRPr="00DA28FF">
              <w:rPr>
                <w:szCs w:val="18"/>
              </w:rPr>
              <w:t>Поразрядное сравнение чисел. Табличные случаи умножения. Решение задач.</w:t>
            </w:r>
          </w:p>
        </w:tc>
        <w:tc>
          <w:tcPr>
            <w:tcW w:w="916" w:type="pct"/>
            <w:tcBorders>
              <w:top w:val="nil"/>
              <w:right w:val="single" w:sz="4" w:space="0" w:color="auto"/>
            </w:tcBorders>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самостоятельно выполненных схем и рисунков; свойств арифметических действий. Регулятивные: контролирование своей деятельности по ходу или результатам выполнения задания.</w:t>
            </w:r>
          </w:p>
        </w:tc>
        <w:tc>
          <w:tcPr>
            <w:tcW w:w="1451" w:type="pct"/>
            <w:tcBorders>
              <w:top w:val="nil"/>
              <w:left w:val="single" w:sz="4" w:space="0" w:color="auto"/>
              <w:right w:val="single" w:sz="4" w:space="0" w:color="auto"/>
            </w:tcBorders>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893457">
            <w:pPr>
              <w:rPr>
                <w:szCs w:val="18"/>
              </w:rPr>
            </w:pPr>
            <w:r w:rsidRPr="00DA28FF">
              <w:rPr>
                <w:szCs w:val="18"/>
              </w:rPr>
              <w:t>Начнем с повторения</w:t>
            </w:r>
          </w:p>
        </w:tc>
        <w:tc>
          <w:tcPr>
            <w:tcW w:w="351" w:type="pct"/>
          </w:tcPr>
          <w:p w:rsidR="00081F04" w:rsidRPr="00DA28FF" w:rsidRDefault="00081F04" w:rsidP="00893457">
            <w:pPr>
              <w:rPr>
                <w:szCs w:val="18"/>
              </w:rPr>
            </w:pPr>
            <w:r w:rsidRPr="00DA28FF">
              <w:rPr>
                <w:szCs w:val="18"/>
              </w:rPr>
              <w:t xml:space="preserve">ч.1: с.8-10 </w:t>
            </w:r>
          </w:p>
          <w:p w:rsidR="00081F04" w:rsidRPr="00DA28FF" w:rsidRDefault="00081F04" w:rsidP="00893457">
            <w:pPr>
              <w:rPr>
                <w:szCs w:val="18"/>
              </w:rPr>
            </w:pPr>
          </w:p>
          <w:p w:rsidR="00081F04" w:rsidRPr="00DA28FF" w:rsidRDefault="00081F04" w:rsidP="00893457">
            <w:pPr>
              <w:rPr>
                <w:szCs w:val="18"/>
              </w:rPr>
            </w:pPr>
            <w:r w:rsidRPr="00DA28FF">
              <w:rPr>
                <w:szCs w:val="18"/>
              </w:rPr>
              <w:t>Т1: с.3-4</w:t>
            </w:r>
          </w:p>
        </w:tc>
        <w:tc>
          <w:tcPr>
            <w:tcW w:w="787" w:type="pct"/>
          </w:tcPr>
          <w:p w:rsidR="00081F04" w:rsidRPr="00DA28FF" w:rsidRDefault="00081F04" w:rsidP="00893457">
            <w:pPr>
              <w:rPr>
                <w:szCs w:val="18"/>
              </w:rPr>
            </w:pPr>
            <w:r w:rsidRPr="00DA28FF">
              <w:rPr>
                <w:szCs w:val="18"/>
              </w:rPr>
              <w:t>Окружность, диаметр. Прямой угол. Геометрические фигуры</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 xml:space="preserve">Познавательные: использование самостоятельно выполненных схем и рисунков. </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893457">
            <w:pPr>
              <w:rPr>
                <w:szCs w:val="18"/>
              </w:rPr>
            </w:pPr>
            <w:r w:rsidRPr="00DA28FF">
              <w:rPr>
                <w:szCs w:val="18"/>
              </w:rPr>
              <w:t>Начнем с повторения</w:t>
            </w:r>
          </w:p>
        </w:tc>
        <w:tc>
          <w:tcPr>
            <w:tcW w:w="351" w:type="pct"/>
          </w:tcPr>
          <w:p w:rsidR="00081F04" w:rsidRPr="00DA28FF" w:rsidRDefault="00081F04" w:rsidP="00893457">
            <w:pPr>
              <w:rPr>
                <w:szCs w:val="18"/>
              </w:rPr>
            </w:pPr>
            <w:r w:rsidRPr="00DA28FF">
              <w:rPr>
                <w:szCs w:val="18"/>
              </w:rPr>
              <w:t xml:space="preserve">ч.1: с.10-11 </w:t>
            </w:r>
          </w:p>
          <w:p w:rsidR="00081F04" w:rsidRPr="00DA28FF" w:rsidRDefault="00081F04" w:rsidP="00893457">
            <w:pPr>
              <w:rPr>
                <w:szCs w:val="18"/>
              </w:rPr>
            </w:pPr>
          </w:p>
          <w:p w:rsidR="00081F04" w:rsidRPr="00DA28FF" w:rsidRDefault="00081F04" w:rsidP="00893457">
            <w:pPr>
              <w:rPr>
                <w:szCs w:val="18"/>
              </w:rPr>
            </w:pPr>
            <w:r w:rsidRPr="00DA28FF">
              <w:rPr>
                <w:szCs w:val="18"/>
              </w:rPr>
              <w:t>Т1: с.4</w:t>
            </w:r>
          </w:p>
        </w:tc>
        <w:tc>
          <w:tcPr>
            <w:tcW w:w="787" w:type="pct"/>
          </w:tcPr>
          <w:p w:rsidR="00081F04" w:rsidRPr="00DA28FF" w:rsidRDefault="00081F04" w:rsidP="00893457">
            <w:pPr>
              <w:rPr>
                <w:szCs w:val="18"/>
              </w:rPr>
            </w:pPr>
            <w:r w:rsidRPr="00DA28FF">
              <w:rPr>
                <w:szCs w:val="18"/>
              </w:rPr>
              <w:t>Сравнение именованных чисел. «Круглые» числа. Табличные случаи умножения. Решение задач.</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проведение сравнения, классификации, выбор эффективного способа решения.</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893457">
            <w:pPr>
              <w:rPr>
                <w:szCs w:val="18"/>
              </w:rPr>
            </w:pPr>
            <w:r w:rsidRPr="00DA28FF">
              <w:rPr>
                <w:szCs w:val="18"/>
              </w:rPr>
              <w:t xml:space="preserve">Самостоятельная работа №1. </w:t>
            </w:r>
          </w:p>
          <w:p w:rsidR="00081F04" w:rsidRPr="00DA28FF" w:rsidRDefault="00081F04" w:rsidP="00893457">
            <w:pPr>
              <w:rPr>
                <w:szCs w:val="18"/>
              </w:rPr>
            </w:pP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Табличные случаи умножения. Составные задачи на сложение и вычитание. Периметр. Уравнение</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893457">
            <w:pPr>
              <w:rPr>
                <w:szCs w:val="18"/>
              </w:rPr>
            </w:pPr>
            <w:r w:rsidRPr="00DA28FF">
              <w:rPr>
                <w:szCs w:val="18"/>
              </w:rPr>
              <w:t>Умножение и деление. Табличные случаи деления.</w:t>
            </w:r>
          </w:p>
        </w:tc>
        <w:tc>
          <w:tcPr>
            <w:tcW w:w="351" w:type="pct"/>
          </w:tcPr>
          <w:p w:rsidR="00081F04" w:rsidRPr="00DA28FF" w:rsidRDefault="00081F04" w:rsidP="00893457">
            <w:pPr>
              <w:rPr>
                <w:szCs w:val="18"/>
              </w:rPr>
            </w:pPr>
            <w:r w:rsidRPr="00DA28FF">
              <w:rPr>
                <w:szCs w:val="18"/>
              </w:rPr>
              <w:t xml:space="preserve">ч.1: с.12-15 </w:t>
            </w:r>
          </w:p>
          <w:p w:rsidR="00081F04" w:rsidRPr="00DA28FF" w:rsidRDefault="00081F04" w:rsidP="00893457">
            <w:pPr>
              <w:rPr>
                <w:szCs w:val="18"/>
              </w:rPr>
            </w:pPr>
          </w:p>
          <w:p w:rsidR="00081F04" w:rsidRPr="00DA28FF" w:rsidRDefault="00081F04" w:rsidP="00893457">
            <w:pPr>
              <w:rPr>
                <w:szCs w:val="18"/>
              </w:rPr>
            </w:pPr>
            <w:r w:rsidRPr="00DA28FF">
              <w:rPr>
                <w:szCs w:val="18"/>
              </w:rPr>
              <w:t xml:space="preserve">Т1: с.5-10 </w:t>
            </w:r>
          </w:p>
        </w:tc>
        <w:tc>
          <w:tcPr>
            <w:tcW w:w="787" w:type="pct"/>
          </w:tcPr>
          <w:p w:rsidR="00081F04" w:rsidRPr="00DA28FF" w:rsidRDefault="00081F04" w:rsidP="00893457">
            <w:pPr>
              <w:rPr>
                <w:szCs w:val="18"/>
              </w:rPr>
            </w:pPr>
            <w:r w:rsidRPr="00DA28FF">
              <w:rPr>
                <w:szCs w:val="18"/>
              </w:rPr>
              <w:t>Взаимосвязь между арифметическими действиями. Табличные случаи умножения и деления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таблиц; построение логической цепи рассуждений.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893457">
            <w:pPr>
              <w:rPr>
                <w:szCs w:val="18"/>
              </w:rPr>
            </w:pPr>
            <w:r w:rsidRPr="00DA28FF">
              <w:rPr>
                <w:szCs w:val="18"/>
              </w:rPr>
              <w:t xml:space="preserve">Плоские </w:t>
            </w:r>
            <w:r w:rsidRPr="00DA28FF">
              <w:rPr>
                <w:szCs w:val="18"/>
              </w:rPr>
              <w:lastRenderedPageBreak/>
              <w:t>поверхности и плоскость. Изображения на плоскости</w:t>
            </w:r>
          </w:p>
        </w:tc>
        <w:tc>
          <w:tcPr>
            <w:tcW w:w="351" w:type="pct"/>
          </w:tcPr>
          <w:p w:rsidR="00081F04" w:rsidRPr="00DA28FF" w:rsidRDefault="00081F04" w:rsidP="00893457">
            <w:pPr>
              <w:rPr>
                <w:szCs w:val="18"/>
              </w:rPr>
            </w:pPr>
            <w:r w:rsidRPr="00DA28FF">
              <w:rPr>
                <w:szCs w:val="18"/>
              </w:rPr>
              <w:lastRenderedPageBreak/>
              <w:t xml:space="preserve">ч.1: </w:t>
            </w:r>
            <w:r w:rsidRPr="00DA28FF">
              <w:rPr>
                <w:szCs w:val="18"/>
              </w:rPr>
              <w:lastRenderedPageBreak/>
              <w:t>с.18-22</w:t>
            </w:r>
          </w:p>
          <w:p w:rsidR="00081F04" w:rsidRPr="00DA28FF" w:rsidRDefault="00081F04" w:rsidP="00893457">
            <w:pPr>
              <w:rPr>
                <w:szCs w:val="18"/>
              </w:rPr>
            </w:pPr>
          </w:p>
          <w:p w:rsidR="00081F04" w:rsidRPr="00DA28FF" w:rsidRDefault="00081F04" w:rsidP="00893457">
            <w:pPr>
              <w:rPr>
                <w:szCs w:val="18"/>
              </w:rPr>
            </w:pPr>
            <w:r w:rsidRPr="00DA28FF">
              <w:rPr>
                <w:szCs w:val="18"/>
              </w:rPr>
              <w:t>Т1: с.12</w:t>
            </w:r>
          </w:p>
        </w:tc>
        <w:tc>
          <w:tcPr>
            <w:tcW w:w="787" w:type="pct"/>
          </w:tcPr>
          <w:p w:rsidR="00081F04" w:rsidRPr="00DA28FF" w:rsidRDefault="00081F04" w:rsidP="00893457">
            <w:pPr>
              <w:rPr>
                <w:szCs w:val="18"/>
              </w:rPr>
            </w:pPr>
            <w:r w:rsidRPr="00DA28FF">
              <w:rPr>
                <w:szCs w:val="18"/>
              </w:rPr>
              <w:lastRenderedPageBreak/>
              <w:t xml:space="preserve">Плоские и </w:t>
            </w:r>
            <w:r w:rsidRPr="00DA28FF">
              <w:rPr>
                <w:szCs w:val="18"/>
              </w:rPr>
              <w:lastRenderedPageBreak/>
              <w:t>искривленные поверхности. Грани. Наглядное изображение. Изображение предметов способом обведения границ.</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Познавательные: использование </w:t>
            </w:r>
            <w:r w:rsidRPr="00DA28FF">
              <w:rPr>
                <w:rFonts w:ascii="Times New Roman" w:hAnsi="Times New Roman"/>
                <w:sz w:val="20"/>
                <w:szCs w:val="18"/>
                <w:lang w:val="ru-RU"/>
              </w:rPr>
              <w:lastRenderedPageBreak/>
              <w:t>материальных объектов, схем, рисунков; самостоятельно выполненных схем и рисунков; построение объяснения в устной форме по предложенному плану; построение логической цепи рассуждений.</w:t>
            </w:r>
          </w:p>
        </w:tc>
        <w:tc>
          <w:tcPr>
            <w:tcW w:w="1451" w:type="pct"/>
          </w:tcPr>
          <w:p w:rsidR="00081F04" w:rsidRPr="00DA28FF" w:rsidRDefault="00081F04" w:rsidP="00893457">
            <w:pPr>
              <w:rPr>
                <w:szCs w:val="18"/>
              </w:rPr>
            </w:pPr>
            <w:r w:rsidRPr="00DA28FF">
              <w:rPr>
                <w:szCs w:val="18"/>
              </w:rPr>
              <w:lastRenderedPageBreak/>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893457">
            <w:pPr>
              <w:rPr>
                <w:szCs w:val="18"/>
              </w:rPr>
            </w:pPr>
            <w:r w:rsidRPr="00DA28FF">
              <w:rPr>
                <w:szCs w:val="18"/>
              </w:rPr>
              <w:t>Куб и его изображение</w:t>
            </w:r>
          </w:p>
        </w:tc>
        <w:tc>
          <w:tcPr>
            <w:tcW w:w="351" w:type="pct"/>
          </w:tcPr>
          <w:p w:rsidR="00081F04" w:rsidRPr="00DA28FF" w:rsidRDefault="00081F04" w:rsidP="00893457">
            <w:pPr>
              <w:rPr>
                <w:szCs w:val="18"/>
              </w:rPr>
            </w:pPr>
            <w:r w:rsidRPr="00DA28FF">
              <w:rPr>
                <w:szCs w:val="18"/>
              </w:rPr>
              <w:t>ч.1: с.23-24</w:t>
            </w:r>
          </w:p>
          <w:p w:rsidR="00081F04" w:rsidRPr="00DA28FF" w:rsidRDefault="00081F04" w:rsidP="00893457">
            <w:pPr>
              <w:rPr>
                <w:szCs w:val="18"/>
              </w:rPr>
            </w:pPr>
          </w:p>
          <w:p w:rsidR="00081F04" w:rsidRPr="00DA28FF" w:rsidRDefault="00081F04" w:rsidP="00893457">
            <w:pPr>
              <w:rPr>
                <w:szCs w:val="18"/>
              </w:rPr>
            </w:pPr>
            <w:r w:rsidRPr="00DA28FF">
              <w:rPr>
                <w:szCs w:val="18"/>
              </w:rPr>
              <w:t>Т1: с. 13</w:t>
            </w:r>
          </w:p>
        </w:tc>
        <w:tc>
          <w:tcPr>
            <w:tcW w:w="787" w:type="pct"/>
          </w:tcPr>
          <w:p w:rsidR="00081F04" w:rsidRPr="00DA28FF" w:rsidRDefault="00081F04" w:rsidP="00893457">
            <w:pPr>
              <w:rPr>
                <w:szCs w:val="18"/>
              </w:rPr>
            </w:pPr>
            <w:r w:rsidRPr="00DA28FF">
              <w:rPr>
                <w:szCs w:val="18"/>
              </w:rPr>
              <w:t>Куб. Прием построения изображения куба на плоскости.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построение объяснения в устной форме по предложенному плану.</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893457">
            <w:pPr>
              <w:rPr>
                <w:szCs w:val="18"/>
              </w:rPr>
            </w:pPr>
            <w:r w:rsidRPr="00DA28FF">
              <w:rPr>
                <w:szCs w:val="18"/>
              </w:rPr>
              <w:t>Контрольная работа №1</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Проверка усвоения программного материала за 2 класс</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55" w:type="pct"/>
            <w:gridSpan w:val="4"/>
          </w:tcPr>
          <w:p w:rsidR="00081F04" w:rsidRPr="00DA28FF" w:rsidRDefault="00081F04" w:rsidP="00301688">
            <w:pPr>
              <w:numPr>
                <w:ilvl w:val="0"/>
                <w:numId w:val="102"/>
              </w:numPr>
              <w:spacing w:line="276" w:lineRule="auto"/>
              <w:ind w:left="0" w:firstLine="0"/>
              <w:rPr>
                <w:szCs w:val="18"/>
              </w:rPr>
            </w:pPr>
          </w:p>
        </w:tc>
        <w:tc>
          <w:tcPr>
            <w:tcW w:w="730" w:type="pct"/>
            <w:gridSpan w:val="2"/>
          </w:tcPr>
          <w:p w:rsidR="00081F04" w:rsidRPr="00DA28FF" w:rsidRDefault="00081F04" w:rsidP="00893457">
            <w:pPr>
              <w:rPr>
                <w:szCs w:val="18"/>
              </w:rPr>
            </w:pPr>
            <w:r w:rsidRPr="00DA28FF">
              <w:rPr>
                <w:szCs w:val="18"/>
              </w:rPr>
              <w:t>Работа над ошибками</w:t>
            </w:r>
          </w:p>
          <w:p w:rsidR="00081F04" w:rsidRPr="00DA28FF" w:rsidRDefault="00081F04" w:rsidP="00893457">
            <w:pPr>
              <w:rPr>
                <w:szCs w:val="18"/>
              </w:rPr>
            </w:pPr>
            <w:r w:rsidRPr="00DA28FF">
              <w:rPr>
                <w:szCs w:val="18"/>
              </w:rPr>
              <w:t>Поупражняемся в изображении куба</w:t>
            </w:r>
          </w:p>
        </w:tc>
        <w:tc>
          <w:tcPr>
            <w:tcW w:w="351" w:type="pct"/>
          </w:tcPr>
          <w:p w:rsidR="00081F04" w:rsidRPr="00DA28FF" w:rsidRDefault="00081F04" w:rsidP="00893457">
            <w:pPr>
              <w:rPr>
                <w:szCs w:val="18"/>
              </w:rPr>
            </w:pPr>
            <w:r w:rsidRPr="00DA28FF">
              <w:rPr>
                <w:szCs w:val="18"/>
              </w:rPr>
              <w:t>ч.1: с.25-26</w:t>
            </w:r>
          </w:p>
          <w:p w:rsidR="00081F04" w:rsidRPr="00DA28FF" w:rsidRDefault="00081F04" w:rsidP="00893457">
            <w:pPr>
              <w:rPr>
                <w:szCs w:val="18"/>
              </w:rPr>
            </w:pPr>
          </w:p>
          <w:p w:rsidR="00081F04" w:rsidRPr="00DA28FF" w:rsidRDefault="00081F04" w:rsidP="00893457">
            <w:pPr>
              <w:rPr>
                <w:szCs w:val="18"/>
              </w:rPr>
            </w:pPr>
            <w:r w:rsidRPr="00DA28FF">
              <w:rPr>
                <w:szCs w:val="18"/>
              </w:rPr>
              <w:t>Т1: с.13</w:t>
            </w:r>
          </w:p>
        </w:tc>
        <w:tc>
          <w:tcPr>
            <w:tcW w:w="787" w:type="pct"/>
          </w:tcPr>
          <w:p w:rsidR="00081F04" w:rsidRPr="00DA28FF" w:rsidRDefault="00081F04" w:rsidP="00893457">
            <w:pPr>
              <w:rPr>
                <w:szCs w:val="18"/>
              </w:rPr>
            </w:pPr>
            <w:r w:rsidRPr="00DA28FF">
              <w:rPr>
                <w:szCs w:val="18"/>
              </w:rPr>
              <w:t>Куб. Прием построения изображения куба на плоскости.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rPr>
          <w:trHeight w:val="881"/>
        </w:trPr>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№2.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Связь умножения и деления. Табличные случаи деления. Простые задачи на умножение и деление</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Счет сотнями и «круглое» число сотен. Десять сотен; или тысяча</w:t>
            </w:r>
          </w:p>
        </w:tc>
        <w:tc>
          <w:tcPr>
            <w:tcW w:w="351" w:type="pct"/>
          </w:tcPr>
          <w:p w:rsidR="00081F04" w:rsidRPr="00DA28FF" w:rsidRDefault="00081F04" w:rsidP="00893457">
            <w:pPr>
              <w:rPr>
                <w:szCs w:val="18"/>
              </w:rPr>
            </w:pPr>
            <w:r w:rsidRPr="00DA28FF">
              <w:rPr>
                <w:szCs w:val="18"/>
              </w:rPr>
              <w:t>ч.1: с.27-31</w:t>
            </w:r>
          </w:p>
          <w:p w:rsidR="00081F04" w:rsidRPr="00DA28FF" w:rsidRDefault="00081F04" w:rsidP="00893457">
            <w:pPr>
              <w:rPr>
                <w:szCs w:val="18"/>
              </w:rPr>
            </w:pPr>
          </w:p>
          <w:p w:rsidR="00081F04" w:rsidRPr="00DA28FF" w:rsidRDefault="00081F04" w:rsidP="00893457">
            <w:pPr>
              <w:rPr>
                <w:szCs w:val="18"/>
              </w:rPr>
            </w:pPr>
            <w:r w:rsidRPr="00DA28FF">
              <w:rPr>
                <w:szCs w:val="18"/>
              </w:rPr>
              <w:t>Т1: с.14-17</w:t>
            </w:r>
          </w:p>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Устная и письменная нумерация. Сравнение чисел на основе нумерации. Новая разрядная единица – тысяча, 10 сотен.</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проведение сравнения, классификации, выбор эффективного способа решения; построение объяснения в устной форме по предложенному плану; использование таблиц.</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Pr>
          <w:p w:rsidR="00081F04" w:rsidRPr="00DA28FF" w:rsidRDefault="00081F04" w:rsidP="00893457">
            <w:pPr>
              <w:rPr>
                <w:szCs w:val="18"/>
              </w:rPr>
            </w:pPr>
          </w:p>
        </w:tc>
        <w:tc>
          <w:tcPr>
            <w:tcW w:w="402" w:type="pct"/>
            <w:gridSpan w:val="7"/>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Разряд единиц </w:t>
            </w:r>
            <w:r w:rsidRPr="00DA28FF">
              <w:rPr>
                <w:szCs w:val="18"/>
              </w:rPr>
              <w:lastRenderedPageBreak/>
              <w:t>тысяч. Названия четырехзначных чисел</w:t>
            </w:r>
          </w:p>
        </w:tc>
        <w:tc>
          <w:tcPr>
            <w:tcW w:w="351" w:type="pct"/>
          </w:tcPr>
          <w:p w:rsidR="00081F04" w:rsidRPr="00DA28FF" w:rsidRDefault="00081F04" w:rsidP="00893457">
            <w:pPr>
              <w:rPr>
                <w:szCs w:val="18"/>
              </w:rPr>
            </w:pPr>
            <w:r w:rsidRPr="00DA28FF">
              <w:rPr>
                <w:szCs w:val="18"/>
              </w:rPr>
              <w:lastRenderedPageBreak/>
              <w:t>ч.1: с.32-</w:t>
            </w:r>
            <w:r w:rsidRPr="00DA28FF">
              <w:rPr>
                <w:szCs w:val="18"/>
              </w:rPr>
              <w:lastRenderedPageBreak/>
              <w:t>35</w:t>
            </w:r>
          </w:p>
          <w:p w:rsidR="00081F04" w:rsidRPr="00DA28FF" w:rsidRDefault="00081F04" w:rsidP="00893457">
            <w:pPr>
              <w:rPr>
                <w:szCs w:val="18"/>
              </w:rPr>
            </w:pPr>
          </w:p>
          <w:p w:rsidR="00081F04" w:rsidRPr="00DA28FF" w:rsidRDefault="00081F04" w:rsidP="00893457">
            <w:pPr>
              <w:rPr>
                <w:szCs w:val="18"/>
              </w:rPr>
            </w:pPr>
            <w:r w:rsidRPr="00DA28FF">
              <w:rPr>
                <w:szCs w:val="18"/>
              </w:rPr>
              <w:t>Т1: с.18-20</w:t>
            </w:r>
          </w:p>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lastRenderedPageBreak/>
              <w:t xml:space="preserve">Разряд единиц тысяч. Устная </w:t>
            </w:r>
            <w:r w:rsidRPr="00DA28FF">
              <w:rPr>
                <w:szCs w:val="18"/>
              </w:rPr>
              <w:lastRenderedPageBreak/>
              <w:t>нумерация четырехзначных чисел</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Познавательные: проведение </w:t>
            </w:r>
            <w:r w:rsidRPr="00DA28FF">
              <w:rPr>
                <w:rFonts w:ascii="Times New Roman" w:hAnsi="Times New Roman"/>
                <w:sz w:val="20"/>
                <w:szCs w:val="18"/>
                <w:lang w:val="ru-RU"/>
              </w:rPr>
              <w:lastRenderedPageBreak/>
              <w:t>сравнения, классификации, выбор эффективного способа решения; использование таблиц.</w:t>
            </w:r>
          </w:p>
        </w:tc>
        <w:tc>
          <w:tcPr>
            <w:tcW w:w="1451" w:type="pct"/>
          </w:tcPr>
          <w:p w:rsidR="00081F04" w:rsidRPr="00DA28FF" w:rsidRDefault="00081F04" w:rsidP="00893457">
            <w:pPr>
              <w:rPr>
                <w:szCs w:val="18"/>
              </w:rPr>
            </w:pPr>
            <w:r w:rsidRPr="00DA28FF">
              <w:rPr>
                <w:szCs w:val="18"/>
              </w:rPr>
              <w:lastRenderedPageBreak/>
              <w:t>Работа в группе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Разряд десятков тысяч</w:t>
            </w:r>
          </w:p>
        </w:tc>
        <w:tc>
          <w:tcPr>
            <w:tcW w:w="351" w:type="pct"/>
          </w:tcPr>
          <w:p w:rsidR="00081F04" w:rsidRPr="00DA28FF" w:rsidRDefault="00081F04" w:rsidP="00893457">
            <w:pPr>
              <w:rPr>
                <w:szCs w:val="18"/>
              </w:rPr>
            </w:pPr>
            <w:r w:rsidRPr="00DA28FF">
              <w:rPr>
                <w:szCs w:val="18"/>
              </w:rPr>
              <w:t>ч.1: с.36-37</w:t>
            </w:r>
          </w:p>
          <w:p w:rsidR="00081F04" w:rsidRPr="00DA28FF" w:rsidRDefault="00081F04" w:rsidP="00893457">
            <w:pPr>
              <w:rPr>
                <w:szCs w:val="18"/>
              </w:rPr>
            </w:pPr>
          </w:p>
          <w:p w:rsidR="00081F04" w:rsidRPr="00DA28FF" w:rsidRDefault="00081F04" w:rsidP="00893457">
            <w:pPr>
              <w:rPr>
                <w:szCs w:val="18"/>
              </w:rPr>
            </w:pPr>
            <w:r w:rsidRPr="00DA28FF">
              <w:rPr>
                <w:szCs w:val="18"/>
              </w:rPr>
              <w:t>Т1: с.21-22</w:t>
            </w:r>
          </w:p>
        </w:tc>
        <w:tc>
          <w:tcPr>
            <w:tcW w:w="787" w:type="pct"/>
          </w:tcPr>
          <w:p w:rsidR="00081F04" w:rsidRPr="00DA28FF" w:rsidRDefault="00081F04" w:rsidP="00893457">
            <w:pPr>
              <w:rPr>
                <w:szCs w:val="18"/>
              </w:rPr>
            </w:pPr>
            <w:r w:rsidRPr="00DA28FF">
              <w:rPr>
                <w:szCs w:val="18"/>
              </w:rPr>
              <w:t>Разряд десятков тысяч - пятый порядковый номер в системе разрядов</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Разряд сотен тысяч</w:t>
            </w:r>
          </w:p>
        </w:tc>
        <w:tc>
          <w:tcPr>
            <w:tcW w:w="351" w:type="pct"/>
          </w:tcPr>
          <w:p w:rsidR="00081F04" w:rsidRPr="00DA28FF" w:rsidRDefault="00081F04" w:rsidP="00893457">
            <w:pPr>
              <w:rPr>
                <w:szCs w:val="18"/>
              </w:rPr>
            </w:pPr>
            <w:r w:rsidRPr="00DA28FF">
              <w:rPr>
                <w:szCs w:val="18"/>
              </w:rPr>
              <w:t>ч.1: с.38-39</w:t>
            </w:r>
          </w:p>
          <w:p w:rsidR="00081F04" w:rsidRPr="00DA28FF" w:rsidRDefault="00081F04" w:rsidP="00893457">
            <w:pPr>
              <w:rPr>
                <w:szCs w:val="18"/>
              </w:rPr>
            </w:pPr>
          </w:p>
          <w:p w:rsidR="00081F04" w:rsidRPr="00DA28FF" w:rsidRDefault="00081F04" w:rsidP="00893457">
            <w:pPr>
              <w:rPr>
                <w:szCs w:val="18"/>
              </w:rPr>
            </w:pPr>
            <w:r w:rsidRPr="00DA28FF">
              <w:rPr>
                <w:szCs w:val="18"/>
              </w:rPr>
              <w:t>Т1: с.23-24</w:t>
            </w:r>
          </w:p>
        </w:tc>
        <w:tc>
          <w:tcPr>
            <w:tcW w:w="787" w:type="pct"/>
          </w:tcPr>
          <w:p w:rsidR="00081F04" w:rsidRPr="00DA28FF" w:rsidRDefault="00081F04" w:rsidP="00893457">
            <w:pPr>
              <w:rPr>
                <w:szCs w:val="18"/>
              </w:rPr>
            </w:pPr>
            <w:r w:rsidRPr="00DA28FF">
              <w:rPr>
                <w:szCs w:val="18"/>
              </w:rPr>
              <w:t>Разряд сотен тысяч – шестой порядковый номер в системе существующих разрядов</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проведение сравнения, классификации, выбор эффективного способа решения; использование таблиц.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Работа в группе</w:t>
            </w:r>
          </w:p>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Класс единиц и класс тысяч</w:t>
            </w:r>
          </w:p>
        </w:tc>
        <w:tc>
          <w:tcPr>
            <w:tcW w:w="351" w:type="pct"/>
          </w:tcPr>
          <w:p w:rsidR="00081F04" w:rsidRPr="00DA28FF" w:rsidRDefault="00081F04" w:rsidP="00893457">
            <w:pPr>
              <w:rPr>
                <w:szCs w:val="18"/>
              </w:rPr>
            </w:pPr>
            <w:r w:rsidRPr="00DA28FF">
              <w:rPr>
                <w:szCs w:val="18"/>
              </w:rPr>
              <w:t>ч.1: с.40-41</w:t>
            </w:r>
          </w:p>
          <w:p w:rsidR="00081F04" w:rsidRPr="00DA28FF" w:rsidRDefault="00081F04" w:rsidP="00893457">
            <w:pPr>
              <w:rPr>
                <w:szCs w:val="18"/>
              </w:rPr>
            </w:pPr>
          </w:p>
          <w:p w:rsidR="00081F04" w:rsidRPr="00DA28FF" w:rsidRDefault="00081F04" w:rsidP="00893457">
            <w:pPr>
              <w:rPr>
                <w:szCs w:val="18"/>
              </w:rPr>
            </w:pPr>
            <w:r w:rsidRPr="00DA28FF">
              <w:rPr>
                <w:szCs w:val="18"/>
              </w:rPr>
              <w:t>Т1: с.25-26</w:t>
            </w:r>
          </w:p>
        </w:tc>
        <w:tc>
          <w:tcPr>
            <w:tcW w:w="787" w:type="pct"/>
          </w:tcPr>
          <w:p w:rsidR="00081F04" w:rsidRPr="00DA28FF" w:rsidRDefault="00081F04" w:rsidP="00893457">
            <w:pPr>
              <w:rPr>
                <w:szCs w:val="18"/>
              </w:rPr>
            </w:pPr>
            <w:r w:rsidRPr="00DA28FF">
              <w:rPr>
                <w:szCs w:val="18"/>
              </w:rPr>
              <w:t xml:space="preserve">Понятие «класс». Устная нумерация. </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проведение сравнения, классификации, выбор эффективного способа решения; использование таблиц.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Таблица разрядов и классов. </w:t>
            </w:r>
          </w:p>
        </w:tc>
        <w:tc>
          <w:tcPr>
            <w:tcW w:w="351" w:type="pct"/>
          </w:tcPr>
          <w:p w:rsidR="00081F04" w:rsidRPr="00DA28FF" w:rsidRDefault="00081F04" w:rsidP="00893457">
            <w:pPr>
              <w:rPr>
                <w:szCs w:val="18"/>
              </w:rPr>
            </w:pPr>
            <w:r w:rsidRPr="00DA28FF">
              <w:rPr>
                <w:szCs w:val="18"/>
              </w:rPr>
              <w:t>ч.1: с.42-45</w:t>
            </w:r>
          </w:p>
          <w:p w:rsidR="00081F04" w:rsidRPr="00DA28FF" w:rsidRDefault="00081F04" w:rsidP="00893457">
            <w:pPr>
              <w:rPr>
                <w:szCs w:val="18"/>
              </w:rPr>
            </w:pPr>
          </w:p>
          <w:p w:rsidR="00081F04" w:rsidRPr="00DA28FF" w:rsidRDefault="00081F04" w:rsidP="00893457">
            <w:pPr>
              <w:rPr>
                <w:szCs w:val="18"/>
              </w:rPr>
            </w:pPr>
            <w:r w:rsidRPr="00DA28FF">
              <w:rPr>
                <w:szCs w:val="18"/>
              </w:rPr>
              <w:t>Т1: с.27-32</w:t>
            </w:r>
          </w:p>
        </w:tc>
        <w:tc>
          <w:tcPr>
            <w:tcW w:w="787" w:type="pct"/>
          </w:tcPr>
          <w:p w:rsidR="00081F04" w:rsidRPr="00DA28FF" w:rsidRDefault="00081F04" w:rsidP="00893457">
            <w:pPr>
              <w:rPr>
                <w:szCs w:val="18"/>
              </w:rPr>
            </w:pPr>
            <w:r w:rsidRPr="00DA28FF">
              <w:rPr>
                <w:szCs w:val="18"/>
              </w:rPr>
              <w:t xml:space="preserve">Таблица разрядов и классов. Запись чисел. </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проведение сравнения, классификации, выбор эффективного способа решения; использование таблиц.</w:t>
            </w: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rPr>
          <w:trHeight w:val="864"/>
        </w:trPr>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Поразрядное сравнение многозначных чисел</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Поразрядный способ сравнения чисел. Решение олимпиадных заданий.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проведение сравнения, классификации, выбор эффектив. Способа решения; использование таблиц.</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rPr>
          <w:trHeight w:val="864"/>
        </w:trPr>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№3.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Сложение и вычитание многозначных чисел. Сравнение</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Метр и километр</w:t>
            </w:r>
          </w:p>
        </w:tc>
        <w:tc>
          <w:tcPr>
            <w:tcW w:w="351" w:type="pct"/>
          </w:tcPr>
          <w:p w:rsidR="00081F04" w:rsidRPr="00DA28FF" w:rsidRDefault="00081F04" w:rsidP="00893457">
            <w:pPr>
              <w:rPr>
                <w:szCs w:val="18"/>
              </w:rPr>
            </w:pPr>
            <w:r w:rsidRPr="00DA28FF">
              <w:rPr>
                <w:szCs w:val="18"/>
              </w:rPr>
              <w:t>ч.1: с.48-49</w:t>
            </w:r>
          </w:p>
          <w:p w:rsidR="00081F04" w:rsidRPr="00DA28FF" w:rsidRDefault="00081F04" w:rsidP="00893457">
            <w:pPr>
              <w:rPr>
                <w:szCs w:val="18"/>
              </w:rPr>
            </w:pPr>
          </w:p>
          <w:p w:rsidR="00081F04" w:rsidRPr="00DA28FF" w:rsidRDefault="00081F04" w:rsidP="00893457">
            <w:pPr>
              <w:rPr>
                <w:szCs w:val="18"/>
              </w:rPr>
            </w:pPr>
            <w:r w:rsidRPr="00DA28FF">
              <w:rPr>
                <w:szCs w:val="18"/>
              </w:rPr>
              <w:t>Т1: с.33</w:t>
            </w:r>
          </w:p>
        </w:tc>
        <w:tc>
          <w:tcPr>
            <w:tcW w:w="787" w:type="pct"/>
          </w:tcPr>
          <w:p w:rsidR="00081F04" w:rsidRPr="00DA28FF" w:rsidRDefault="00081F04" w:rsidP="00893457">
            <w:pPr>
              <w:rPr>
                <w:szCs w:val="18"/>
              </w:rPr>
            </w:pPr>
            <w:r w:rsidRPr="00DA28FF">
              <w:rPr>
                <w:szCs w:val="18"/>
              </w:rPr>
              <w:t>Единицы измерения длины. Километр. Соотношение между километром и метром. Преобразование единиц измерения длины. Сложение именованных чисел.</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свойств арифметических действий; таблиц.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Килограмм и грамм</w:t>
            </w:r>
          </w:p>
        </w:tc>
        <w:tc>
          <w:tcPr>
            <w:tcW w:w="351" w:type="pct"/>
          </w:tcPr>
          <w:p w:rsidR="00081F04" w:rsidRPr="00DA28FF" w:rsidRDefault="00081F04" w:rsidP="00893457">
            <w:pPr>
              <w:rPr>
                <w:szCs w:val="18"/>
              </w:rPr>
            </w:pPr>
            <w:r w:rsidRPr="00DA28FF">
              <w:rPr>
                <w:szCs w:val="18"/>
              </w:rPr>
              <w:t>ч.1: с.50-51</w:t>
            </w:r>
          </w:p>
          <w:p w:rsidR="00081F04" w:rsidRPr="00DA28FF" w:rsidRDefault="00081F04" w:rsidP="00893457">
            <w:pPr>
              <w:rPr>
                <w:szCs w:val="18"/>
              </w:rPr>
            </w:pPr>
          </w:p>
          <w:p w:rsidR="00081F04" w:rsidRPr="00DA28FF" w:rsidRDefault="00081F04" w:rsidP="00893457">
            <w:pPr>
              <w:rPr>
                <w:szCs w:val="18"/>
              </w:rPr>
            </w:pPr>
            <w:r w:rsidRPr="00DA28FF">
              <w:rPr>
                <w:szCs w:val="18"/>
              </w:rPr>
              <w:t>Т1: с.34</w:t>
            </w:r>
          </w:p>
        </w:tc>
        <w:tc>
          <w:tcPr>
            <w:tcW w:w="787" w:type="pct"/>
          </w:tcPr>
          <w:p w:rsidR="00081F04" w:rsidRPr="00DA28FF" w:rsidRDefault="00081F04" w:rsidP="00893457">
            <w:pPr>
              <w:rPr>
                <w:szCs w:val="18"/>
              </w:rPr>
            </w:pPr>
            <w:r w:rsidRPr="00DA28FF">
              <w:rPr>
                <w:szCs w:val="18"/>
              </w:rPr>
              <w:t>Единицы измерения массы. Грамм. Соотношение между килограммом и граммом. Преобразование единиц измерения массы. Сложение именованных чисел.</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таблиц; свойств арифметических действий.</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Килограмм и тонна</w:t>
            </w:r>
          </w:p>
        </w:tc>
        <w:tc>
          <w:tcPr>
            <w:tcW w:w="351" w:type="pct"/>
          </w:tcPr>
          <w:p w:rsidR="00081F04" w:rsidRPr="00DA28FF" w:rsidRDefault="00081F04" w:rsidP="00893457">
            <w:pPr>
              <w:rPr>
                <w:szCs w:val="18"/>
              </w:rPr>
            </w:pPr>
            <w:r w:rsidRPr="00DA28FF">
              <w:rPr>
                <w:szCs w:val="18"/>
              </w:rPr>
              <w:t>ч.1: с.52-53</w:t>
            </w:r>
          </w:p>
          <w:p w:rsidR="00081F04" w:rsidRPr="00DA28FF" w:rsidRDefault="00081F04" w:rsidP="00893457">
            <w:pPr>
              <w:rPr>
                <w:szCs w:val="18"/>
              </w:rPr>
            </w:pPr>
          </w:p>
          <w:p w:rsidR="00081F04" w:rsidRPr="00DA28FF" w:rsidRDefault="00081F04" w:rsidP="00893457">
            <w:pPr>
              <w:rPr>
                <w:szCs w:val="18"/>
              </w:rPr>
            </w:pPr>
            <w:r w:rsidRPr="00DA28FF">
              <w:rPr>
                <w:szCs w:val="18"/>
              </w:rPr>
              <w:t>Т1: с.35</w:t>
            </w:r>
          </w:p>
        </w:tc>
        <w:tc>
          <w:tcPr>
            <w:tcW w:w="787" w:type="pct"/>
          </w:tcPr>
          <w:p w:rsidR="00081F04" w:rsidRPr="00DA28FF" w:rsidRDefault="00081F04" w:rsidP="00893457">
            <w:pPr>
              <w:rPr>
                <w:szCs w:val="18"/>
              </w:rPr>
            </w:pPr>
            <w:r w:rsidRPr="00DA28FF">
              <w:rPr>
                <w:szCs w:val="18"/>
              </w:rPr>
              <w:t>Единицы измерения массы. Тонна. Соотношение между килограммом и тонной. Преобразование единиц измерения массы. Сложение именованных чисел.</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таблиц; свойств арифметических действий. Регулятивные: контролирование своей деятельности по ходу или результатам выполнения задания.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18" w:type="pct"/>
            <w:gridSpan w:val="2"/>
            <w:tcBorders>
              <w:left w:val="single" w:sz="4" w:space="0" w:color="auto"/>
            </w:tcBorders>
          </w:tcPr>
          <w:p w:rsidR="00081F04" w:rsidRPr="00DA28FF" w:rsidRDefault="00081F04" w:rsidP="00893457">
            <w:pPr>
              <w:rPr>
                <w:szCs w:val="18"/>
              </w:rPr>
            </w:pPr>
          </w:p>
        </w:tc>
        <w:tc>
          <w:tcPr>
            <w:tcW w:w="184" w:type="pct"/>
            <w:gridSpan w:val="5"/>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Центнер и тонна</w:t>
            </w:r>
          </w:p>
        </w:tc>
        <w:tc>
          <w:tcPr>
            <w:tcW w:w="351" w:type="pct"/>
          </w:tcPr>
          <w:p w:rsidR="00081F04" w:rsidRPr="00DA28FF" w:rsidRDefault="00081F04" w:rsidP="00893457">
            <w:pPr>
              <w:rPr>
                <w:szCs w:val="18"/>
              </w:rPr>
            </w:pPr>
            <w:r w:rsidRPr="00DA28FF">
              <w:rPr>
                <w:szCs w:val="18"/>
              </w:rPr>
              <w:t>ч.1: с.54-55</w:t>
            </w:r>
          </w:p>
          <w:p w:rsidR="00081F04" w:rsidRPr="00DA28FF" w:rsidRDefault="00081F04" w:rsidP="00893457">
            <w:pPr>
              <w:rPr>
                <w:szCs w:val="18"/>
              </w:rPr>
            </w:pPr>
          </w:p>
          <w:p w:rsidR="00081F04" w:rsidRPr="00DA28FF" w:rsidRDefault="00081F04" w:rsidP="00893457">
            <w:pPr>
              <w:rPr>
                <w:szCs w:val="18"/>
              </w:rPr>
            </w:pPr>
            <w:r w:rsidRPr="00DA28FF">
              <w:rPr>
                <w:szCs w:val="18"/>
              </w:rPr>
              <w:t>Т1: с.36-37</w:t>
            </w:r>
          </w:p>
        </w:tc>
        <w:tc>
          <w:tcPr>
            <w:tcW w:w="787" w:type="pct"/>
          </w:tcPr>
          <w:p w:rsidR="00081F04" w:rsidRPr="00DA28FF" w:rsidRDefault="00081F04" w:rsidP="00893457">
            <w:pPr>
              <w:rPr>
                <w:szCs w:val="18"/>
              </w:rPr>
            </w:pPr>
            <w:r w:rsidRPr="00DA28FF">
              <w:rPr>
                <w:szCs w:val="18"/>
              </w:rPr>
              <w:t>Единицы измерения массы. Центнер и тонна. Соотношение между центнером и тонной. Преобразование единиц измерения массы. Сложение именованных чисел.</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79" w:type="pct"/>
            <w:gridSpan w:val="5"/>
            <w:tcBorders>
              <w:left w:val="single" w:sz="4" w:space="0" w:color="auto"/>
            </w:tcBorders>
          </w:tcPr>
          <w:p w:rsidR="00081F04" w:rsidRPr="00DA28FF" w:rsidRDefault="00081F04" w:rsidP="00893457">
            <w:pPr>
              <w:rPr>
                <w:szCs w:val="18"/>
              </w:rPr>
            </w:pPr>
          </w:p>
        </w:tc>
        <w:tc>
          <w:tcPr>
            <w:tcW w:w="123" w:type="pct"/>
            <w:gridSpan w:val="2"/>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Поупражняемся в вычислении и сравнении величин</w:t>
            </w:r>
          </w:p>
        </w:tc>
        <w:tc>
          <w:tcPr>
            <w:tcW w:w="351" w:type="pct"/>
          </w:tcPr>
          <w:p w:rsidR="00081F04" w:rsidRPr="00DA28FF" w:rsidRDefault="00081F04" w:rsidP="00893457">
            <w:pPr>
              <w:rPr>
                <w:szCs w:val="18"/>
              </w:rPr>
            </w:pPr>
            <w:r w:rsidRPr="00DA28FF">
              <w:rPr>
                <w:szCs w:val="18"/>
              </w:rPr>
              <w:t>ч.1: с.56-59</w:t>
            </w:r>
          </w:p>
        </w:tc>
        <w:tc>
          <w:tcPr>
            <w:tcW w:w="787" w:type="pct"/>
          </w:tcPr>
          <w:p w:rsidR="00081F04" w:rsidRPr="00DA28FF" w:rsidRDefault="00081F04" w:rsidP="00893457">
            <w:pPr>
              <w:rPr>
                <w:szCs w:val="18"/>
              </w:rPr>
            </w:pPr>
            <w:r w:rsidRPr="00DA28FF">
              <w:rPr>
                <w:szCs w:val="18"/>
              </w:rPr>
              <w:t>Повторение. Вычисление и сравнение величин.</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свойств арифметических действий.</w:t>
            </w: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79" w:type="pct"/>
            <w:gridSpan w:val="5"/>
            <w:tcBorders>
              <w:left w:val="single" w:sz="4" w:space="0" w:color="auto"/>
            </w:tcBorders>
          </w:tcPr>
          <w:p w:rsidR="00081F04" w:rsidRPr="00DA28FF" w:rsidRDefault="00081F04" w:rsidP="00893457">
            <w:pPr>
              <w:rPr>
                <w:szCs w:val="18"/>
              </w:rPr>
            </w:pPr>
          </w:p>
        </w:tc>
        <w:tc>
          <w:tcPr>
            <w:tcW w:w="123" w:type="pct"/>
            <w:gridSpan w:val="2"/>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Таблица и краткая запись задачи</w:t>
            </w:r>
          </w:p>
        </w:tc>
        <w:tc>
          <w:tcPr>
            <w:tcW w:w="351" w:type="pct"/>
          </w:tcPr>
          <w:p w:rsidR="00081F04" w:rsidRPr="00DA28FF" w:rsidRDefault="00081F04" w:rsidP="00893457">
            <w:pPr>
              <w:rPr>
                <w:szCs w:val="18"/>
              </w:rPr>
            </w:pPr>
            <w:r w:rsidRPr="00DA28FF">
              <w:rPr>
                <w:szCs w:val="18"/>
              </w:rPr>
              <w:t>ч.1: с.60-62</w:t>
            </w:r>
          </w:p>
          <w:p w:rsidR="00081F04" w:rsidRPr="00DA28FF" w:rsidRDefault="00081F04" w:rsidP="00893457">
            <w:pPr>
              <w:rPr>
                <w:szCs w:val="18"/>
              </w:rPr>
            </w:pPr>
          </w:p>
          <w:p w:rsidR="00081F04" w:rsidRPr="00DA28FF" w:rsidRDefault="00081F04" w:rsidP="00893457">
            <w:pPr>
              <w:rPr>
                <w:szCs w:val="18"/>
              </w:rPr>
            </w:pPr>
            <w:r w:rsidRPr="00DA28FF">
              <w:rPr>
                <w:szCs w:val="18"/>
              </w:rPr>
              <w:t>Т1: с.38-40</w:t>
            </w:r>
          </w:p>
        </w:tc>
        <w:tc>
          <w:tcPr>
            <w:tcW w:w="787" w:type="pct"/>
          </w:tcPr>
          <w:p w:rsidR="00081F04" w:rsidRPr="00DA28FF" w:rsidRDefault="00081F04" w:rsidP="00893457">
            <w:pPr>
              <w:rPr>
                <w:szCs w:val="18"/>
              </w:rPr>
            </w:pPr>
            <w:r w:rsidRPr="00DA28FF">
              <w:rPr>
                <w:szCs w:val="18"/>
              </w:rPr>
              <w:t>Краткая запись задачи. Таблица.</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69" w:type="pct"/>
            <w:gridSpan w:val="4"/>
            <w:tcBorders>
              <w:left w:val="single" w:sz="4" w:space="0" w:color="auto"/>
            </w:tcBorders>
          </w:tcPr>
          <w:p w:rsidR="00081F04" w:rsidRPr="00DA28FF" w:rsidRDefault="00081F04" w:rsidP="00893457">
            <w:pPr>
              <w:rPr>
                <w:szCs w:val="18"/>
              </w:rPr>
            </w:pPr>
          </w:p>
        </w:tc>
        <w:tc>
          <w:tcPr>
            <w:tcW w:w="133" w:type="pct"/>
            <w:gridSpan w:val="3"/>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Алгоритм сложения столбиком</w:t>
            </w:r>
          </w:p>
        </w:tc>
        <w:tc>
          <w:tcPr>
            <w:tcW w:w="351" w:type="pct"/>
          </w:tcPr>
          <w:p w:rsidR="00081F04" w:rsidRPr="00DA28FF" w:rsidRDefault="00081F04" w:rsidP="00893457">
            <w:pPr>
              <w:rPr>
                <w:szCs w:val="18"/>
              </w:rPr>
            </w:pPr>
            <w:r w:rsidRPr="00DA28FF">
              <w:rPr>
                <w:szCs w:val="18"/>
              </w:rPr>
              <w:t>ч.1: с.63-64</w:t>
            </w:r>
          </w:p>
          <w:p w:rsidR="00081F04" w:rsidRPr="00DA28FF" w:rsidRDefault="00081F04" w:rsidP="00893457">
            <w:pPr>
              <w:rPr>
                <w:szCs w:val="18"/>
              </w:rPr>
            </w:pPr>
          </w:p>
          <w:p w:rsidR="00081F04" w:rsidRPr="00DA28FF" w:rsidRDefault="00081F04" w:rsidP="00893457">
            <w:pPr>
              <w:rPr>
                <w:szCs w:val="18"/>
              </w:rPr>
            </w:pPr>
            <w:r w:rsidRPr="00DA28FF">
              <w:rPr>
                <w:szCs w:val="18"/>
              </w:rPr>
              <w:t>Т1: с.41-42</w:t>
            </w:r>
          </w:p>
        </w:tc>
        <w:tc>
          <w:tcPr>
            <w:tcW w:w="787" w:type="pct"/>
          </w:tcPr>
          <w:p w:rsidR="00081F04" w:rsidRPr="00DA28FF" w:rsidRDefault="00081F04" w:rsidP="00893457">
            <w:pPr>
              <w:rPr>
                <w:szCs w:val="18"/>
              </w:rPr>
            </w:pPr>
            <w:r w:rsidRPr="00DA28FF">
              <w:rPr>
                <w:szCs w:val="18"/>
              </w:rPr>
              <w:t>Алгоритм сложения столбиком. Решение примеров с многозначными числами на сложение столбиком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 построение объяснения в устной форме по предложенному плану; выполнение действий по заданному алгоритму.</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69" w:type="pct"/>
            <w:gridSpan w:val="4"/>
            <w:tcBorders>
              <w:left w:val="single" w:sz="4" w:space="0" w:color="auto"/>
            </w:tcBorders>
          </w:tcPr>
          <w:p w:rsidR="00081F04" w:rsidRPr="00DA28FF" w:rsidRDefault="00081F04" w:rsidP="00893457">
            <w:pPr>
              <w:rPr>
                <w:szCs w:val="18"/>
              </w:rPr>
            </w:pPr>
          </w:p>
        </w:tc>
        <w:tc>
          <w:tcPr>
            <w:tcW w:w="133" w:type="pct"/>
            <w:gridSpan w:val="3"/>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Алгоритм вычитания столбиком</w:t>
            </w:r>
          </w:p>
        </w:tc>
        <w:tc>
          <w:tcPr>
            <w:tcW w:w="351" w:type="pct"/>
          </w:tcPr>
          <w:p w:rsidR="00081F04" w:rsidRPr="00DA28FF" w:rsidRDefault="00081F04" w:rsidP="00893457">
            <w:pPr>
              <w:rPr>
                <w:szCs w:val="18"/>
              </w:rPr>
            </w:pPr>
            <w:r w:rsidRPr="00DA28FF">
              <w:rPr>
                <w:szCs w:val="18"/>
              </w:rPr>
              <w:t>ч.1: с.65-66</w:t>
            </w:r>
          </w:p>
          <w:p w:rsidR="00081F04" w:rsidRPr="00DA28FF" w:rsidRDefault="00081F04" w:rsidP="00893457">
            <w:pPr>
              <w:rPr>
                <w:szCs w:val="18"/>
              </w:rPr>
            </w:pPr>
          </w:p>
          <w:p w:rsidR="00081F04" w:rsidRPr="00DA28FF" w:rsidRDefault="00081F04" w:rsidP="00893457">
            <w:pPr>
              <w:rPr>
                <w:szCs w:val="18"/>
              </w:rPr>
            </w:pPr>
            <w:r w:rsidRPr="00DA28FF">
              <w:rPr>
                <w:szCs w:val="18"/>
              </w:rPr>
              <w:t>Т1: с.43-45</w:t>
            </w:r>
          </w:p>
        </w:tc>
        <w:tc>
          <w:tcPr>
            <w:tcW w:w="787" w:type="pct"/>
          </w:tcPr>
          <w:p w:rsidR="00081F04" w:rsidRPr="00DA28FF" w:rsidRDefault="00081F04" w:rsidP="00893457">
            <w:pPr>
              <w:rPr>
                <w:szCs w:val="18"/>
              </w:rPr>
            </w:pPr>
            <w:r w:rsidRPr="00DA28FF">
              <w:rPr>
                <w:szCs w:val="18"/>
              </w:rPr>
              <w:t>Алгоритм вычитания столбиком. Решение примеров с многозначными числами на вычитание столбиком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 xml:space="preserve">Познавательные: проведение сравнения, классификации, выбор эффективного способа решения; построение объяснения в устной форме по предложенному плану; использование таблиц; выполнение действий по заданному алгоритму. Регулятивные: контролирование своей </w:t>
            </w:r>
            <w:r w:rsidRPr="00DA28FF">
              <w:rPr>
                <w:rFonts w:ascii="Times New Roman" w:hAnsi="Times New Roman"/>
                <w:sz w:val="20"/>
                <w:szCs w:val="18"/>
                <w:lang w:val="ru-RU"/>
              </w:rPr>
              <w:lastRenderedPageBreak/>
              <w:t>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lastRenderedPageBreak/>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Составные задачи на сложение и вычитание</w:t>
            </w:r>
          </w:p>
        </w:tc>
        <w:tc>
          <w:tcPr>
            <w:tcW w:w="351" w:type="pct"/>
          </w:tcPr>
          <w:p w:rsidR="00081F04" w:rsidRPr="00DA28FF" w:rsidRDefault="00081F04" w:rsidP="00893457">
            <w:pPr>
              <w:rPr>
                <w:szCs w:val="18"/>
              </w:rPr>
            </w:pPr>
            <w:r w:rsidRPr="00DA28FF">
              <w:rPr>
                <w:szCs w:val="18"/>
              </w:rPr>
              <w:t xml:space="preserve">ч.1: с.67-70 </w:t>
            </w:r>
          </w:p>
          <w:p w:rsidR="00081F04" w:rsidRPr="00DA28FF" w:rsidRDefault="00081F04" w:rsidP="00893457">
            <w:pPr>
              <w:rPr>
                <w:szCs w:val="18"/>
              </w:rPr>
            </w:pPr>
          </w:p>
          <w:p w:rsidR="00081F04" w:rsidRPr="00DA28FF" w:rsidRDefault="00081F04" w:rsidP="00893457">
            <w:pPr>
              <w:rPr>
                <w:szCs w:val="18"/>
              </w:rPr>
            </w:pPr>
            <w:r w:rsidRPr="00DA28FF">
              <w:rPr>
                <w:szCs w:val="18"/>
              </w:rPr>
              <w:t>Т1: с.46-47</w:t>
            </w:r>
          </w:p>
        </w:tc>
        <w:tc>
          <w:tcPr>
            <w:tcW w:w="787" w:type="pct"/>
          </w:tcPr>
          <w:p w:rsidR="00081F04" w:rsidRPr="00DA28FF" w:rsidRDefault="00081F04" w:rsidP="00893457">
            <w:pPr>
              <w:rPr>
                <w:szCs w:val="18"/>
              </w:rPr>
            </w:pPr>
            <w:r w:rsidRPr="00DA28FF">
              <w:rPr>
                <w:szCs w:val="18"/>
              </w:rPr>
              <w:t>Логическая структура составных задач на сложение и вычитание. Решение составных задач.</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Поупражняемся в вычислениях столбиком</w:t>
            </w:r>
          </w:p>
        </w:tc>
        <w:tc>
          <w:tcPr>
            <w:tcW w:w="351" w:type="pct"/>
          </w:tcPr>
          <w:p w:rsidR="00081F04" w:rsidRPr="00DA28FF" w:rsidRDefault="00081F04" w:rsidP="00893457">
            <w:pPr>
              <w:rPr>
                <w:szCs w:val="18"/>
              </w:rPr>
            </w:pPr>
            <w:r w:rsidRPr="00DA28FF">
              <w:rPr>
                <w:szCs w:val="18"/>
              </w:rPr>
              <w:t>ч.1: с.71-73</w:t>
            </w:r>
          </w:p>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Повторение изученного материала. Решение олимпиадных заданий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 выполнение действий по алгоритму; построение логической цепи рассуждений.</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rPr>
          <w:trHeight w:val="901"/>
        </w:trPr>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 4.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Сравнение величин. Алгоритмы сложения и вычитания столбиком</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Умножение «круглого» числа на однозначное</w:t>
            </w:r>
          </w:p>
        </w:tc>
        <w:tc>
          <w:tcPr>
            <w:tcW w:w="351" w:type="pct"/>
          </w:tcPr>
          <w:p w:rsidR="00081F04" w:rsidRPr="00DA28FF" w:rsidRDefault="00081F04" w:rsidP="00893457">
            <w:pPr>
              <w:rPr>
                <w:szCs w:val="18"/>
              </w:rPr>
            </w:pPr>
            <w:r w:rsidRPr="00DA28FF">
              <w:rPr>
                <w:szCs w:val="18"/>
              </w:rPr>
              <w:t>ч.1: с.74-76</w:t>
            </w:r>
          </w:p>
          <w:p w:rsidR="00081F04" w:rsidRPr="00DA28FF" w:rsidRDefault="00081F04" w:rsidP="00893457">
            <w:pPr>
              <w:rPr>
                <w:szCs w:val="18"/>
              </w:rPr>
            </w:pPr>
          </w:p>
          <w:p w:rsidR="00081F04" w:rsidRPr="00DA28FF" w:rsidRDefault="00081F04" w:rsidP="00893457">
            <w:pPr>
              <w:rPr>
                <w:szCs w:val="18"/>
              </w:rPr>
            </w:pPr>
            <w:r w:rsidRPr="00DA28FF">
              <w:rPr>
                <w:szCs w:val="18"/>
              </w:rPr>
              <w:t>Т1: с.48-46</w:t>
            </w:r>
          </w:p>
        </w:tc>
        <w:tc>
          <w:tcPr>
            <w:tcW w:w="787" w:type="pct"/>
          </w:tcPr>
          <w:p w:rsidR="00081F04" w:rsidRPr="00DA28FF" w:rsidRDefault="00081F04" w:rsidP="00893457">
            <w:pPr>
              <w:rPr>
                <w:szCs w:val="18"/>
              </w:rPr>
            </w:pPr>
            <w:r w:rsidRPr="00DA28FF">
              <w:rPr>
                <w:szCs w:val="18"/>
              </w:rPr>
              <w:t>Способ умножения «круглого» числа на однозначное</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формулирование правила; построение логической цепи рассуждений. Регулятивные: контролирование своей деят-ти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Контрольная работа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 xml:space="preserve">Запись многозначных чисел. Сравнение величин. Сложение-вычитание столбиком. Составная задача </w:t>
            </w:r>
          </w:p>
        </w:tc>
        <w:tc>
          <w:tcPr>
            <w:tcW w:w="916" w:type="pct"/>
          </w:tcPr>
          <w:p w:rsidR="00081F04" w:rsidRPr="00DA28FF" w:rsidRDefault="00081F04" w:rsidP="00893457">
            <w:pPr>
              <w:rPr>
                <w:szCs w:val="18"/>
              </w:rPr>
            </w:pPr>
            <w:r w:rsidRPr="00DA28FF">
              <w:rPr>
                <w:szCs w:val="18"/>
              </w:rPr>
              <w:t>Познавательные: использование таблиц.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Умножение суммы на число</w:t>
            </w:r>
          </w:p>
        </w:tc>
        <w:tc>
          <w:tcPr>
            <w:tcW w:w="351" w:type="pct"/>
          </w:tcPr>
          <w:p w:rsidR="00081F04" w:rsidRPr="00DA28FF" w:rsidRDefault="00081F04" w:rsidP="00893457">
            <w:pPr>
              <w:rPr>
                <w:szCs w:val="18"/>
              </w:rPr>
            </w:pPr>
            <w:r w:rsidRPr="00DA28FF">
              <w:rPr>
                <w:szCs w:val="18"/>
              </w:rPr>
              <w:t xml:space="preserve">ч.1: с.77-78 </w:t>
            </w:r>
          </w:p>
          <w:p w:rsidR="00081F04" w:rsidRPr="00DA28FF" w:rsidRDefault="00081F04" w:rsidP="00893457">
            <w:pPr>
              <w:rPr>
                <w:szCs w:val="18"/>
              </w:rPr>
            </w:pPr>
          </w:p>
          <w:p w:rsidR="00081F04" w:rsidRPr="00DA28FF" w:rsidRDefault="00081F04" w:rsidP="00893457">
            <w:pPr>
              <w:rPr>
                <w:szCs w:val="18"/>
              </w:rPr>
            </w:pPr>
            <w:r w:rsidRPr="00DA28FF">
              <w:rPr>
                <w:szCs w:val="18"/>
              </w:rPr>
              <w:t>Т1: с.50-51</w:t>
            </w:r>
          </w:p>
        </w:tc>
        <w:tc>
          <w:tcPr>
            <w:tcW w:w="787" w:type="pct"/>
          </w:tcPr>
          <w:p w:rsidR="00081F04" w:rsidRPr="00DA28FF" w:rsidRDefault="00081F04" w:rsidP="00893457">
            <w:pPr>
              <w:rPr>
                <w:szCs w:val="18"/>
              </w:rPr>
            </w:pPr>
            <w:r w:rsidRPr="00DA28FF">
              <w:rPr>
                <w:szCs w:val="18"/>
              </w:rPr>
              <w:t>Распределительное свойство, связывающее действия умножения и сложения.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Умножение многозначного числа на </w:t>
            </w:r>
            <w:r w:rsidRPr="00DA28FF">
              <w:rPr>
                <w:szCs w:val="18"/>
              </w:rPr>
              <w:lastRenderedPageBreak/>
              <w:t>однозначное</w:t>
            </w:r>
          </w:p>
        </w:tc>
        <w:tc>
          <w:tcPr>
            <w:tcW w:w="351" w:type="pct"/>
          </w:tcPr>
          <w:p w:rsidR="00081F04" w:rsidRPr="00DA28FF" w:rsidRDefault="00081F04" w:rsidP="00893457">
            <w:pPr>
              <w:rPr>
                <w:szCs w:val="18"/>
              </w:rPr>
            </w:pPr>
            <w:r w:rsidRPr="00DA28FF">
              <w:rPr>
                <w:szCs w:val="18"/>
              </w:rPr>
              <w:lastRenderedPageBreak/>
              <w:t xml:space="preserve">ч.1: с.79-80 </w:t>
            </w:r>
          </w:p>
          <w:p w:rsidR="00081F04" w:rsidRPr="00DA28FF" w:rsidRDefault="00081F04" w:rsidP="00893457">
            <w:pPr>
              <w:rPr>
                <w:szCs w:val="18"/>
              </w:rPr>
            </w:pPr>
          </w:p>
          <w:p w:rsidR="00081F04" w:rsidRPr="00DA28FF" w:rsidRDefault="00081F04" w:rsidP="00893457">
            <w:pPr>
              <w:rPr>
                <w:szCs w:val="18"/>
              </w:rPr>
            </w:pPr>
            <w:r w:rsidRPr="00DA28FF">
              <w:rPr>
                <w:szCs w:val="18"/>
              </w:rPr>
              <w:t>Т1: с.52-53</w:t>
            </w:r>
          </w:p>
        </w:tc>
        <w:tc>
          <w:tcPr>
            <w:tcW w:w="787" w:type="pct"/>
          </w:tcPr>
          <w:p w:rsidR="00081F04" w:rsidRPr="00DA28FF" w:rsidRDefault="00081F04" w:rsidP="00893457">
            <w:pPr>
              <w:rPr>
                <w:szCs w:val="18"/>
              </w:rPr>
            </w:pPr>
            <w:r w:rsidRPr="00DA28FF">
              <w:rPr>
                <w:szCs w:val="18"/>
              </w:rPr>
              <w:lastRenderedPageBreak/>
              <w:t xml:space="preserve">Способ умножения многозначного </w:t>
            </w:r>
            <w:r w:rsidRPr="00DA28FF">
              <w:rPr>
                <w:szCs w:val="18"/>
              </w:rPr>
              <w:lastRenderedPageBreak/>
              <w:t>числа на однозначное. Вычисления с помощью калькулятора</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lastRenderedPageBreak/>
              <w:t xml:space="preserve">Познавательные: использование свойств арифметических </w:t>
            </w:r>
            <w:r w:rsidRPr="00DA28FF">
              <w:rPr>
                <w:rFonts w:ascii="Times New Roman" w:hAnsi="Times New Roman"/>
                <w:sz w:val="20"/>
                <w:szCs w:val="18"/>
                <w:lang w:val="ru-RU"/>
              </w:rPr>
              <w:lastRenderedPageBreak/>
              <w:t xml:space="preserve">действий; построение объяснения в устной форме по предложенному плану. </w:t>
            </w:r>
            <w:r w:rsidRPr="00DA28FF">
              <w:rPr>
                <w:rFonts w:ascii="Times New Roman" w:hAnsi="Times New Roman"/>
                <w:sz w:val="20"/>
                <w:szCs w:val="18"/>
              </w:rPr>
              <w:t>Коммуникативные: взаимодействие (сотрудничество) с соседом по парте, в группе.</w:t>
            </w:r>
          </w:p>
        </w:tc>
        <w:tc>
          <w:tcPr>
            <w:tcW w:w="1451" w:type="pct"/>
          </w:tcPr>
          <w:p w:rsidR="00081F04" w:rsidRPr="00DA28FF" w:rsidRDefault="00081F04" w:rsidP="00893457">
            <w:pPr>
              <w:rPr>
                <w:szCs w:val="18"/>
              </w:rPr>
            </w:pPr>
            <w:r w:rsidRPr="00DA28FF">
              <w:rPr>
                <w:szCs w:val="18"/>
              </w:rPr>
              <w:lastRenderedPageBreak/>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Запись умножения в строчку и столбиком. Вычисления с помощью калькулятора</w:t>
            </w:r>
          </w:p>
        </w:tc>
        <w:tc>
          <w:tcPr>
            <w:tcW w:w="351" w:type="pct"/>
          </w:tcPr>
          <w:p w:rsidR="00081F04" w:rsidRPr="00DA28FF" w:rsidRDefault="00081F04" w:rsidP="00893457">
            <w:pPr>
              <w:rPr>
                <w:szCs w:val="18"/>
              </w:rPr>
            </w:pPr>
            <w:r w:rsidRPr="00DA28FF">
              <w:rPr>
                <w:szCs w:val="18"/>
              </w:rPr>
              <w:t xml:space="preserve">ч.1: с.81-85 </w:t>
            </w:r>
          </w:p>
          <w:p w:rsidR="00081F04" w:rsidRPr="00DA28FF" w:rsidRDefault="00081F04" w:rsidP="00893457">
            <w:pPr>
              <w:rPr>
                <w:szCs w:val="18"/>
              </w:rPr>
            </w:pPr>
          </w:p>
          <w:p w:rsidR="00081F04" w:rsidRPr="00DA28FF" w:rsidRDefault="00081F04" w:rsidP="00893457">
            <w:pPr>
              <w:rPr>
                <w:szCs w:val="18"/>
              </w:rPr>
            </w:pPr>
            <w:r w:rsidRPr="00DA28FF">
              <w:rPr>
                <w:szCs w:val="18"/>
              </w:rPr>
              <w:t>Т1: с.54-55</w:t>
            </w:r>
          </w:p>
        </w:tc>
        <w:tc>
          <w:tcPr>
            <w:tcW w:w="787" w:type="pct"/>
          </w:tcPr>
          <w:p w:rsidR="00081F04" w:rsidRPr="00DA28FF" w:rsidRDefault="00081F04" w:rsidP="00893457">
            <w:pPr>
              <w:rPr>
                <w:szCs w:val="18"/>
              </w:rPr>
            </w:pPr>
            <w:r w:rsidRPr="00DA28FF">
              <w:rPr>
                <w:szCs w:val="18"/>
              </w:rPr>
              <w:t>Запись умножения столбиком. Вычисления с помощью калькулятора</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построение объяснения в устной форме по плану. Регулятивные: контролирование своей деят-ти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Сочетательное свойство умножения</w:t>
            </w:r>
          </w:p>
        </w:tc>
        <w:tc>
          <w:tcPr>
            <w:tcW w:w="351" w:type="pct"/>
          </w:tcPr>
          <w:p w:rsidR="00081F04" w:rsidRPr="00DA28FF" w:rsidRDefault="00081F04" w:rsidP="00893457">
            <w:pPr>
              <w:rPr>
                <w:szCs w:val="18"/>
              </w:rPr>
            </w:pPr>
            <w:r w:rsidRPr="00DA28FF">
              <w:rPr>
                <w:szCs w:val="18"/>
              </w:rPr>
              <w:t xml:space="preserve">ч.1: с.86-87 </w:t>
            </w:r>
          </w:p>
          <w:p w:rsidR="00081F04" w:rsidRPr="00DA28FF" w:rsidRDefault="00081F04" w:rsidP="00893457">
            <w:pPr>
              <w:rPr>
                <w:szCs w:val="18"/>
              </w:rPr>
            </w:pPr>
          </w:p>
          <w:p w:rsidR="00081F04" w:rsidRPr="00DA28FF" w:rsidRDefault="00081F04" w:rsidP="00893457">
            <w:pPr>
              <w:rPr>
                <w:szCs w:val="18"/>
              </w:rPr>
            </w:pPr>
            <w:r w:rsidRPr="00DA28FF">
              <w:rPr>
                <w:szCs w:val="18"/>
              </w:rPr>
              <w:t>Т1: с.57</w:t>
            </w:r>
          </w:p>
        </w:tc>
        <w:tc>
          <w:tcPr>
            <w:tcW w:w="787" w:type="pct"/>
          </w:tcPr>
          <w:p w:rsidR="00081F04" w:rsidRPr="00DA28FF" w:rsidRDefault="00081F04" w:rsidP="00893457">
            <w:pPr>
              <w:rPr>
                <w:szCs w:val="18"/>
              </w:rPr>
            </w:pPr>
            <w:r w:rsidRPr="00DA28FF">
              <w:rPr>
                <w:szCs w:val="18"/>
              </w:rPr>
              <w:t>Сочетательное (ассоциативное) свойство умножения. Работа с геометрическим материалом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Группировка множителей</w:t>
            </w:r>
          </w:p>
        </w:tc>
        <w:tc>
          <w:tcPr>
            <w:tcW w:w="351" w:type="pct"/>
          </w:tcPr>
          <w:p w:rsidR="00081F04" w:rsidRPr="00DA28FF" w:rsidRDefault="00081F04" w:rsidP="00893457">
            <w:pPr>
              <w:rPr>
                <w:szCs w:val="18"/>
              </w:rPr>
            </w:pPr>
            <w:r w:rsidRPr="00DA28FF">
              <w:rPr>
                <w:szCs w:val="18"/>
              </w:rPr>
              <w:t xml:space="preserve">ч.1: с.88-89 </w:t>
            </w:r>
          </w:p>
          <w:p w:rsidR="00081F04" w:rsidRPr="00DA28FF" w:rsidRDefault="00081F04" w:rsidP="00893457">
            <w:pPr>
              <w:rPr>
                <w:szCs w:val="18"/>
              </w:rPr>
            </w:pPr>
          </w:p>
          <w:p w:rsidR="00081F04" w:rsidRPr="00DA28FF" w:rsidRDefault="00081F04" w:rsidP="00893457">
            <w:pPr>
              <w:rPr>
                <w:szCs w:val="18"/>
              </w:rPr>
            </w:pPr>
            <w:r w:rsidRPr="00DA28FF">
              <w:rPr>
                <w:szCs w:val="18"/>
              </w:rPr>
              <w:t>Т1: с.58</w:t>
            </w:r>
          </w:p>
        </w:tc>
        <w:tc>
          <w:tcPr>
            <w:tcW w:w="787" w:type="pct"/>
          </w:tcPr>
          <w:p w:rsidR="00081F04" w:rsidRPr="00DA28FF" w:rsidRDefault="00081F04" w:rsidP="00893457">
            <w:pPr>
              <w:rPr>
                <w:szCs w:val="18"/>
              </w:rPr>
            </w:pPr>
            <w:r w:rsidRPr="00DA28FF">
              <w:rPr>
                <w:szCs w:val="18"/>
              </w:rPr>
              <w:t>Свойство группировки множителей. Работа с геометрическим материалом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Умножение числа на произведение</w:t>
            </w:r>
          </w:p>
        </w:tc>
        <w:tc>
          <w:tcPr>
            <w:tcW w:w="351" w:type="pct"/>
          </w:tcPr>
          <w:p w:rsidR="00081F04" w:rsidRPr="00DA28FF" w:rsidRDefault="00081F04" w:rsidP="00893457">
            <w:pPr>
              <w:rPr>
                <w:szCs w:val="18"/>
              </w:rPr>
            </w:pPr>
            <w:r w:rsidRPr="00DA28FF">
              <w:rPr>
                <w:szCs w:val="18"/>
              </w:rPr>
              <w:t>ч.1: с.90-91</w:t>
            </w:r>
          </w:p>
          <w:p w:rsidR="00081F04" w:rsidRPr="00DA28FF" w:rsidRDefault="00081F04" w:rsidP="00893457">
            <w:pPr>
              <w:rPr>
                <w:szCs w:val="18"/>
              </w:rPr>
            </w:pPr>
          </w:p>
          <w:p w:rsidR="00081F04" w:rsidRPr="00DA28FF" w:rsidRDefault="00081F04" w:rsidP="00893457">
            <w:pPr>
              <w:rPr>
                <w:szCs w:val="18"/>
              </w:rPr>
            </w:pPr>
            <w:r w:rsidRPr="00DA28FF">
              <w:rPr>
                <w:szCs w:val="18"/>
              </w:rPr>
              <w:t>Т1: с.59-60</w:t>
            </w:r>
          </w:p>
        </w:tc>
        <w:tc>
          <w:tcPr>
            <w:tcW w:w="787" w:type="pct"/>
          </w:tcPr>
          <w:p w:rsidR="00081F04" w:rsidRPr="00DA28FF" w:rsidRDefault="00081F04" w:rsidP="00893457">
            <w:pPr>
              <w:rPr>
                <w:szCs w:val="18"/>
              </w:rPr>
            </w:pPr>
            <w:r w:rsidRPr="00DA28FF">
              <w:rPr>
                <w:szCs w:val="18"/>
              </w:rPr>
              <w:t>Сочетательное свойство умножения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Поупражняемся в вычислениях</w:t>
            </w:r>
          </w:p>
        </w:tc>
        <w:tc>
          <w:tcPr>
            <w:tcW w:w="351" w:type="pct"/>
          </w:tcPr>
          <w:p w:rsidR="00081F04" w:rsidRPr="00DA28FF" w:rsidRDefault="00081F04" w:rsidP="00893457">
            <w:pPr>
              <w:rPr>
                <w:szCs w:val="18"/>
              </w:rPr>
            </w:pPr>
            <w:r w:rsidRPr="00DA28FF">
              <w:rPr>
                <w:szCs w:val="18"/>
              </w:rPr>
              <w:t>ч.1: с.92-93</w:t>
            </w:r>
          </w:p>
        </w:tc>
        <w:tc>
          <w:tcPr>
            <w:tcW w:w="787" w:type="pct"/>
          </w:tcPr>
          <w:p w:rsidR="00081F04" w:rsidRPr="00DA28FF" w:rsidRDefault="00081F04" w:rsidP="00893457">
            <w:pPr>
              <w:rPr>
                <w:szCs w:val="18"/>
              </w:rPr>
            </w:pPr>
            <w:r w:rsidRPr="00DA28FF">
              <w:rPr>
                <w:szCs w:val="18"/>
              </w:rPr>
              <w:t>Закрепление вычислительных навыков. Решение олимпиадных заданий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Самостоятельная работа № 5. Практическая работа «Где хранится пресная вода?»</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Умножение суммы на число. Умножение числа на произведение. Запись умножения столбиком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Кратное сравнение чисел и величин</w:t>
            </w:r>
          </w:p>
        </w:tc>
        <w:tc>
          <w:tcPr>
            <w:tcW w:w="351" w:type="pct"/>
          </w:tcPr>
          <w:p w:rsidR="00081F04" w:rsidRPr="00DA28FF" w:rsidRDefault="00081F04" w:rsidP="00893457">
            <w:pPr>
              <w:rPr>
                <w:szCs w:val="18"/>
              </w:rPr>
            </w:pPr>
            <w:r w:rsidRPr="00DA28FF">
              <w:rPr>
                <w:szCs w:val="18"/>
              </w:rPr>
              <w:t>ч.1: с.94-95</w:t>
            </w:r>
          </w:p>
          <w:p w:rsidR="00081F04" w:rsidRPr="00DA28FF" w:rsidRDefault="00081F04" w:rsidP="00893457">
            <w:pPr>
              <w:rPr>
                <w:szCs w:val="18"/>
              </w:rPr>
            </w:pPr>
            <w:r w:rsidRPr="00DA28FF">
              <w:rPr>
                <w:szCs w:val="18"/>
              </w:rPr>
              <w:t>Т1: с.61-62</w:t>
            </w:r>
          </w:p>
        </w:tc>
        <w:tc>
          <w:tcPr>
            <w:tcW w:w="787" w:type="pct"/>
          </w:tcPr>
          <w:p w:rsidR="00081F04" w:rsidRPr="00DA28FF" w:rsidRDefault="00081F04" w:rsidP="00893457">
            <w:pPr>
              <w:rPr>
                <w:szCs w:val="18"/>
              </w:rPr>
            </w:pPr>
            <w:r w:rsidRPr="00DA28FF">
              <w:rPr>
                <w:szCs w:val="18"/>
              </w:rPr>
              <w:t>Кратное сравнение чисел и величин. Действие деления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rPr>
              <w:t>Познавательные: подведение по понятие.</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rPr>
          <w:trHeight w:val="70"/>
        </w:trPr>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Задачи на кратное сравнение</w:t>
            </w:r>
          </w:p>
        </w:tc>
        <w:tc>
          <w:tcPr>
            <w:tcW w:w="351" w:type="pct"/>
          </w:tcPr>
          <w:p w:rsidR="00081F04" w:rsidRPr="00DA28FF" w:rsidRDefault="00081F04" w:rsidP="00893457">
            <w:pPr>
              <w:rPr>
                <w:szCs w:val="18"/>
              </w:rPr>
            </w:pPr>
            <w:r w:rsidRPr="00DA28FF">
              <w:rPr>
                <w:szCs w:val="18"/>
              </w:rPr>
              <w:t>ч.1: с.96-97</w:t>
            </w:r>
          </w:p>
          <w:p w:rsidR="00081F04" w:rsidRPr="00DA28FF" w:rsidRDefault="00081F04" w:rsidP="00893457">
            <w:pPr>
              <w:rPr>
                <w:szCs w:val="18"/>
              </w:rPr>
            </w:pPr>
          </w:p>
          <w:p w:rsidR="00081F04" w:rsidRPr="00DA28FF" w:rsidRDefault="00081F04" w:rsidP="00893457">
            <w:pPr>
              <w:rPr>
                <w:szCs w:val="18"/>
              </w:rPr>
            </w:pPr>
            <w:r w:rsidRPr="00DA28FF">
              <w:rPr>
                <w:szCs w:val="18"/>
              </w:rPr>
              <w:t>Т1: с.63</w:t>
            </w:r>
          </w:p>
        </w:tc>
        <w:tc>
          <w:tcPr>
            <w:tcW w:w="787" w:type="pct"/>
          </w:tcPr>
          <w:p w:rsidR="00081F04" w:rsidRPr="00DA28FF" w:rsidRDefault="00081F04" w:rsidP="00893457">
            <w:pPr>
              <w:rPr>
                <w:szCs w:val="18"/>
              </w:rPr>
            </w:pPr>
            <w:r w:rsidRPr="00DA28FF">
              <w:rPr>
                <w:szCs w:val="18"/>
              </w:rPr>
              <w:t>Два вида сравнения: разностное и кратное. Решение задач на разностное и кратное сравнение величин</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Задачи на кратное сравнение</w:t>
            </w:r>
          </w:p>
        </w:tc>
        <w:tc>
          <w:tcPr>
            <w:tcW w:w="351" w:type="pct"/>
          </w:tcPr>
          <w:p w:rsidR="00081F04" w:rsidRPr="00DA28FF" w:rsidRDefault="00081F04" w:rsidP="00893457">
            <w:pPr>
              <w:rPr>
                <w:szCs w:val="18"/>
              </w:rPr>
            </w:pPr>
            <w:r w:rsidRPr="00DA28FF">
              <w:rPr>
                <w:szCs w:val="18"/>
              </w:rPr>
              <w:t>ч.1: с.98-99</w:t>
            </w:r>
          </w:p>
          <w:p w:rsidR="00081F04" w:rsidRPr="00DA28FF" w:rsidRDefault="00081F04" w:rsidP="00893457">
            <w:pPr>
              <w:rPr>
                <w:szCs w:val="18"/>
              </w:rPr>
            </w:pPr>
          </w:p>
          <w:p w:rsidR="00081F04" w:rsidRPr="00DA28FF" w:rsidRDefault="00081F04" w:rsidP="00893457">
            <w:pPr>
              <w:rPr>
                <w:szCs w:val="18"/>
              </w:rPr>
            </w:pPr>
            <w:r w:rsidRPr="00DA28FF">
              <w:rPr>
                <w:szCs w:val="18"/>
              </w:rPr>
              <w:t>Т1: с.64</w:t>
            </w:r>
          </w:p>
        </w:tc>
        <w:tc>
          <w:tcPr>
            <w:tcW w:w="787" w:type="pct"/>
          </w:tcPr>
          <w:p w:rsidR="00081F04" w:rsidRPr="00DA28FF" w:rsidRDefault="00081F04" w:rsidP="00893457">
            <w:pPr>
              <w:rPr>
                <w:szCs w:val="18"/>
              </w:rPr>
            </w:pPr>
            <w:r w:rsidRPr="00DA28FF">
              <w:rPr>
                <w:szCs w:val="18"/>
              </w:rPr>
              <w:t>Два вида сравнения: разностное и кратное. Решение задач на разностное и кратное сравнение величин</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w:t>
            </w:r>
          </w:p>
        </w:tc>
        <w:tc>
          <w:tcPr>
            <w:tcW w:w="1451" w:type="pct"/>
          </w:tcPr>
          <w:p w:rsidR="00081F04" w:rsidRPr="00DA28FF" w:rsidRDefault="00081F04" w:rsidP="00893457">
            <w:pPr>
              <w:rPr>
                <w:szCs w:val="18"/>
              </w:rPr>
            </w:pPr>
            <w:r w:rsidRPr="00DA28FF">
              <w:rPr>
                <w:szCs w:val="18"/>
              </w:rPr>
              <w:t>Работа в группе</w:t>
            </w:r>
          </w:p>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Поупражняемся в сравнении чисел и величин</w:t>
            </w:r>
          </w:p>
        </w:tc>
        <w:tc>
          <w:tcPr>
            <w:tcW w:w="351" w:type="pct"/>
          </w:tcPr>
          <w:p w:rsidR="00081F04" w:rsidRPr="00DA28FF" w:rsidRDefault="00081F04" w:rsidP="00893457">
            <w:pPr>
              <w:rPr>
                <w:szCs w:val="18"/>
              </w:rPr>
            </w:pPr>
            <w:r w:rsidRPr="00DA28FF">
              <w:rPr>
                <w:szCs w:val="18"/>
              </w:rPr>
              <w:t>ч.1: с.100-101</w:t>
            </w:r>
          </w:p>
        </w:tc>
        <w:tc>
          <w:tcPr>
            <w:tcW w:w="787" w:type="pct"/>
          </w:tcPr>
          <w:p w:rsidR="00081F04" w:rsidRPr="00DA28FF" w:rsidRDefault="00081F04" w:rsidP="00893457">
            <w:pPr>
              <w:rPr>
                <w:szCs w:val="18"/>
              </w:rPr>
            </w:pPr>
            <w:r w:rsidRPr="00DA28FF">
              <w:rPr>
                <w:szCs w:val="18"/>
              </w:rPr>
              <w:t>Закрепление полученных знаний. Решение олимпиадных заданий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схем, рисунков; самостоятельно выполненных схем.</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rPr>
          <w:trHeight w:val="1051"/>
        </w:trPr>
        <w:tc>
          <w:tcPr>
            <w:tcW w:w="392" w:type="pct"/>
            <w:tcBorders>
              <w:bottom w:val="single" w:sz="4" w:space="0" w:color="auto"/>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Сантиметр и миллиметр. Миллиметр и дециметр</w:t>
            </w:r>
          </w:p>
        </w:tc>
        <w:tc>
          <w:tcPr>
            <w:tcW w:w="351" w:type="pct"/>
          </w:tcPr>
          <w:p w:rsidR="00081F04" w:rsidRPr="00DA28FF" w:rsidRDefault="00081F04" w:rsidP="00893457">
            <w:pPr>
              <w:rPr>
                <w:szCs w:val="18"/>
              </w:rPr>
            </w:pPr>
            <w:r w:rsidRPr="00DA28FF">
              <w:rPr>
                <w:szCs w:val="18"/>
              </w:rPr>
              <w:t>ч.1: с.102-103</w:t>
            </w:r>
          </w:p>
          <w:p w:rsidR="00081F04" w:rsidRPr="00DA28FF" w:rsidRDefault="00081F04" w:rsidP="00893457">
            <w:pPr>
              <w:rPr>
                <w:szCs w:val="18"/>
              </w:rPr>
            </w:pPr>
          </w:p>
          <w:p w:rsidR="00081F04" w:rsidRPr="00DA28FF" w:rsidRDefault="00081F04" w:rsidP="00893457">
            <w:pPr>
              <w:rPr>
                <w:szCs w:val="18"/>
              </w:rPr>
            </w:pPr>
            <w:r w:rsidRPr="00DA28FF">
              <w:rPr>
                <w:szCs w:val="18"/>
              </w:rPr>
              <w:t>Т1: с.65</w:t>
            </w:r>
          </w:p>
        </w:tc>
        <w:tc>
          <w:tcPr>
            <w:tcW w:w="787" w:type="pct"/>
          </w:tcPr>
          <w:p w:rsidR="00081F04" w:rsidRPr="00DA28FF" w:rsidRDefault="00081F04" w:rsidP="00893457">
            <w:pPr>
              <w:pStyle w:val="2"/>
              <w:rPr>
                <w:i w:val="0"/>
                <w:sz w:val="20"/>
                <w:szCs w:val="18"/>
              </w:rPr>
            </w:pPr>
            <w:r w:rsidRPr="00DA28FF">
              <w:rPr>
                <w:i w:val="0"/>
                <w:sz w:val="20"/>
                <w:szCs w:val="18"/>
              </w:rPr>
              <w:t>Единицы измерения длины. Миллиметр. Соотношения между миллиметром и сантиметром. Соотношения между миллиметром и дециметром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таблиц. </w:t>
            </w:r>
            <w:r w:rsidRPr="00DA28FF">
              <w:rPr>
                <w:rFonts w:ascii="Times New Roman" w:hAnsi="Times New Roman"/>
                <w:sz w:val="20"/>
                <w:szCs w:val="18"/>
              </w:rPr>
              <w:t>Коммуникативные: взаимодействие (сотрудничество) с соседом по парте.</w:t>
            </w:r>
          </w:p>
        </w:tc>
        <w:tc>
          <w:tcPr>
            <w:tcW w:w="1451" w:type="pct"/>
          </w:tcPr>
          <w:p w:rsidR="00081F04" w:rsidRPr="00DA28FF" w:rsidRDefault="00081F04" w:rsidP="00893457">
            <w:pPr>
              <w:rPr>
                <w:szCs w:val="18"/>
              </w:rPr>
            </w:pPr>
            <w:r w:rsidRPr="00DA28FF">
              <w:rPr>
                <w:szCs w:val="18"/>
              </w:rPr>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Миллиметр и метр</w:t>
            </w:r>
          </w:p>
        </w:tc>
        <w:tc>
          <w:tcPr>
            <w:tcW w:w="351" w:type="pct"/>
          </w:tcPr>
          <w:p w:rsidR="00081F04" w:rsidRPr="00DA28FF" w:rsidRDefault="00081F04" w:rsidP="00893457">
            <w:pPr>
              <w:rPr>
                <w:szCs w:val="18"/>
              </w:rPr>
            </w:pPr>
            <w:r w:rsidRPr="00DA28FF">
              <w:rPr>
                <w:szCs w:val="18"/>
              </w:rPr>
              <w:t>ч.1: с.106-107</w:t>
            </w:r>
          </w:p>
          <w:p w:rsidR="00081F04" w:rsidRPr="00DA28FF" w:rsidRDefault="00081F04" w:rsidP="00893457">
            <w:pPr>
              <w:rPr>
                <w:szCs w:val="18"/>
              </w:rPr>
            </w:pPr>
          </w:p>
          <w:p w:rsidR="00081F04" w:rsidRPr="00DA28FF" w:rsidRDefault="00081F04" w:rsidP="00893457">
            <w:pPr>
              <w:rPr>
                <w:szCs w:val="18"/>
              </w:rPr>
            </w:pPr>
            <w:r w:rsidRPr="00DA28FF">
              <w:rPr>
                <w:szCs w:val="18"/>
              </w:rPr>
              <w:t>Т1: с.67-68</w:t>
            </w:r>
          </w:p>
        </w:tc>
        <w:tc>
          <w:tcPr>
            <w:tcW w:w="787" w:type="pct"/>
          </w:tcPr>
          <w:p w:rsidR="00081F04" w:rsidRPr="00DA28FF" w:rsidRDefault="00081F04" w:rsidP="00893457">
            <w:pPr>
              <w:pStyle w:val="2"/>
              <w:rPr>
                <w:i w:val="0"/>
                <w:sz w:val="20"/>
                <w:szCs w:val="18"/>
              </w:rPr>
            </w:pPr>
            <w:r w:rsidRPr="00DA28FF">
              <w:rPr>
                <w:i w:val="0"/>
                <w:sz w:val="20"/>
                <w:szCs w:val="18"/>
              </w:rPr>
              <w:t>Единицы измерения длины. Миллиметр и метр. Соотношения между миллиметром и метром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самостоятельно выполненных схем и рисунков; таблиц.</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Изображение чисел на числовом луче</w:t>
            </w:r>
          </w:p>
        </w:tc>
        <w:tc>
          <w:tcPr>
            <w:tcW w:w="351" w:type="pct"/>
          </w:tcPr>
          <w:p w:rsidR="00081F04" w:rsidRPr="00DA28FF" w:rsidRDefault="00081F04" w:rsidP="00893457">
            <w:pPr>
              <w:rPr>
                <w:szCs w:val="18"/>
              </w:rPr>
            </w:pPr>
            <w:r w:rsidRPr="00DA28FF">
              <w:rPr>
                <w:szCs w:val="18"/>
              </w:rPr>
              <w:t>ч.1: с.110-111</w:t>
            </w:r>
          </w:p>
          <w:p w:rsidR="00081F04" w:rsidRPr="00DA28FF" w:rsidRDefault="00081F04" w:rsidP="00893457">
            <w:pPr>
              <w:rPr>
                <w:szCs w:val="18"/>
              </w:rPr>
            </w:pPr>
          </w:p>
          <w:p w:rsidR="00081F04" w:rsidRPr="00DA28FF" w:rsidRDefault="00081F04" w:rsidP="00893457">
            <w:pPr>
              <w:rPr>
                <w:szCs w:val="18"/>
              </w:rPr>
            </w:pPr>
            <w:r w:rsidRPr="00DA28FF">
              <w:rPr>
                <w:szCs w:val="18"/>
              </w:rPr>
              <w:t>Т1: с.69-70</w:t>
            </w:r>
          </w:p>
        </w:tc>
        <w:tc>
          <w:tcPr>
            <w:tcW w:w="787" w:type="pct"/>
          </w:tcPr>
          <w:p w:rsidR="00081F04" w:rsidRPr="00DA28FF" w:rsidRDefault="00081F04" w:rsidP="00893457">
            <w:pPr>
              <w:rPr>
                <w:szCs w:val="18"/>
              </w:rPr>
            </w:pPr>
            <w:r w:rsidRPr="00DA28FF">
              <w:rPr>
                <w:szCs w:val="18"/>
              </w:rPr>
              <w:t>Понятие о числовом луче. Изображение чисел на числовом луче</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w:t>
            </w:r>
            <w:r w:rsidRPr="00DA28FF">
              <w:rPr>
                <w:rFonts w:ascii="Times New Roman" w:hAnsi="Times New Roman"/>
                <w:sz w:val="20"/>
                <w:szCs w:val="18"/>
              </w:rPr>
              <w:t>Коммуникативные: взаимодействие с соседом по парте, в группе.</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Изображение данных с помощью диаграмм</w:t>
            </w:r>
          </w:p>
        </w:tc>
        <w:tc>
          <w:tcPr>
            <w:tcW w:w="351" w:type="pct"/>
          </w:tcPr>
          <w:p w:rsidR="00081F04" w:rsidRPr="00DA28FF" w:rsidRDefault="00081F04" w:rsidP="00893457">
            <w:pPr>
              <w:rPr>
                <w:szCs w:val="18"/>
              </w:rPr>
            </w:pPr>
            <w:r w:rsidRPr="00DA28FF">
              <w:rPr>
                <w:szCs w:val="18"/>
              </w:rPr>
              <w:t>ч.1: с.112-113</w:t>
            </w:r>
          </w:p>
          <w:p w:rsidR="00081F04" w:rsidRPr="00DA28FF" w:rsidRDefault="00081F04" w:rsidP="00893457">
            <w:pPr>
              <w:rPr>
                <w:szCs w:val="18"/>
              </w:rPr>
            </w:pPr>
            <w:r w:rsidRPr="00DA28FF">
              <w:rPr>
                <w:szCs w:val="18"/>
              </w:rPr>
              <w:t>Т1: с.71-72</w:t>
            </w:r>
          </w:p>
        </w:tc>
        <w:tc>
          <w:tcPr>
            <w:tcW w:w="787" w:type="pct"/>
          </w:tcPr>
          <w:p w:rsidR="00081F04" w:rsidRPr="00DA28FF" w:rsidRDefault="00081F04" w:rsidP="00893457">
            <w:pPr>
              <w:rPr>
                <w:szCs w:val="18"/>
              </w:rPr>
            </w:pPr>
            <w:r w:rsidRPr="00DA28FF">
              <w:rPr>
                <w:szCs w:val="18"/>
              </w:rPr>
              <w:t>Графическая конструкция. Диаграмма сравнения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Диаграмма и решение </w:t>
            </w:r>
            <w:r w:rsidRPr="00DA28FF">
              <w:rPr>
                <w:szCs w:val="18"/>
              </w:rPr>
              <w:lastRenderedPageBreak/>
              <w:t>задач</w:t>
            </w:r>
          </w:p>
        </w:tc>
        <w:tc>
          <w:tcPr>
            <w:tcW w:w="351" w:type="pct"/>
          </w:tcPr>
          <w:p w:rsidR="00081F04" w:rsidRPr="00DA28FF" w:rsidRDefault="00081F04" w:rsidP="00893457">
            <w:pPr>
              <w:rPr>
                <w:szCs w:val="18"/>
              </w:rPr>
            </w:pPr>
            <w:r w:rsidRPr="00DA28FF">
              <w:rPr>
                <w:szCs w:val="18"/>
              </w:rPr>
              <w:lastRenderedPageBreak/>
              <w:t>ч.1: с.114</w:t>
            </w:r>
            <w:r w:rsidRPr="00DA28FF">
              <w:rPr>
                <w:szCs w:val="18"/>
              </w:rPr>
              <w:lastRenderedPageBreak/>
              <w:t>-115</w:t>
            </w:r>
          </w:p>
          <w:p w:rsidR="00081F04" w:rsidRPr="00DA28FF" w:rsidRDefault="00081F04" w:rsidP="00893457">
            <w:pPr>
              <w:rPr>
                <w:szCs w:val="18"/>
              </w:rPr>
            </w:pPr>
          </w:p>
          <w:p w:rsidR="00081F04" w:rsidRPr="00DA28FF" w:rsidRDefault="00081F04" w:rsidP="00893457">
            <w:pPr>
              <w:rPr>
                <w:szCs w:val="18"/>
              </w:rPr>
            </w:pPr>
            <w:r w:rsidRPr="00DA28FF">
              <w:rPr>
                <w:szCs w:val="18"/>
              </w:rPr>
              <w:t>Т1: с.73-74</w:t>
            </w:r>
          </w:p>
        </w:tc>
        <w:tc>
          <w:tcPr>
            <w:tcW w:w="787" w:type="pct"/>
          </w:tcPr>
          <w:p w:rsidR="00081F04" w:rsidRPr="00DA28FF" w:rsidRDefault="00081F04" w:rsidP="00893457">
            <w:pPr>
              <w:rPr>
                <w:szCs w:val="18"/>
              </w:rPr>
            </w:pPr>
            <w:r w:rsidRPr="00DA28FF">
              <w:rPr>
                <w:szCs w:val="18"/>
              </w:rPr>
              <w:lastRenderedPageBreak/>
              <w:t xml:space="preserve">Диаграммы в плане решения </w:t>
            </w:r>
            <w:r w:rsidRPr="00DA28FF">
              <w:rPr>
                <w:szCs w:val="18"/>
              </w:rPr>
              <w:lastRenderedPageBreak/>
              <w:t>задач. Решение задач с помощью диаграмм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Познавательные: использование </w:t>
            </w:r>
            <w:r w:rsidRPr="00DA28FF">
              <w:rPr>
                <w:rFonts w:ascii="Times New Roman" w:hAnsi="Times New Roman"/>
                <w:sz w:val="20"/>
                <w:szCs w:val="18"/>
                <w:lang w:val="ru-RU"/>
              </w:rPr>
              <w:lastRenderedPageBreak/>
              <w:t>материальных объектов, схем, рисунков;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lastRenderedPageBreak/>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Учимся решать задачи</w:t>
            </w:r>
          </w:p>
        </w:tc>
        <w:tc>
          <w:tcPr>
            <w:tcW w:w="351" w:type="pct"/>
          </w:tcPr>
          <w:p w:rsidR="00081F04" w:rsidRPr="00DA28FF" w:rsidRDefault="00081F04" w:rsidP="00893457">
            <w:pPr>
              <w:rPr>
                <w:szCs w:val="18"/>
              </w:rPr>
            </w:pPr>
            <w:r w:rsidRPr="00DA28FF">
              <w:rPr>
                <w:szCs w:val="18"/>
              </w:rPr>
              <w:t>ч.1: с.116-118</w:t>
            </w:r>
          </w:p>
        </w:tc>
        <w:tc>
          <w:tcPr>
            <w:tcW w:w="787" w:type="pct"/>
          </w:tcPr>
          <w:p w:rsidR="00081F04" w:rsidRPr="00DA28FF" w:rsidRDefault="00081F04" w:rsidP="00893457">
            <w:pPr>
              <w:rPr>
                <w:szCs w:val="18"/>
              </w:rPr>
            </w:pPr>
            <w:r w:rsidRPr="00DA28FF">
              <w:rPr>
                <w:szCs w:val="18"/>
              </w:rPr>
              <w:t>Решение задач с использованием диаграмм. Решение олимпиадных заданий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самостоятельно выполненных схем и рисунков. </w:t>
            </w:r>
            <w:r w:rsidRPr="00DA28FF">
              <w:rPr>
                <w:rFonts w:ascii="Times New Roman" w:hAnsi="Times New Roman"/>
                <w:sz w:val="20"/>
                <w:szCs w:val="18"/>
              </w:rPr>
              <w:t>Коммуникативные: взаимодействие в группе.</w:t>
            </w:r>
          </w:p>
        </w:tc>
        <w:tc>
          <w:tcPr>
            <w:tcW w:w="1451" w:type="pct"/>
          </w:tcPr>
          <w:p w:rsidR="00081F04" w:rsidRPr="00DA28FF" w:rsidRDefault="00081F04" w:rsidP="00893457">
            <w:pPr>
              <w:rPr>
                <w:szCs w:val="18"/>
              </w:rPr>
            </w:pPr>
            <w:r w:rsidRPr="00DA28FF">
              <w:rPr>
                <w:szCs w:val="18"/>
              </w:rPr>
              <w:t>Работа в группе</w:t>
            </w:r>
          </w:p>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 6.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Кратное сравнение чисел и величин. Числовой луч. Задачи на кратное сравнение</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Как сравнить углы. Как измерить угол</w:t>
            </w:r>
          </w:p>
        </w:tc>
        <w:tc>
          <w:tcPr>
            <w:tcW w:w="351" w:type="pct"/>
          </w:tcPr>
          <w:p w:rsidR="00081F04" w:rsidRPr="00DA28FF" w:rsidRDefault="00081F04" w:rsidP="00893457">
            <w:pPr>
              <w:rPr>
                <w:szCs w:val="18"/>
              </w:rPr>
            </w:pPr>
            <w:r w:rsidRPr="00DA28FF">
              <w:rPr>
                <w:szCs w:val="18"/>
              </w:rPr>
              <w:t>ч.1: с.119-122</w:t>
            </w:r>
          </w:p>
          <w:p w:rsidR="00081F04" w:rsidRPr="00DA28FF" w:rsidRDefault="00081F04" w:rsidP="00893457">
            <w:pPr>
              <w:rPr>
                <w:szCs w:val="18"/>
              </w:rPr>
            </w:pPr>
          </w:p>
          <w:p w:rsidR="00081F04" w:rsidRPr="00DA28FF" w:rsidRDefault="00081F04" w:rsidP="00893457">
            <w:pPr>
              <w:rPr>
                <w:szCs w:val="18"/>
              </w:rPr>
            </w:pPr>
            <w:r w:rsidRPr="00DA28FF">
              <w:rPr>
                <w:szCs w:val="18"/>
              </w:rPr>
              <w:t>Т1: с.76-78</w:t>
            </w:r>
          </w:p>
        </w:tc>
        <w:tc>
          <w:tcPr>
            <w:tcW w:w="787" w:type="pct"/>
          </w:tcPr>
          <w:p w:rsidR="00081F04" w:rsidRPr="00DA28FF" w:rsidRDefault="00081F04" w:rsidP="00893457">
            <w:pPr>
              <w:rPr>
                <w:szCs w:val="18"/>
              </w:rPr>
            </w:pPr>
            <w:r w:rsidRPr="00DA28FF">
              <w:rPr>
                <w:szCs w:val="18"/>
              </w:rPr>
              <w:t>Сравнение углов по величине. Использование стандартной единицы измерения углов – градуса. Закрепление изученного материала</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самостоятельно выполненных схем и рисунков. </w:t>
            </w:r>
            <w:r w:rsidRPr="00DA28FF">
              <w:rPr>
                <w:rFonts w:ascii="Times New Roman" w:hAnsi="Times New Roman"/>
                <w:sz w:val="20"/>
                <w:szCs w:val="18"/>
              </w:rPr>
              <w:t>Коммуникативные: взаимодействие (сотрудничество) с соседом по парте, в группе.</w:t>
            </w:r>
          </w:p>
        </w:tc>
        <w:tc>
          <w:tcPr>
            <w:tcW w:w="1451" w:type="pct"/>
          </w:tcPr>
          <w:p w:rsidR="00081F04" w:rsidRPr="00DA28FF" w:rsidRDefault="00081F04" w:rsidP="00893457">
            <w:pPr>
              <w:rPr>
                <w:szCs w:val="18"/>
              </w:rPr>
            </w:pPr>
            <w:r w:rsidRPr="00DA28FF">
              <w:rPr>
                <w:szCs w:val="18"/>
              </w:rPr>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Контрольная работа за I полугодие</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 xml:space="preserve">Задача на кратное сравнение. Сравнение величин.  </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Работа над ошибками. </w:t>
            </w:r>
          </w:p>
          <w:p w:rsidR="00081F04" w:rsidRPr="00DA28FF" w:rsidRDefault="00081F04" w:rsidP="00893457">
            <w:pPr>
              <w:rPr>
                <w:szCs w:val="18"/>
              </w:rPr>
            </w:pPr>
          </w:p>
          <w:p w:rsidR="00081F04" w:rsidRPr="00DA28FF" w:rsidRDefault="00081F04" w:rsidP="00893457">
            <w:pPr>
              <w:rPr>
                <w:szCs w:val="18"/>
              </w:rPr>
            </w:pPr>
          </w:p>
        </w:tc>
        <w:tc>
          <w:tcPr>
            <w:tcW w:w="351" w:type="pct"/>
          </w:tcPr>
          <w:p w:rsidR="00081F04" w:rsidRPr="00DA28FF" w:rsidRDefault="00081F04" w:rsidP="00893457">
            <w:pPr>
              <w:rPr>
                <w:szCs w:val="18"/>
              </w:rPr>
            </w:pPr>
          </w:p>
          <w:p w:rsidR="00081F04" w:rsidRPr="00DA28FF" w:rsidRDefault="00081F04" w:rsidP="00893457">
            <w:pPr>
              <w:rPr>
                <w:szCs w:val="18"/>
              </w:rPr>
            </w:pPr>
          </w:p>
        </w:tc>
        <w:tc>
          <w:tcPr>
            <w:tcW w:w="787" w:type="pct"/>
          </w:tcPr>
          <w:p w:rsidR="00081F04" w:rsidRPr="00DA28FF" w:rsidRDefault="00081F04" w:rsidP="00893457">
            <w:pPr>
              <w:rPr>
                <w:rFonts w:eastAsia="Arial Unicode MS"/>
                <w:szCs w:val="18"/>
              </w:rPr>
            </w:pPr>
          </w:p>
          <w:p w:rsidR="00081F04" w:rsidRPr="00DA28FF" w:rsidRDefault="00081F04" w:rsidP="00893457">
            <w:pPr>
              <w:rPr>
                <w:rFonts w:eastAsia="Arial Unicode MS"/>
                <w:szCs w:val="18"/>
              </w:rPr>
            </w:pPr>
          </w:p>
          <w:p w:rsidR="00081F04" w:rsidRPr="00DA28FF" w:rsidRDefault="00081F04" w:rsidP="00893457">
            <w:pPr>
              <w:rPr>
                <w:szCs w:val="18"/>
              </w:rPr>
            </w:pPr>
          </w:p>
        </w:tc>
        <w:tc>
          <w:tcPr>
            <w:tcW w:w="916" w:type="pct"/>
          </w:tcPr>
          <w:p w:rsidR="00081F04" w:rsidRPr="00DA28FF" w:rsidRDefault="00081F04" w:rsidP="00893457">
            <w:pPr>
              <w:rPr>
                <w:szCs w:val="18"/>
              </w:rPr>
            </w:pPr>
            <w:r w:rsidRPr="00DA28FF">
              <w:rPr>
                <w:szCs w:val="18"/>
              </w:rPr>
              <w:t>Коммуникативные: взаимодействие (сотрудничество) с соседом по парте, в группе.</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Прямоугольный треугольник</w:t>
            </w:r>
          </w:p>
        </w:tc>
        <w:tc>
          <w:tcPr>
            <w:tcW w:w="351" w:type="pct"/>
          </w:tcPr>
          <w:p w:rsidR="00081F04" w:rsidRPr="00DA28FF" w:rsidRDefault="00081F04" w:rsidP="00893457">
            <w:pPr>
              <w:rPr>
                <w:szCs w:val="18"/>
              </w:rPr>
            </w:pPr>
            <w:r w:rsidRPr="00DA28FF">
              <w:rPr>
                <w:szCs w:val="18"/>
              </w:rPr>
              <w:t>ч.1: с.126-127</w:t>
            </w:r>
          </w:p>
          <w:p w:rsidR="00081F04" w:rsidRPr="00DA28FF" w:rsidRDefault="00081F04" w:rsidP="00893457">
            <w:pPr>
              <w:rPr>
                <w:szCs w:val="18"/>
              </w:rPr>
            </w:pPr>
            <w:r w:rsidRPr="00DA28FF">
              <w:rPr>
                <w:szCs w:val="18"/>
              </w:rPr>
              <w:t>Т1: с.79-80</w:t>
            </w:r>
          </w:p>
        </w:tc>
        <w:tc>
          <w:tcPr>
            <w:tcW w:w="787" w:type="pct"/>
          </w:tcPr>
          <w:p w:rsidR="00081F04" w:rsidRPr="00DA28FF" w:rsidRDefault="00081F04" w:rsidP="00893457">
            <w:pPr>
              <w:rPr>
                <w:rFonts w:eastAsia="Arial Unicode MS"/>
                <w:szCs w:val="18"/>
              </w:rPr>
            </w:pPr>
            <w:r w:rsidRPr="00DA28FF">
              <w:rPr>
                <w:rFonts w:eastAsia="Arial Unicode MS"/>
                <w:szCs w:val="18"/>
              </w:rPr>
              <w:t>Виды треугольников. Прямоугольные треугольники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Тупоугольный треугольник</w:t>
            </w:r>
          </w:p>
        </w:tc>
        <w:tc>
          <w:tcPr>
            <w:tcW w:w="351" w:type="pct"/>
          </w:tcPr>
          <w:p w:rsidR="00081F04" w:rsidRPr="00DA28FF" w:rsidRDefault="00081F04" w:rsidP="00893457">
            <w:pPr>
              <w:rPr>
                <w:szCs w:val="18"/>
              </w:rPr>
            </w:pPr>
            <w:r w:rsidRPr="00DA28FF">
              <w:rPr>
                <w:szCs w:val="18"/>
              </w:rPr>
              <w:t>ч.1: с.128-129</w:t>
            </w:r>
          </w:p>
          <w:p w:rsidR="00081F04" w:rsidRPr="00DA28FF" w:rsidRDefault="00081F04" w:rsidP="00893457">
            <w:pPr>
              <w:rPr>
                <w:szCs w:val="18"/>
              </w:rPr>
            </w:pPr>
          </w:p>
          <w:p w:rsidR="00081F04" w:rsidRPr="00DA28FF" w:rsidRDefault="00081F04" w:rsidP="00893457">
            <w:pPr>
              <w:rPr>
                <w:szCs w:val="18"/>
              </w:rPr>
            </w:pPr>
            <w:r w:rsidRPr="00DA28FF">
              <w:rPr>
                <w:szCs w:val="18"/>
              </w:rPr>
              <w:t>Т1: с.81</w:t>
            </w:r>
          </w:p>
        </w:tc>
        <w:tc>
          <w:tcPr>
            <w:tcW w:w="787" w:type="pct"/>
          </w:tcPr>
          <w:p w:rsidR="00081F04" w:rsidRPr="00DA28FF" w:rsidRDefault="00081F04" w:rsidP="00893457">
            <w:pPr>
              <w:rPr>
                <w:szCs w:val="18"/>
              </w:rPr>
            </w:pPr>
            <w:r w:rsidRPr="00DA28FF">
              <w:rPr>
                <w:rFonts w:eastAsia="Arial Unicode MS"/>
                <w:szCs w:val="18"/>
              </w:rPr>
              <w:t>Виды треугольников. Тупоугольные треугольники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самостоятельно </w:t>
            </w:r>
            <w:r w:rsidRPr="00DA28FF">
              <w:rPr>
                <w:rFonts w:ascii="Times New Roman" w:hAnsi="Times New Roman"/>
                <w:sz w:val="20"/>
                <w:szCs w:val="18"/>
                <w:lang w:val="ru-RU"/>
              </w:rPr>
              <w:lastRenderedPageBreak/>
              <w:t>выполненных схем и рисунков. Регулятивные: контролирование своей деят-ти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lastRenderedPageBreak/>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Остроугольный треугольник</w:t>
            </w:r>
          </w:p>
        </w:tc>
        <w:tc>
          <w:tcPr>
            <w:tcW w:w="351" w:type="pct"/>
          </w:tcPr>
          <w:p w:rsidR="00081F04" w:rsidRPr="00DA28FF" w:rsidRDefault="00081F04" w:rsidP="00893457">
            <w:pPr>
              <w:rPr>
                <w:szCs w:val="18"/>
              </w:rPr>
            </w:pPr>
            <w:r w:rsidRPr="00DA28FF">
              <w:rPr>
                <w:szCs w:val="18"/>
              </w:rPr>
              <w:t>ч.1: с.130-131</w:t>
            </w:r>
          </w:p>
          <w:p w:rsidR="00081F04" w:rsidRPr="00DA28FF" w:rsidRDefault="00081F04" w:rsidP="00893457">
            <w:pPr>
              <w:rPr>
                <w:szCs w:val="18"/>
              </w:rPr>
            </w:pPr>
          </w:p>
          <w:p w:rsidR="00081F04" w:rsidRPr="00DA28FF" w:rsidRDefault="00081F04" w:rsidP="00893457">
            <w:pPr>
              <w:rPr>
                <w:szCs w:val="18"/>
              </w:rPr>
            </w:pPr>
            <w:r w:rsidRPr="00DA28FF">
              <w:rPr>
                <w:szCs w:val="18"/>
              </w:rPr>
              <w:t>Т1: с.82</w:t>
            </w:r>
          </w:p>
        </w:tc>
        <w:tc>
          <w:tcPr>
            <w:tcW w:w="787" w:type="pct"/>
          </w:tcPr>
          <w:p w:rsidR="00081F04" w:rsidRPr="00DA28FF" w:rsidRDefault="00081F04" w:rsidP="00893457">
            <w:pPr>
              <w:rPr>
                <w:szCs w:val="18"/>
              </w:rPr>
            </w:pPr>
            <w:r w:rsidRPr="00DA28FF">
              <w:rPr>
                <w:rFonts w:eastAsia="Arial Unicode MS"/>
                <w:szCs w:val="18"/>
              </w:rPr>
              <w:t>Виды треугольников. Остроугольные треугольники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w:t>
            </w:r>
          </w:p>
        </w:tc>
        <w:tc>
          <w:tcPr>
            <w:tcW w:w="1451" w:type="pct"/>
          </w:tcPr>
          <w:p w:rsidR="00081F04" w:rsidRPr="00DA28FF" w:rsidRDefault="00081F04" w:rsidP="00893457">
            <w:pPr>
              <w:rPr>
                <w:szCs w:val="18"/>
              </w:rPr>
            </w:pPr>
            <w:r w:rsidRPr="00DA28FF">
              <w:rPr>
                <w:szCs w:val="18"/>
              </w:rPr>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Разносторонний и равнобедренный треугольники</w:t>
            </w:r>
          </w:p>
        </w:tc>
        <w:tc>
          <w:tcPr>
            <w:tcW w:w="351" w:type="pct"/>
          </w:tcPr>
          <w:p w:rsidR="00081F04" w:rsidRPr="00DA28FF" w:rsidRDefault="00081F04" w:rsidP="00893457">
            <w:pPr>
              <w:rPr>
                <w:szCs w:val="18"/>
              </w:rPr>
            </w:pPr>
            <w:r w:rsidRPr="00DA28FF">
              <w:rPr>
                <w:szCs w:val="18"/>
              </w:rPr>
              <w:t>ч.1: с.132-133</w:t>
            </w:r>
          </w:p>
        </w:tc>
        <w:tc>
          <w:tcPr>
            <w:tcW w:w="787" w:type="pct"/>
          </w:tcPr>
          <w:p w:rsidR="00081F04" w:rsidRPr="00DA28FF" w:rsidRDefault="00081F04" w:rsidP="00893457">
            <w:pPr>
              <w:pStyle w:val="2"/>
              <w:rPr>
                <w:i w:val="0"/>
                <w:sz w:val="20"/>
                <w:szCs w:val="18"/>
              </w:rPr>
            </w:pPr>
            <w:r w:rsidRPr="00DA28FF">
              <w:rPr>
                <w:i w:val="0"/>
                <w:sz w:val="20"/>
                <w:szCs w:val="18"/>
              </w:rPr>
              <w:t>Классификация  треугольников, основанная на сравнении длин сторон данного треугольника. Разносторонние треугольники. Равнобедренные треугольники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Равнобедренный и равносторонний треугольники</w:t>
            </w:r>
          </w:p>
        </w:tc>
        <w:tc>
          <w:tcPr>
            <w:tcW w:w="351" w:type="pct"/>
          </w:tcPr>
          <w:p w:rsidR="00081F04" w:rsidRPr="00DA28FF" w:rsidRDefault="00081F04" w:rsidP="00893457">
            <w:pPr>
              <w:rPr>
                <w:szCs w:val="18"/>
              </w:rPr>
            </w:pPr>
            <w:r w:rsidRPr="00DA28FF">
              <w:rPr>
                <w:szCs w:val="18"/>
              </w:rPr>
              <w:t>ч.1: с.134-135</w:t>
            </w:r>
          </w:p>
          <w:p w:rsidR="00081F04" w:rsidRPr="00DA28FF" w:rsidRDefault="00081F04" w:rsidP="00893457">
            <w:pPr>
              <w:rPr>
                <w:szCs w:val="18"/>
              </w:rPr>
            </w:pPr>
          </w:p>
          <w:p w:rsidR="00081F04" w:rsidRPr="00DA28FF" w:rsidRDefault="00081F04" w:rsidP="00893457">
            <w:pPr>
              <w:rPr>
                <w:szCs w:val="18"/>
              </w:rPr>
            </w:pPr>
            <w:r w:rsidRPr="00DA28FF">
              <w:rPr>
                <w:szCs w:val="18"/>
              </w:rPr>
              <w:t>Т1: с.83-85</w:t>
            </w:r>
          </w:p>
        </w:tc>
        <w:tc>
          <w:tcPr>
            <w:tcW w:w="787" w:type="pct"/>
          </w:tcPr>
          <w:p w:rsidR="00081F04" w:rsidRPr="00DA28FF" w:rsidRDefault="00081F04" w:rsidP="00893457">
            <w:pPr>
              <w:rPr>
                <w:szCs w:val="18"/>
              </w:rPr>
            </w:pPr>
            <w:r w:rsidRPr="00DA28FF">
              <w:rPr>
                <w:szCs w:val="18"/>
              </w:rPr>
              <w:t xml:space="preserve">Равносторонний треугольник – частный случай равнобедренного треугольника </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w:t>
            </w: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Составные задачи на все действия</w:t>
            </w:r>
          </w:p>
        </w:tc>
        <w:tc>
          <w:tcPr>
            <w:tcW w:w="351" w:type="pct"/>
          </w:tcPr>
          <w:p w:rsidR="00081F04" w:rsidRPr="00DA28FF" w:rsidRDefault="00081F04" w:rsidP="00893457">
            <w:pPr>
              <w:rPr>
                <w:szCs w:val="18"/>
              </w:rPr>
            </w:pPr>
            <w:r w:rsidRPr="00DA28FF">
              <w:rPr>
                <w:szCs w:val="18"/>
              </w:rPr>
              <w:t>ч.1: с.138-140</w:t>
            </w:r>
          </w:p>
          <w:p w:rsidR="00081F04" w:rsidRPr="00DA28FF" w:rsidRDefault="00081F04" w:rsidP="00893457">
            <w:pPr>
              <w:rPr>
                <w:szCs w:val="18"/>
              </w:rPr>
            </w:pPr>
          </w:p>
          <w:p w:rsidR="00081F04" w:rsidRPr="00DA28FF" w:rsidRDefault="00081F04" w:rsidP="00893457">
            <w:pPr>
              <w:rPr>
                <w:szCs w:val="18"/>
              </w:rPr>
            </w:pPr>
            <w:r w:rsidRPr="00DA28FF">
              <w:rPr>
                <w:szCs w:val="18"/>
              </w:rPr>
              <w:t>Т1: с.86-87</w:t>
            </w:r>
          </w:p>
        </w:tc>
        <w:tc>
          <w:tcPr>
            <w:tcW w:w="787" w:type="pct"/>
          </w:tcPr>
          <w:p w:rsidR="00081F04" w:rsidRPr="00DA28FF" w:rsidRDefault="00081F04" w:rsidP="00893457">
            <w:pPr>
              <w:rPr>
                <w:szCs w:val="18"/>
              </w:rPr>
            </w:pPr>
            <w:r w:rsidRPr="00DA28FF">
              <w:rPr>
                <w:szCs w:val="18"/>
              </w:rPr>
              <w:t>Решение составных задач на все действия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самостоятельно выполненных схем и рисунков; свойств арифметических действий.</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 7.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Сравнение углов. Стороны треугольника. Составная задача.</w:t>
            </w: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Составные задачи на все действия</w:t>
            </w:r>
          </w:p>
        </w:tc>
        <w:tc>
          <w:tcPr>
            <w:tcW w:w="351" w:type="pct"/>
          </w:tcPr>
          <w:p w:rsidR="00081F04" w:rsidRPr="00DA28FF" w:rsidRDefault="00081F04" w:rsidP="00893457">
            <w:pPr>
              <w:rPr>
                <w:szCs w:val="18"/>
              </w:rPr>
            </w:pPr>
            <w:r w:rsidRPr="00DA28FF">
              <w:rPr>
                <w:szCs w:val="18"/>
              </w:rPr>
              <w:t>ч1-141-142</w:t>
            </w:r>
          </w:p>
          <w:p w:rsidR="00081F04" w:rsidRPr="00DA28FF" w:rsidRDefault="00081F04" w:rsidP="00893457">
            <w:pPr>
              <w:rPr>
                <w:szCs w:val="18"/>
              </w:rPr>
            </w:pPr>
            <w:r w:rsidRPr="00DA28FF">
              <w:rPr>
                <w:szCs w:val="18"/>
              </w:rPr>
              <w:t>Т1: с.87-88</w:t>
            </w:r>
          </w:p>
        </w:tc>
        <w:tc>
          <w:tcPr>
            <w:tcW w:w="787" w:type="pct"/>
          </w:tcPr>
          <w:p w:rsidR="00081F04" w:rsidRPr="00DA28FF" w:rsidRDefault="00081F04" w:rsidP="00893457">
            <w:pPr>
              <w:rPr>
                <w:szCs w:val="18"/>
              </w:rPr>
            </w:pPr>
            <w:r w:rsidRPr="00DA28FF">
              <w:rPr>
                <w:szCs w:val="18"/>
              </w:rPr>
              <w:t>Решение составных задач на все действия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Коммуникативные: сотрудничество с соседом по парте.</w:t>
            </w: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Натуральный ряд чисел и другие последовательности</w:t>
            </w:r>
          </w:p>
        </w:tc>
        <w:tc>
          <w:tcPr>
            <w:tcW w:w="351" w:type="pct"/>
          </w:tcPr>
          <w:p w:rsidR="00081F04" w:rsidRPr="00DA28FF" w:rsidRDefault="00081F04" w:rsidP="00893457">
            <w:pPr>
              <w:rPr>
                <w:szCs w:val="18"/>
              </w:rPr>
            </w:pPr>
            <w:r w:rsidRPr="00DA28FF">
              <w:rPr>
                <w:szCs w:val="18"/>
              </w:rPr>
              <w:t>ч.1: 143</w:t>
            </w:r>
          </w:p>
        </w:tc>
        <w:tc>
          <w:tcPr>
            <w:tcW w:w="787" w:type="pct"/>
          </w:tcPr>
          <w:p w:rsidR="00081F04" w:rsidRPr="00DA28FF" w:rsidRDefault="00081F04" w:rsidP="00893457">
            <w:pPr>
              <w:rPr>
                <w:szCs w:val="18"/>
              </w:rPr>
            </w:pP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Работа с данными</w:t>
            </w:r>
          </w:p>
        </w:tc>
        <w:tc>
          <w:tcPr>
            <w:tcW w:w="351" w:type="pct"/>
          </w:tcPr>
          <w:p w:rsidR="00081F04" w:rsidRPr="00DA28FF" w:rsidRDefault="00081F04" w:rsidP="00893457">
            <w:pPr>
              <w:rPr>
                <w:szCs w:val="18"/>
              </w:rPr>
            </w:pPr>
            <w:r w:rsidRPr="00DA28FF">
              <w:rPr>
                <w:szCs w:val="18"/>
              </w:rPr>
              <w:t>ч.1: 144-147</w:t>
            </w:r>
          </w:p>
        </w:tc>
        <w:tc>
          <w:tcPr>
            <w:tcW w:w="787" w:type="pct"/>
          </w:tcPr>
          <w:p w:rsidR="00081F04" w:rsidRPr="00DA28FF" w:rsidRDefault="00081F04" w:rsidP="00893457">
            <w:pPr>
              <w:rPr>
                <w:szCs w:val="18"/>
              </w:rPr>
            </w:pP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Умножение на </w:t>
            </w:r>
            <w:r w:rsidRPr="00DA28FF">
              <w:rPr>
                <w:szCs w:val="18"/>
              </w:rPr>
              <w:lastRenderedPageBreak/>
              <w:t>однозначное число столбиком</w:t>
            </w:r>
          </w:p>
        </w:tc>
        <w:tc>
          <w:tcPr>
            <w:tcW w:w="351" w:type="pct"/>
          </w:tcPr>
          <w:p w:rsidR="00081F04" w:rsidRPr="00DA28FF" w:rsidRDefault="00081F04" w:rsidP="00893457">
            <w:pPr>
              <w:rPr>
                <w:szCs w:val="18"/>
              </w:rPr>
            </w:pPr>
            <w:r w:rsidRPr="00DA28FF">
              <w:rPr>
                <w:szCs w:val="18"/>
              </w:rPr>
              <w:lastRenderedPageBreak/>
              <w:t>ч.2: с.7-9</w:t>
            </w:r>
          </w:p>
          <w:p w:rsidR="00081F04" w:rsidRPr="00DA28FF" w:rsidRDefault="00081F04" w:rsidP="00893457">
            <w:pPr>
              <w:rPr>
                <w:szCs w:val="18"/>
              </w:rPr>
            </w:pPr>
          </w:p>
          <w:p w:rsidR="00081F04" w:rsidRPr="00DA28FF" w:rsidRDefault="00081F04" w:rsidP="00893457">
            <w:pPr>
              <w:rPr>
                <w:szCs w:val="18"/>
              </w:rPr>
            </w:pPr>
            <w:r w:rsidRPr="00DA28FF">
              <w:rPr>
                <w:szCs w:val="18"/>
              </w:rPr>
              <w:t>Т2: с.3-5</w:t>
            </w:r>
          </w:p>
        </w:tc>
        <w:tc>
          <w:tcPr>
            <w:tcW w:w="787" w:type="pct"/>
          </w:tcPr>
          <w:p w:rsidR="00081F04" w:rsidRPr="00DA28FF" w:rsidRDefault="00081F04" w:rsidP="00893457">
            <w:pPr>
              <w:rPr>
                <w:szCs w:val="18"/>
              </w:rPr>
            </w:pPr>
            <w:r w:rsidRPr="00DA28FF">
              <w:rPr>
                <w:szCs w:val="18"/>
              </w:rPr>
              <w:lastRenderedPageBreak/>
              <w:t xml:space="preserve">Способ умножения с </w:t>
            </w:r>
            <w:r w:rsidRPr="00DA28FF">
              <w:rPr>
                <w:szCs w:val="18"/>
              </w:rPr>
              <w:lastRenderedPageBreak/>
              <w:t>переходом через разряд</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Познавательные: использование материальных </w:t>
            </w:r>
            <w:r w:rsidRPr="00DA28FF">
              <w:rPr>
                <w:rFonts w:ascii="Times New Roman" w:hAnsi="Times New Roman"/>
                <w:sz w:val="20"/>
                <w:szCs w:val="18"/>
                <w:lang w:val="ru-RU"/>
              </w:rPr>
              <w:lastRenderedPageBreak/>
              <w:t>объектов, схем, рисунков; выполнение действий по заданному алгоритму.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lastRenderedPageBreak/>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Умножение на число 10</w:t>
            </w:r>
          </w:p>
        </w:tc>
        <w:tc>
          <w:tcPr>
            <w:tcW w:w="351" w:type="pct"/>
          </w:tcPr>
          <w:p w:rsidR="00081F04" w:rsidRPr="00DA28FF" w:rsidRDefault="00081F04" w:rsidP="00893457">
            <w:pPr>
              <w:rPr>
                <w:szCs w:val="18"/>
              </w:rPr>
            </w:pPr>
            <w:r w:rsidRPr="00DA28FF">
              <w:rPr>
                <w:szCs w:val="18"/>
              </w:rPr>
              <w:t>ч.2: с.10-12</w:t>
            </w:r>
          </w:p>
          <w:p w:rsidR="00081F04" w:rsidRPr="00DA28FF" w:rsidRDefault="00081F04" w:rsidP="00893457">
            <w:pPr>
              <w:rPr>
                <w:szCs w:val="18"/>
              </w:rPr>
            </w:pPr>
          </w:p>
          <w:p w:rsidR="00081F04" w:rsidRPr="00DA28FF" w:rsidRDefault="00081F04" w:rsidP="00893457">
            <w:pPr>
              <w:rPr>
                <w:szCs w:val="18"/>
              </w:rPr>
            </w:pPr>
            <w:r w:rsidRPr="00DA28FF">
              <w:rPr>
                <w:szCs w:val="18"/>
              </w:rPr>
              <w:t>Т2: с.6-7</w:t>
            </w:r>
          </w:p>
        </w:tc>
        <w:tc>
          <w:tcPr>
            <w:tcW w:w="787" w:type="pct"/>
          </w:tcPr>
          <w:p w:rsidR="00081F04" w:rsidRPr="00DA28FF" w:rsidRDefault="00081F04" w:rsidP="00893457">
            <w:pPr>
              <w:rPr>
                <w:szCs w:val="18"/>
              </w:rPr>
            </w:pPr>
            <w:r w:rsidRPr="00DA28FF">
              <w:rPr>
                <w:szCs w:val="18"/>
              </w:rPr>
              <w:t>Поразрядный способ умножения на двузначное число</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материальных объектов, схем, рисунков. Регулятивные: контролирование своей деятельности по ходу или результатам выполнения задания. </w:t>
            </w:r>
            <w:r w:rsidRPr="00DA28FF">
              <w:rPr>
                <w:rFonts w:ascii="Times New Roman" w:hAnsi="Times New Roman"/>
                <w:sz w:val="20"/>
                <w:szCs w:val="18"/>
              </w:rPr>
              <w:t>Коммуникативные: взаимодействие (сотрудничество) с соседом по парте, в группе.</w:t>
            </w:r>
          </w:p>
        </w:tc>
        <w:tc>
          <w:tcPr>
            <w:tcW w:w="1451" w:type="pct"/>
          </w:tcPr>
          <w:p w:rsidR="00081F04" w:rsidRPr="00DA28FF" w:rsidRDefault="00081F04" w:rsidP="00893457">
            <w:pPr>
              <w:rPr>
                <w:szCs w:val="18"/>
              </w:rPr>
            </w:pPr>
            <w:r w:rsidRPr="00DA28FF">
              <w:rPr>
                <w:szCs w:val="18"/>
              </w:rPr>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Умножение на «круглое» двузначное число</w:t>
            </w:r>
          </w:p>
        </w:tc>
        <w:tc>
          <w:tcPr>
            <w:tcW w:w="351" w:type="pct"/>
          </w:tcPr>
          <w:p w:rsidR="00081F04" w:rsidRPr="00DA28FF" w:rsidRDefault="00081F04" w:rsidP="00893457">
            <w:pPr>
              <w:rPr>
                <w:szCs w:val="18"/>
              </w:rPr>
            </w:pPr>
            <w:r w:rsidRPr="00DA28FF">
              <w:rPr>
                <w:szCs w:val="18"/>
              </w:rPr>
              <w:t>ч.2: с.13-14</w:t>
            </w:r>
          </w:p>
          <w:p w:rsidR="00081F04" w:rsidRPr="00DA28FF" w:rsidRDefault="00081F04" w:rsidP="00893457">
            <w:pPr>
              <w:rPr>
                <w:szCs w:val="18"/>
              </w:rPr>
            </w:pPr>
          </w:p>
          <w:p w:rsidR="00081F04" w:rsidRPr="00DA28FF" w:rsidRDefault="00081F04" w:rsidP="00893457">
            <w:pPr>
              <w:rPr>
                <w:szCs w:val="18"/>
              </w:rPr>
            </w:pPr>
            <w:r w:rsidRPr="00DA28FF">
              <w:rPr>
                <w:szCs w:val="18"/>
              </w:rPr>
              <w:t>Т2: с.8-9</w:t>
            </w:r>
          </w:p>
        </w:tc>
        <w:tc>
          <w:tcPr>
            <w:tcW w:w="787" w:type="pct"/>
          </w:tcPr>
          <w:p w:rsidR="00081F04" w:rsidRPr="00DA28FF" w:rsidRDefault="00081F04" w:rsidP="00893457">
            <w:pPr>
              <w:rPr>
                <w:szCs w:val="18"/>
              </w:rPr>
            </w:pPr>
            <w:r w:rsidRPr="00DA28FF">
              <w:rPr>
                <w:szCs w:val="18"/>
              </w:rPr>
              <w:t>Умножение столбиком. Умножение на «круглое» двузначное число</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Умножение числа на сумму.</w:t>
            </w:r>
          </w:p>
        </w:tc>
        <w:tc>
          <w:tcPr>
            <w:tcW w:w="351" w:type="pct"/>
          </w:tcPr>
          <w:p w:rsidR="00081F04" w:rsidRPr="00DA28FF" w:rsidRDefault="00081F04" w:rsidP="00893457">
            <w:pPr>
              <w:rPr>
                <w:szCs w:val="18"/>
              </w:rPr>
            </w:pPr>
            <w:r w:rsidRPr="00DA28FF">
              <w:rPr>
                <w:szCs w:val="18"/>
              </w:rPr>
              <w:t>ч.2: с.15-16</w:t>
            </w:r>
          </w:p>
          <w:p w:rsidR="00081F04" w:rsidRPr="00DA28FF" w:rsidRDefault="00081F04" w:rsidP="00893457">
            <w:pPr>
              <w:rPr>
                <w:szCs w:val="18"/>
              </w:rPr>
            </w:pPr>
          </w:p>
          <w:p w:rsidR="00081F04" w:rsidRPr="00DA28FF" w:rsidRDefault="00081F04" w:rsidP="00893457">
            <w:pPr>
              <w:rPr>
                <w:szCs w:val="18"/>
              </w:rPr>
            </w:pPr>
            <w:r w:rsidRPr="00DA28FF">
              <w:rPr>
                <w:szCs w:val="18"/>
              </w:rPr>
              <w:t>Т2: с.10-11</w:t>
            </w:r>
          </w:p>
        </w:tc>
        <w:tc>
          <w:tcPr>
            <w:tcW w:w="787" w:type="pct"/>
          </w:tcPr>
          <w:p w:rsidR="00081F04" w:rsidRPr="00DA28FF" w:rsidRDefault="00081F04" w:rsidP="00893457">
            <w:pPr>
              <w:rPr>
                <w:szCs w:val="18"/>
              </w:rPr>
            </w:pPr>
            <w:r w:rsidRPr="00DA28FF">
              <w:rPr>
                <w:szCs w:val="18"/>
              </w:rPr>
              <w:t>Распределительное свойство умножения относительно сложения. Решение задач с помощью умножения числа на сумму</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формулирование правила; проведение сравнения, классификации, выбор эффективного способа решения</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254" w:type="pct"/>
            <w:gridSpan w:val="3"/>
            <w:tcBorders>
              <w:left w:val="single" w:sz="4" w:space="0" w:color="auto"/>
            </w:tcBorders>
          </w:tcPr>
          <w:p w:rsidR="00081F04" w:rsidRPr="00DA28FF" w:rsidRDefault="00081F04" w:rsidP="00893457">
            <w:pPr>
              <w:rPr>
                <w:szCs w:val="18"/>
              </w:rPr>
            </w:pPr>
          </w:p>
        </w:tc>
        <w:tc>
          <w:tcPr>
            <w:tcW w:w="148" w:type="pct"/>
            <w:gridSpan w:val="4"/>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Умножение на двузначное число</w:t>
            </w:r>
          </w:p>
        </w:tc>
        <w:tc>
          <w:tcPr>
            <w:tcW w:w="351" w:type="pct"/>
          </w:tcPr>
          <w:p w:rsidR="00081F04" w:rsidRPr="00DA28FF" w:rsidRDefault="00081F04" w:rsidP="00893457">
            <w:pPr>
              <w:rPr>
                <w:szCs w:val="18"/>
              </w:rPr>
            </w:pPr>
            <w:r w:rsidRPr="00DA28FF">
              <w:rPr>
                <w:szCs w:val="18"/>
              </w:rPr>
              <w:t xml:space="preserve">ч.2: с.17-18 </w:t>
            </w:r>
          </w:p>
          <w:p w:rsidR="00081F04" w:rsidRPr="00DA28FF" w:rsidRDefault="00081F04" w:rsidP="00893457">
            <w:pPr>
              <w:rPr>
                <w:szCs w:val="18"/>
              </w:rPr>
            </w:pPr>
          </w:p>
          <w:p w:rsidR="00081F04" w:rsidRPr="00DA28FF" w:rsidRDefault="00081F04" w:rsidP="00893457">
            <w:pPr>
              <w:rPr>
                <w:szCs w:val="18"/>
              </w:rPr>
            </w:pPr>
            <w:r w:rsidRPr="00DA28FF">
              <w:rPr>
                <w:szCs w:val="18"/>
              </w:rPr>
              <w:t>Т2: с.12-13</w:t>
            </w:r>
          </w:p>
        </w:tc>
        <w:tc>
          <w:tcPr>
            <w:tcW w:w="787" w:type="pct"/>
          </w:tcPr>
          <w:p w:rsidR="00081F04" w:rsidRPr="00DA28FF" w:rsidRDefault="00081F04" w:rsidP="00893457">
            <w:pPr>
              <w:keepNext/>
              <w:widowControl w:val="0"/>
              <w:rPr>
                <w:rFonts w:eastAsia="Arial Unicode MS"/>
                <w:szCs w:val="18"/>
              </w:rPr>
            </w:pPr>
            <w:r w:rsidRPr="00DA28FF">
              <w:rPr>
                <w:bCs/>
                <w:iCs/>
                <w:szCs w:val="18"/>
              </w:rPr>
              <w:t>Умножение на двузначное число – частный случай умножения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построение объяснения в устной форме по плану; использование таблиц; построение логической цепи рассуждений.</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Запись умножения на </w:t>
            </w:r>
            <w:r w:rsidRPr="00DA28FF">
              <w:rPr>
                <w:szCs w:val="18"/>
              </w:rPr>
              <w:lastRenderedPageBreak/>
              <w:t>двузначное число столбиком</w:t>
            </w:r>
          </w:p>
        </w:tc>
        <w:tc>
          <w:tcPr>
            <w:tcW w:w="351" w:type="pct"/>
          </w:tcPr>
          <w:p w:rsidR="00081F04" w:rsidRPr="00DA28FF" w:rsidRDefault="00081F04" w:rsidP="00893457">
            <w:pPr>
              <w:rPr>
                <w:szCs w:val="18"/>
              </w:rPr>
            </w:pPr>
            <w:r w:rsidRPr="00DA28FF">
              <w:rPr>
                <w:szCs w:val="18"/>
              </w:rPr>
              <w:lastRenderedPageBreak/>
              <w:t xml:space="preserve">ч.2: с.19-21 </w:t>
            </w:r>
          </w:p>
          <w:p w:rsidR="00081F04" w:rsidRPr="00DA28FF" w:rsidRDefault="00081F04" w:rsidP="00893457">
            <w:pPr>
              <w:rPr>
                <w:szCs w:val="18"/>
              </w:rPr>
            </w:pPr>
          </w:p>
          <w:p w:rsidR="00081F04" w:rsidRPr="00DA28FF" w:rsidRDefault="00081F04" w:rsidP="00893457">
            <w:pPr>
              <w:rPr>
                <w:szCs w:val="18"/>
              </w:rPr>
            </w:pPr>
            <w:r w:rsidRPr="00DA28FF">
              <w:rPr>
                <w:szCs w:val="18"/>
              </w:rPr>
              <w:t>Т2: с.14-15</w:t>
            </w:r>
          </w:p>
        </w:tc>
        <w:tc>
          <w:tcPr>
            <w:tcW w:w="787" w:type="pct"/>
          </w:tcPr>
          <w:p w:rsidR="00081F04" w:rsidRPr="00DA28FF" w:rsidRDefault="00081F04" w:rsidP="00893457">
            <w:pPr>
              <w:keepNext/>
              <w:widowControl w:val="0"/>
              <w:rPr>
                <w:rFonts w:eastAsia="Arial Unicode MS"/>
                <w:szCs w:val="18"/>
              </w:rPr>
            </w:pPr>
            <w:r w:rsidRPr="00DA28FF">
              <w:rPr>
                <w:rFonts w:eastAsia="Arial Unicode MS"/>
                <w:szCs w:val="18"/>
              </w:rPr>
              <w:lastRenderedPageBreak/>
              <w:t xml:space="preserve">Повторение поразрядного способа </w:t>
            </w:r>
            <w:r w:rsidRPr="00DA28FF">
              <w:rPr>
                <w:rFonts w:eastAsia="Arial Unicode MS"/>
                <w:szCs w:val="18"/>
              </w:rPr>
              <w:lastRenderedPageBreak/>
              <w:t>умножения на двузначное число с использование записи в строчку. Умножение на двузначное число столбиком.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lastRenderedPageBreak/>
              <w:t xml:space="preserve">Регулятивные: контролирование своей </w:t>
            </w:r>
            <w:r w:rsidRPr="00DA28FF">
              <w:rPr>
                <w:rFonts w:ascii="Times New Roman" w:hAnsi="Times New Roman"/>
                <w:sz w:val="20"/>
                <w:szCs w:val="18"/>
                <w:lang w:val="ru-RU"/>
              </w:rPr>
              <w:lastRenderedPageBreak/>
              <w:t xml:space="preserve">деятельности по ходу или результатам выполнения задания.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lastRenderedPageBreak/>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Запись умножения на двузначное число столбиком</w:t>
            </w:r>
          </w:p>
        </w:tc>
        <w:tc>
          <w:tcPr>
            <w:tcW w:w="351" w:type="pct"/>
          </w:tcPr>
          <w:p w:rsidR="00081F04" w:rsidRPr="00DA28FF" w:rsidRDefault="00081F04" w:rsidP="00893457">
            <w:pPr>
              <w:rPr>
                <w:szCs w:val="18"/>
              </w:rPr>
            </w:pPr>
            <w:r w:rsidRPr="00DA28FF">
              <w:rPr>
                <w:szCs w:val="18"/>
              </w:rPr>
              <w:t>Т2: с.16</w:t>
            </w:r>
          </w:p>
          <w:p w:rsidR="00081F04" w:rsidRPr="00DA28FF" w:rsidRDefault="00081F04" w:rsidP="00893457">
            <w:pPr>
              <w:rPr>
                <w:szCs w:val="18"/>
              </w:rPr>
            </w:pPr>
            <w:r w:rsidRPr="00DA28FF">
              <w:rPr>
                <w:szCs w:val="18"/>
              </w:rPr>
              <w:t xml:space="preserve">Т пр/з: с.23-25 </w:t>
            </w:r>
          </w:p>
        </w:tc>
        <w:tc>
          <w:tcPr>
            <w:tcW w:w="787" w:type="pct"/>
          </w:tcPr>
          <w:p w:rsidR="00081F04" w:rsidRPr="00DA28FF" w:rsidRDefault="00081F04" w:rsidP="00893457">
            <w:pPr>
              <w:keepNext/>
              <w:widowControl w:val="0"/>
              <w:rPr>
                <w:rFonts w:eastAsia="Arial Unicode MS"/>
                <w:szCs w:val="18"/>
              </w:rPr>
            </w:pPr>
            <w:r w:rsidRPr="00DA28FF">
              <w:rPr>
                <w:rFonts w:eastAsia="Arial Unicode MS"/>
                <w:szCs w:val="18"/>
              </w:rPr>
              <w:t>Повторение поразрядного способа умножения на двузначное число с использование записи в строчку. Умножение на двузначное число столбиком.</w:t>
            </w:r>
          </w:p>
        </w:tc>
        <w:tc>
          <w:tcPr>
            <w:tcW w:w="916" w:type="pct"/>
          </w:tcPr>
          <w:p w:rsidR="00081F04" w:rsidRPr="00DA28FF" w:rsidRDefault="00081F04" w:rsidP="00893457">
            <w:pPr>
              <w:rPr>
                <w:szCs w:val="18"/>
              </w:rPr>
            </w:pPr>
            <w:r w:rsidRPr="00DA28FF">
              <w:rPr>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Поупражняемся в умножении столбиком и повторим пройденное</w:t>
            </w:r>
          </w:p>
        </w:tc>
        <w:tc>
          <w:tcPr>
            <w:tcW w:w="351" w:type="pct"/>
          </w:tcPr>
          <w:p w:rsidR="00081F04" w:rsidRPr="00DA28FF" w:rsidRDefault="00081F04" w:rsidP="00893457">
            <w:pPr>
              <w:rPr>
                <w:szCs w:val="18"/>
              </w:rPr>
            </w:pPr>
            <w:r w:rsidRPr="00DA28FF">
              <w:rPr>
                <w:szCs w:val="18"/>
              </w:rPr>
              <w:t>ч.2: с.22-25</w:t>
            </w:r>
          </w:p>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Умножение столбиком. Решение задач, олимпиадных заданий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 выполнение действий по заданному алгоритму.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 8.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Умножение на 10 и «круглые» двузначные числа. Запись умножения столбиком</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Как найти неизвестный множитель</w:t>
            </w:r>
          </w:p>
        </w:tc>
        <w:tc>
          <w:tcPr>
            <w:tcW w:w="351" w:type="pct"/>
          </w:tcPr>
          <w:p w:rsidR="00081F04" w:rsidRPr="00DA28FF" w:rsidRDefault="00081F04" w:rsidP="00893457">
            <w:pPr>
              <w:rPr>
                <w:szCs w:val="18"/>
              </w:rPr>
            </w:pPr>
            <w:r w:rsidRPr="00DA28FF">
              <w:rPr>
                <w:szCs w:val="18"/>
              </w:rPr>
              <w:t>ч.2: с.26-27</w:t>
            </w:r>
          </w:p>
          <w:p w:rsidR="00081F04" w:rsidRPr="00DA28FF" w:rsidRDefault="00081F04" w:rsidP="00893457">
            <w:pPr>
              <w:rPr>
                <w:szCs w:val="18"/>
              </w:rPr>
            </w:pPr>
            <w:r w:rsidRPr="00DA28FF">
              <w:rPr>
                <w:szCs w:val="18"/>
              </w:rPr>
              <w:t>Т2: с.17-18</w:t>
            </w:r>
          </w:p>
        </w:tc>
        <w:tc>
          <w:tcPr>
            <w:tcW w:w="787" w:type="pct"/>
          </w:tcPr>
          <w:p w:rsidR="00081F04" w:rsidRPr="00DA28FF" w:rsidRDefault="00081F04" w:rsidP="00893457">
            <w:pPr>
              <w:rPr>
                <w:szCs w:val="18"/>
              </w:rPr>
            </w:pPr>
            <w:r w:rsidRPr="00DA28FF">
              <w:rPr>
                <w:szCs w:val="18"/>
              </w:rPr>
              <w:t xml:space="preserve">Правило нахождения неизвестного компонента – множителя </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Как найти неизвестный делитель</w:t>
            </w:r>
          </w:p>
        </w:tc>
        <w:tc>
          <w:tcPr>
            <w:tcW w:w="351" w:type="pct"/>
          </w:tcPr>
          <w:p w:rsidR="00081F04" w:rsidRPr="00DA28FF" w:rsidRDefault="00081F04" w:rsidP="00893457">
            <w:pPr>
              <w:rPr>
                <w:szCs w:val="18"/>
              </w:rPr>
            </w:pPr>
            <w:r w:rsidRPr="00DA28FF">
              <w:rPr>
                <w:szCs w:val="18"/>
              </w:rPr>
              <w:t>ч.2: с.28-29</w:t>
            </w:r>
          </w:p>
          <w:p w:rsidR="00081F04" w:rsidRPr="00DA28FF" w:rsidRDefault="00081F04" w:rsidP="00893457">
            <w:pPr>
              <w:rPr>
                <w:szCs w:val="18"/>
              </w:rPr>
            </w:pPr>
          </w:p>
          <w:p w:rsidR="00081F04" w:rsidRPr="00DA28FF" w:rsidRDefault="00081F04" w:rsidP="00893457">
            <w:pPr>
              <w:rPr>
                <w:szCs w:val="18"/>
              </w:rPr>
            </w:pPr>
            <w:r w:rsidRPr="00DA28FF">
              <w:rPr>
                <w:szCs w:val="18"/>
              </w:rPr>
              <w:t>Т2: с.19</w:t>
            </w:r>
          </w:p>
        </w:tc>
        <w:tc>
          <w:tcPr>
            <w:tcW w:w="787" w:type="pct"/>
          </w:tcPr>
          <w:p w:rsidR="00081F04" w:rsidRPr="00DA28FF" w:rsidRDefault="00081F04" w:rsidP="00893457">
            <w:pPr>
              <w:rPr>
                <w:szCs w:val="18"/>
              </w:rPr>
            </w:pPr>
            <w:r w:rsidRPr="00DA28FF">
              <w:rPr>
                <w:szCs w:val="18"/>
              </w:rPr>
              <w:t>Правило нахождения неизвестного компонента – делителя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формулирование правила; использование таблиц.</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Как найти неизвестное делимое</w:t>
            </w:r>
          </w:p>
        </w:tc>
        <w:tc>
          <w:tcPr>
            <w:tcW w:w="351" w:type="pct"/>
          </w:tcPr>
          <w:p w:rsidR="00081F04" w:rsidRPr="00DA28FF" w:rsidRDefault="00081F04" w:rsidP="00893457">
            <w:pPr>
              <w:rPr>
                <w:szCs w:val="18"/>
              </w:rPr>
            </w:pPr>
            <w:r w:rsidRPr="00DA28FF">
              <w:rPr>
                <w:szCs w:val="18"/>
              </w:rPr>
              <w:t>ч.2: с.30-31</w:t>
            </w:r>
          </w:p>
          <w:p w:rsidR="00081F04" w:rsidRPr="00DA28FF" w:rsidRDefault="00081F04" w:rsidP="00893457">
            <w:pPr>
              <w:rPr>
                <w:szCs w:val="18"/>
              </w:rPr>
            </w:pPr>
          </w:p>
          <w:p w:rsidR="00081F04" w:rsidRPr="00DA28FF" w:rsidRDefault="00081F04" w:rsidP="00893457">
            <w:pPr>
              <w:rPr>
                <w:szCs w:val="18"/>
              </w:rPr>
            </w:pPr>
            <w:r w:rsidRPr="00DA28FF">
              <w:rPr>
                <w:szCs w:val="18"/>
              </w:rPr>
              <w:t>Т2: с.20-</w:t>
            </w:r>
            <w:r w:rsidRPr="00DA28FF">
              <w:rPr>
                <w:szCs w:val="18"/>
              </w:rPr>
              <w:lastRenderedPageBreak/>
              <w:t>21</w:t>
            </w:r>
          </w:p>
        </w:tc>
        <w:tc>
          <w:tcPr>
            <w:tcW w:w="787" w:type="pct"/>
          </w:tcPr>
          <w:p w:rsidR="00081F04" w:rsidRPr="00DA28FF" w:rsidRDefault="00081F04" w:rsidP="00893457">
            <w:pPr>
              <w:rPr>
                <w:szCs w:val="18"/>
              </w:rPr>
            </w:pPr>
            <w:r w:rsidRPr="00DA28FF">
              <w:rPr>
                <w:szCs w:val="18"/>
              </w:rPr>
              <w:lastRenderedPageBreak/>
              <w:t>Правило нахождения неизвестного компонента – делимого</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использование таблиц.</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rPr>
          <w:trHeight w:val="841"/>
        </w:trPr>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Учимся решать задачи с помощью уравнения</w:t>
            </w:r>
          </w:p>
        </w:tc>
        <w:tc>
          <w:tcPr>
            <w:tcW w:w="351" w:type="pct"/>
          </w:tcPr>
          <w:p w:rsidR="00081F04" w:rsidRPr="00DA28FF" w:rsidRDefault="00081F04" w:rsidP="00893457">
            <w:pPr>
              <w:rPr>
                <w:szCs w:val="18"/>
              </w:rPr>
            </w:pPr>
            <w:r w:rsidRPr="00DA28FF">
              <w:rPr>
                <w:szCs w:val="18"/>
              </w:rPr>
              <w:t>ч.2: с.32-34</w:t>
            </w:r>
          </w:p>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Решение задач с помощью уравнений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самостоят. Выполненных схем и рисунков; таблиц.</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Деление на число 1</w:t>
            </w:r>
          </w:p>
        </w:tc>
        <w:tc>
          <w:tcPr>
            <w:tcW w:w="351" w:type="pct"/>
          </w:tcPr>
          <w:p w:rsidR="00081F04" w:rsidRPr="00DA28FF" w:rsidRDefault="00081F04" w:rsidP="00893457">
            <w:pPr>
              <w:rPr>
                <w:szCs w:val="18"/>
              </w:rPr>
            </w:pPr>
            <w:r w:rsidRPr="00DA28FF">
              <w:rPr>
                <w:szCs w:val="18"/>
              </w:rPr>
              <w:t>ч.2: с.35-36</w:t>
            </w:r>
          </w:p>
          <w:p w:rsidR="00081F04" w:rsidRPr="00DA28FF" w:rsidRDefault="00081F04" w:rsidP="00893457">
            <w:pPr>
              <w:rPr>
                <w:szCs w:val="18"/>
              </w:rPr>
            </w:pPr>
          </w:p>
          <w:p w:rsidR="00081F04" w:rsidRPr="00DA28FF" w:rsidRDefault="00081F04" w:rsidP="00893457">
            <w:pPr>
              <w:rPr>
                <w:szCs w:val="18"/>
              </w:rPr>
            </w:pPr>
            <w:r w:rsidRPr="00DA28FF">
              <w:rPr>
                <w:szCs w:val="18"/>
              </w:rPr>
              <w:t>Т2: с.25-26</w:t>
            </w:r>
          </w:p>
        </w:tc>
        <w:tc>
          <w:tcPr>
            <w:tcW w:w="787" w:type="pct"/>
          </w:tcPr>
          <w:p w:rsidR="00081F04" w:rsidRPr="00DA28FF" w:rsidRDefault="00081F04" w:rsidP="00893457">
            <w:pPr>
              <w:rPr>
                <w:szCs w:val="18"/>
              </w:rPr>
            </w:pPr>
            <w:r w:rsidRPr="00DA28FF">
              <w:rPr>
                <w:szCs w:val="18"/>
              </w:rPr>
              <w:t>Свойство деления. Деление на число 1</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свойств арифметических действий. </w:t>
            </w:r>
            <w:r w:rsidRPr="00DA28FF">
              <w:rPr>
                <w:rFonts w:ascii="Times New Roman" w:hAnsi="Times New Roman"/>
                <w:sz w:val="20"/>
                <w:szCs w:val="18"/>
              </w:rPr>
              <w:t>Коммуникативные: взаимодействие с соседом по парте, в группе.</w:t>
            </w: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Деление числа на само себя</w:t>
            </w:r>
          </w:p>
        </w:tc>
        <w:tc>
          <w:tcPr>
            <w:tcW w:w="351" w:type="pct"/>
          </w:tcPr>
          <w:p w:rsidR="00081F04" w:rsidRPr="00DA28FF" w:rsidRDefault="00081F04" w:rsidP="00893457">
            <w:pPr>
              <w:rPr>
                <w:szCs w:val="18"/>
              </w:rPr>
            </w:pPr>
            <w:r w:rsidRPr="00DA28FF">
              <w:rPr>
                <w:szCs w:val="18"/>
              </w:rPr>
              <w:t>ч.2: с.37-38</w:t>
            </w:r>
          </w:p>
          <w:p w:rsidR="00081F04" w:rsidRPr="00DA28FF" w:rsidRDefault="00081F04" w:rsidP="00893457">
            <w:pPr>
              <w:rPr>
                <w:szCs w:val="18"/>
              </w:rPr>
            </w:pPr>
          </w:p>
          <w:p w:rsidR="00081F04" w:rsidRPr="00DA28FF" w:rsidRDefault="00081F04" w:rsidP="00893457">
            <w:pPr>
              <w:rPr>
                <w:szCs w:val="18"/>
              </w:rPr>
            </w:pPr>
            <w:r w:rsidRPr="00DA28FF">
              <w:rPr>
                <w:szCs w:val="18"/>
              </w:rPr>
              <w:t>Т2: с.27-28</w:t>
            </w:r>
          </w:p>
        </w:tc>
        <w:tc>
          <w:tcPr>
            <w:tcW w:w="787" w:type="pct"/>
          </w:tcPr>
          <w:p w:rsidR="00081F04" w:rsidRPr="00DA28FF" w:rsidRDefault="00081F04" w:rsidP="00893457">
            <w:pPr>
              <w:rPr>
                <w:szCs w:val="18"/>
              </w:rPr>
            </w:pPr>
            <w:r w:rsidRPr="00DA28FF">
              <w:rPr>
                <w:szCs w:val="18"/>
              </w:rPr>
              <w:t>Свойства деления. Деление числа на само себя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подведение по понятие (формулирование правила); использование свойств арифметических действий; проведение сравнения, классификации, выбор эффективного способа решения; построение логической цепи рассуждений.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Деление числа 0 на натуральное число</w:t>
            </w:r>
          </w:p>
        </w:tc>
        <w:tc>
          <w:tcPr>
            <w:tcW w:w="351" w:type="pct"/>
          </w:tcPr>
          <w:p w:rsidR="00081F04" w:rsidRPr="00DA28FF" w:rsidRDefault="00081F04" w:rsidP="00893457">
            <w:pPr>
              <w:rPr>
                <w:szCs w:val="18"/>
              </w:rPr>
            </w:pPr>
            <w:r w:rsidRPr="00DA28FF">
              <w:rPr>
                <w:szCs w:val="18"/>
              </w:rPr>
              <w:t>ч.2: с.39-40</w:t>
            </w:r>
          </w:p>
          <w:p w:rsidR="00081F04" w:rsidRPr="00DA28FF" w:rsidRDefault="00081F04" w:rsidP="00893457">
            <w:pPr>
              <w:rPr>
                <w:szCs w:val="18"/>
              </w:rPr>
            </w:pPr>
          </w:p>
          <w:p w:rsidR="00081F04" w:rsidRPr="00DA28FF" w:rsidRDefault="00081F04" w:rsidP="00893457">
            <w:pPr>
              <w:rPr>
                <w:szCs w:val="18"/>
              </w:rPr>
            </w:pPr>
            <w:r w:rsidRPr="00DA28FF">
              <w:rPr>
                <w:szCs w:val="18"/>
              </w:rPr>
              <w:t>Т2: с.29</w:t>
            </w:r>
          </w:p>
        </w:tc>
        <w:tc>
          <w:tcPr>
            <w:tcW w:w="787" w:type="pct"/>
          </w:tcPr>
          <w:p w:rsidR="00081F04" w:rsidRPr="00DA28FF" w:rsidRDefault="00081F04" w:rsidP="00893457">
            <w:pPr>
              <w:keepNext/>
              <w:widowControl w:val="0"/>
              <w:rPr>
                <w:rFonts w:eastAsia="Arial Unicode MS"/>
                <w:szCs w:val="18"/>
              </w:rPr>
            </w:pPr>
            <w:r w:rsidRPr="00DA28FF">
              <w:rPr>
                <w:rFonts w:eastAsia="Arial Unicode MS"/>
                <w:szCs w:val="18"/>
              </w:rPr>
              <w:t>Свойства деления. Деление числа 0 на натуральное число</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свойств арифметических действий; построение логической цепи рассуждений</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Делить на 0 нельзя!</w:t>
            </w:r>
          </w:p>
        </w:tc>
        <w:tc>
          <w:tcPr>
            <w:tcW w:w="351" w:type="pct"/>
          </w:tcPr>
          <w:p w:rsidR="00081F04" w:rsidRPr="00DA28FF" w:rsidRDefault="00081F04" w:rsidP="00893457">
            <w:pPr>
              <w:rPr>
                <w:szCs w:val="18"/>
              </w:rPr>
            </w:pPr>
            <w:r w:rsidRPr="00DA28FF">
              <w:rPr>
                <w:szCs w:val="18"/>
              </w:rPr>
              <w:t>ч.2: с.41-42</w:t>
            </w:r>
          </w:p>
          <w:p w:rsidR="00081F04" w:rsidRPr="00DA28FF" w:rsidRDefault="00081F04" w:rsidP="00893457">
            <w:pPr>
              <w:rPr>
                <w:szCs w:val="18"/>
              </w:rPr>
            </w:pPr>
          </w:p>
          <w:p w:rsidR="00081F04" w:rsidRPr="00DA28FF" w:rsidRDefault="00081F04" w:rsidP="00893457">
            <w:pPr>
              <w:rPr>
                <w:szCs w:val="18"/>
              </w:rPr>
            </w:pPr>
            <w:r w:rsidRPr="00DA28FF">
              <w:rPr>
                <w:szCs w:val="18"/>
              </w:rPr>
              <w:t>Т2: с.30</w:t>
            </w:r>
          </w:p>
        </w:tc>
        <w:tc>
          <w:tcPr>
            <w:tcW w:w="787" w:type="pct"/>
          </w:tcPr>
          <w:p w:rsidR="00081F04" w:rsidRPr="00DA28FF" w:rsidRDefault="00081F04" w:rsidP="00893457">
            <w:pPr>
              <w:rPr>
                <w:rFonts w:eastAsia="Arial Unicode MS"/>
                <w:bCs/>
                <w:iCs/>
                <w:szCs w:val="18"/>
              </w:rPr>
            </w:pPr>
            <w:r w:rsidRPr="00DA28FF">
              <w:rPr>
                <w:rFonts w:eastAsia="Arial Unicode MS"/>
                <w:bCs/>
                <w:iCs/>
                <w:szCs w:val="18"/>
              </w:rPr>
              <w:t>Правило умножения на число 0</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формулирование правила; построение объяснения в устной форме по предложенному плану; построение логической цепи рассуждений.</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Деление суммы на число</w:t>
            </w:r>
          </w:p>
        </w:tc>
        <w:tc>
          <w:tcPr>
            <w:tcW w:w="351" w:type="pct"/>
          </w:tcPr>
          <w:p w:rsidR="00081F04" w:rsidRPr="00DA28FF" w:rsidRDefault="00081F04" w:rsidP="00893457">
            <w:pPr>
              <w:rPr>
                <w:szCs w:val="18"/>
              </w:rPr>
            </w:pPr>
            <w:r w:rsidRPr="00DA28FF">
              <w:rPr>
                <w:szCs w:val="18"/>
              </w:rPr>
              <w:t>ч.2: с.43-45</w:t>
            </w:r>
          </w:p>
          <w:p w:rsidR="00081F04" w:rsidRPr="00DA28FF" w:rsidRDefault="00081F04" w:rsidP="00893457">
            <w:pPr>
              <w:rPr>
                <w:szCs w:val="18"/>
              </w:rPr>
            </w:pPr>
          </w:p>
          <w:p w:rsidR="00081F04" w:rsidRPr="00DA28FF" w:rsidRDefault="00081F04" w:rsidP="00893457">
            <w:pPr>
              <w:rPr>
                <w:szCs w:val="18"/>
              </w:rPr>
            </w:pPr>
            <w:r w:rsidRPr="00DA28FF">
              <w:rPr>
                <w:szCs w:val="18"/>
              </w:rPr>
              <w:lastRenderedPageBreak/>
              <w:t>Т2: с.31-32</w:t>
            </w:r>
          </w:p>
        </w:tc>
        <w:tc>
          <w:tcPr>
            <w:tcW w:w="787" w:type="pct"/>
          </w:tcPr>
          <w:p w:rsidR="00081F04" w:rsidRPr="00DA28FF" w:rsidRDefault="00081F04" w:rsidP="00893457">
            <w:pPr>
              <w:keepNext/>
              <w:widowControl w:val="0"/>
              <w:rPr>
                <w:rFonts w:eastAsia="Arial Unicode MS"/>
                <w:szCs w:val="18"/>
              </w:rPr>
            </w:pPr>
            <w:r w:rsidRPr="00DA28FF">
              <w:rPr>
                <w:rFonts w:eastAsia="Arial Unicode MS"/>
                <w:szCs w:val="18"/>
              </w:rPr>
              <w:lastRenderedPageBreak/>
              <w:t xml:space="preserve">Закон деления относительно сложения. Обучение </w:t>
            </w:r>
            <w:r w:rsidRPr="00DA28FF">
              <w:rPr>
                <w:rFonts w:eastAsia="Arial Unicode MS"/>
                <w:szCs w:val="18"/>
              </w:rPr>
              <w:lastRenderedPageBreak/>
              <w:t>умению различать, в какой части равенства предлагается разделить сумму на число, а в какой – сложить частное</w:t>
            </w:r>
          </w:p>
        </w:tc>
        <w:tc>
          <w:tcPr>
            <w:tcW w:w="916" w:type="pct"/>
          </w:tcPr>
          <w:p w:rsidR="00081F04" w:rsidRPr="00DA28FF" w:rsidRDefault="00081F04" w:rsidP="00893457">
            <w:pPr>
              <w:pStyle w:val="aa"/>
              <w:spacing w:before="0" w:beforeAutospacing="0" w:after="0" w:afterAutospacing="0"/>
              <w:rPr>
                <w:rFonts w:ascii="Times New Roman" w:eastAsia="Arial Unicode MS" w:hAnsi="Times New Roman"/>
                <w:sz w:val="20"/>
                <w:szCs w:val="18"/>
              </w:rPr>
            </w:pPr>
            <w:r w:rsidRPr="00DA28FF">
              <w:rPr>
                <w:rFonts w:ascii="Times New Roman" w:hAnsi="Times New Roman"/>
                <w:sz w:val="20"/>
                <w:szCs w:val="18"/>
                <w:lang w:val="ru-RU"/>
              </w:rPr>
              <w:lastRenderedPageBreak/>
              <w:t xml:space="preserve">Познавательные: подведение по понятие (формулирование </w:t>
            </w:r>
            <w:r w:rsidRPr="00DA28FF">
              <w:rPr>
                <w:rFonts w:ascii="Times New Roman" w:hAnsi="Times New Roman"/>
                <w:sz w:val="20"/>
                <w:szCs w:val="18"/>
                <w:lang w:val="ru-RU"/>
              </w:rPr>
              <w:lastRenderedPageBreak/>
              <w:t xml:space="preserve">правила); использование  свойств арифметических действий; проведение сравнения, классификации, выбор эффективного способа решения; построение объяснения в устной форме по предложенному плану; построение логической цепи рассуждений.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lastRenderedPageBreak/>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Деление разности на число</w:t>
            </w:r>
          </w:p>
        </w:tc>
        <w:tc>
          <w:tcPr>
            <w:tcW w:w="351" w:type="pct"/>
          </w:tcPr>
          <w:p w:rsidR="00081F04" w:rsidRPr="00DA28FF" w:rsidRDefault="00081F04" w:rsidP="00893457">
            <w:pPr>
              <w:rPr>
                <w:szCs w:val="18"/>
              </w:rPr>
            </w:pPr>
            <w:r w:rsidRPr="00DA28FF">
              <w:rPr>
                <w:szCs w:val="18"/>
              </w:rPr>
              <w:t>ч.2: с.46-48</w:t>
            </w:r>
          </w:p>
          <w:p w:rsidR="00081F04" w:rsidRPr="00DA28FF" w:rsidRDefault="00081F04" w:rsidP="00893457">
            <w:pPr>
              <w:rPr>
                <w:szCs w:val="18"/>
              </w:rPr>
            </w:pPr>
          </w:p>
          <w:p w:rsidR="00081F04" w:rsidRPr="00DA28FF" w:rsidRDefault="00081F04" w:rsidP="00893457">
            <w:pPr>
              <w:rPr>
                <w:szCs w:val="18"/>
              </w:rPr>
            </w:pPr>
            <w:r w:rsidRPr="00DA28FF">
              <w:rPr>
                <w:szCs w:val="18"/>
              </w:rPr>
              <w:t>Т2: с.33-35</w:t>
            </w:r>
          </w:p>
        </w:tc>
        <w:tc>
          <w:tcPr>
            <w:tcW w:w="787" w:type="pct"/>
          </w:tcPr>
          <w:p w:rsidR="00081F04" w:rsidRPr="00DA28FF" w:rsidRDefault="00081F04" w:rsidP="00893457">
            <w:pPr>
              <w:rPr>
                <w:rFonts w:eastAsia="Arial Unicode MS"/>
                <w:szCs w:val="18"/>
              </w:rPr>
            </w:pPr>
            <w:r w:rsidRPr="00DA28FF">
              <w:rPr>
                <w:rFonts w:eastAsia="Arial Unicode MS"/>
                <w:szCs w:val="18"/>
              </w:rPr>
              <w:t>Свойства деления. Распределительный закон</w:t>
            </w:r>
          </w:p>
        </w:tc>
        <w:tc>
          <w:tcPr>
            <w:tcW w:w="916" w:type="pct"/>
          </w:tcPr>
          <w:p w:rsidR="00081F04" w:rsidRPr="00DA28FF" w:rsidRDefault="00081F04" w:rsidP="00893457">
            <w:pPr>
              <w:pStyle w:val="aa"/>
              <w:spacing w:before="0" w:beforeAutospacing="0" w:after="0" w:afterAutospacing="0"/>
              <w:rPr>
                <w:rFonts w:ascii="Times New Roman" w:hAnsi="Times New Roman"/>
                <w:bCs/>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свойств арифметических действий; проведение сравнения, классификации, выбор эффективного способа решения; выполнение действий по заданному алгоритму; построение логической цепи рассуждений.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Поупражняемся в использовании свойств деления и повторим пройденное</w:t>
            </w:r>
          </w:p>
        </w:tc>
        <w:tc>
          <w:tcPr>
            <w:tcW w:w="351" w:type="pct"/>
          </w:tcPr>
          <w:p w:rsidR="00081F04" w:rsidRPr="00DA28FF" w:rsidRDefault="00081F04" w:rsidP="00893457">
            <w:pPr>
              <w:rPr>
                <w:szCs w:val="18"/>
              </w:rPr>
            </w:pPr>
            <w:r w:rsidRPr="00DA28FF">
              <w:rPr>
                <w:szCs w:val="18"/>
              </w:rPr>
              <w:t>ч.2: с.49-51</w:t>
            </w:r>
          </w:p>
          <w:p w:rsidR="00081F04" w:rsidRPr="00DA28FF" w:rsidRDefault="00081F04" w:rsidP="00893457">
            <w:pPr>
              <w:rPr>
                <w:szCs w:val="18"/>
              </w:rPr>
            </w:pPr>
          </w:p>
          <w:p w:rsidR="00081F04" w:rsidRPr="00DA28FF" w:rsidRDefault="00081F04" w:rsidP="00893457">
            <w:pPr>
              <w:rPr>
                <w:szCs w:val="18"/>
              </w:rPr>
            </w:pPr>
            <w:r w:rsidRPr="00DA28FF">
              <w:rPr>
                <w:szCs w:val="18"/>
              </w:rPr>
              <w:t>Т2: с.36</w:t>
            </w:r>
          </w:p>
        </w:tc>
        <w:tc>
          <w:tcPr>
            <w:tcW w:w="787" w:type="pct"/>
          </w:tcPr>
          <w:p w:rsidR="00081F04" w:rsidRPr="00DA28FF" w:rsidRDefault="00081F04" w:rsidP="00893457">
            <w:pPr>
              <w:keepNext/>
              <w:widowControl w:val="0"/>
              <w:rPr>
                <w:rFonts w:eastAsia="Arial Unicode MS"/>
                <w:szCs w:val="18"/>
              </w:rPr>
            </w:pPr>
            <w:r w:rsidRPr="00DA28FF">
              <w:rPr>
                <w:rFonts w:eastAsia="Arial Unicode MS"/>
                <w:szCs w:val="18"/>
              </w:rPr>
              <w:t>Повторение свойств деления. Решение олимпиадных заданий</w:t>
            </w:r>
          </w:p>
        </w:tc>
        <w:tc>
          <w:tcPr>
            <w:tcW w:w="916" w:type="pct"/>
          </w:tcPr>
          <w:p w:rsidR="00081F04" w:rsidRPr="00DA28FF" w:rsidRDefault="00081F04" w:rsidP="00893457">
            <w:pPr>
              <w:pStyle w:val="aa"/>
              <w:spacing w:before="0" w:beforeAutospacing="0" w:after="0" w:afterAutospacing="0"/>
              <w:rPr>
                <w:rFonts w:ascii="Times New Roman" w:eastAsia="Arial Unicode MS"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 таблиц; построение логической цепи рассуждений.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 9.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rFonts w:eastAsia="Arial Unicode MS"/>
                <w:szCs w:val="18"/>
              </w:rPr>
            </w:pPr>
            <w:r w:rsidRPr="00DA28FF">
              <w:rPr>
                <w:rFonts w:eastAsia="Arial Unicode MS"/>
                <w:szCs w:val="18"/>
              </w:rPr>
              <w:t>Уравнение как способ решения задачи. Частные случаи деления</w:t>
            </w:r>
          </w:p>
        </w:tc>
        <w:tc>
          <w:tcPr>
            <w:tcW w:w="916" w:type="pct"/>
          </w:tcPr>
          <w:p w:rsidR="00081F04" w:rsidRPr="00DA28FF" w:rsidRDefault="00081F04" w:rsidP="00893457">
            <w:pPr>
              <w:widowControl w:val="0"/>
              <w:rPr>
                <w:rFonts w:eastAsia="Arial Unicode MS"/>
                <w:szCs w:val="18"/>
              </w:rPr>
            </w:pPr>
            <w:r w:rsidRPr="00DA28FF">
              <w:rPr>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Какая площадь больше?</w:t>
            </w:r>
          </w:p>
        </w:tc>
        <w:tc>
          <w:tcPr>
            <w:tcW w:w="351" w:type="pct"/>
          </w:tcPr>
          <w:p w:rsidR="00081F04" w:rsidRPr="00DA28FF" w:rsidRDefault="00081F04" w:rsidP="00893457">
            <w:pPr>
              <w:rPr>
                <w:szCs w:val="18"/>
              </w:rPr>
            </w:pPr>
            <w:r w:rsidRPr="00DA28FF">
              <w:rPr>
                <w:szCs w:val="18"/>
              </w:rPr>
              <w:t>ч.2: с.52-54</w:t>
            </w:r>
          </w:p>
          <w:p w:rsidR="00081F04" w:rsidRPr="00DA28FF" w:rsidRDefault="00081F04" w:rsidP="00893457">
            <w:pPr>
              <w:rPr>
                <w:szCs w:val="18"/>
              </w:rPr>
            </w:pPr>
          </w:p>
          <w:p w:rsidR="00081F04" w:rsidRPr="00DA28FF" w:rsidRDefault="00081F04" w:rsidP="00893457">
            <w:pPr>
              <w:rPr>
                <w:szCs w:val="18"/>
              </w:rPr>
            </w:pPr>
            <w:r w:rsidRPr="00DA28FF">
              <w:rPr>
                <w:szCs w:val="18"/>
              </w:rPr>
              <w:t>Т2: с.37</w:t>
            </w:r>
          </w:p>
        </w:tc>
        <w:tc>
          <w:tcPr>
            <w:tcW w:w="787" w:type="pct"/>
          </w:tcPr>
          <w:p w:rsidR="00081F04" w:rsidRPr="00DA28FF" w:rsidRDefault="00081F04" w:rsidP="00893457">
            <w:pPr>
              <w:rPr>
                <w:rFonts w:eastAsia="Arial Unicode MS"/>
                <w:bCs/>
                <w:iCs/>
                <w:szCs w:val="18"/>
              </w:rPr>
            </w:pPr>
            <w:r w:rsidRPr="00DA28FF">
              <w:rPr>
                <w:rFonts w:eastAsia="Arial Unicode MS"/>
                <w:bCs/>
                <w:iCs/>
                <w:szCs w:val="18"/>
              </w:rPr>
              <w:t>Нахождение площади фигуры. Сравнение площадей.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построение логической цепи рассуждений.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Квадратный сантиметр</w:t>
            </w:r>
          </w:p>
        </w:tc>
        <w:tc>
          <w:tcPr>
            <w:tcW w:w="351" w:type="pct"/>
          </w:tcPr>
          <w:p w:rsidR="00081F04" w:rsidRPr="00DA28FF" w:rsidRDefault="00081F04" w:rsidP="00893457">
            <w:pPr>
              <w:rPr>
                <w:szCs w:val="18"/>
              </w:rPr>
            </w:pPr>
            <w:r w:rsidRPr="00DA28FF">
              <w:rPr>
                <w:szCs w:val="18"/>
              </w:rPr>
              <w:t>ч.2: с.55-57</w:t>
            </w:r>
          </w:p>
          <w:p w:rsidR="00081F04" w:rsidRPr="00DA28FF" w:rsidRDefault="00081F04" w:rsidP="00893457">
            <w:pPr>
              <w:rPr>
                <w:szCs w:val="18"/>
              </w:rPr>
            </w:pPr>
          </w:p>
          <w:p w:rsidR="00081F04" w:rsidRPr="00DA28FF" w:rsidRDefault="00081F04" w:rsidP="00893457">
            <w:pPr>
              <w:rPr>
                <w:szCs w:val="18"/>
              </w:rPr>
            </w:pPr>
            <w:r w:rsidRPr="00DA28FF">
              <w:rPr>
                <w:szCs w:val="18"/>
              </w:rPr>
              <w:t>Т2: с.38-39</w:t>
            </w:r>
          </w:p>
        </w:tc>
        <w:tc>
          <w:tcPr>
            <w:tcW w:w="787" w:type="pct"/>
          </w:tcPr>
          <w:p w:rsidR="00081F04" w:rsidRPr="00DA28FF" w:rsidRDefault="00081F04" w:rsidP="00893457">
            <w:pPr>
              <w:rPr>
                <w:szCs w:val="18"/>
              </w:rPr>
            </w:pPr>
            <w:r w:rsidRPr="00DA28FF">
              <w:rPr>
                <w:szCs w:val="18"/>
              </w:rPr>
              <w:t>Единицы измерения площади. Квадратный сантиметр.</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Измерение площади многоугольника</w:t>
            </w:r>
          </w:p>
        </w:tc>
        <w:tc>
          <w:tcPr>
            <w:tcW w:w="351" w:type="pct"/>
          </w:tcPr>
          <w:p w:rsidR="00081F04" w:rsidRPr="00DA28FF" w:rsidRDefault="00081F04" w:rsidP="00893457">
            <w:pPr>
              <w:rPr>
                <w:szCs w:val="18"/>
              </w:rPr>
            </w:pPr>
            <w:r w:rsidRPr="00DA28FF">
              <w:rPr>
                <w:szCs w:val="18"/>
              </w:rPr>
              <w:t>ч.2: с.58-59</w:t>
            </w:r>
          </w:p>
          <w:p w:rsidR="00081F04" w:rsidRPr="00DA28FF" w:rsidRDefault="00081F04" w:rsidP="00893457">
            <w:pPr>
              <w:rPr>
                <w:szCs w:val="18"/>
              </w:rPr>
            </w:pPr>
          </w:p>
          <w:p w:rsidR="00081F04" w:rsidRPr="00DA28FF" w:rsidRDefault="00081F04" w:rsidP="00893457">
            <w:pPr>
              <w:rPr>
                <w:szCs w:val="18"/>
              </w:rPr>
            </w:pPr>
            <w:r w:rsidRPr="00DA28FF">
              <w:rPr>
                <w:szCs w:val="18"/>
              </w:rPr>
              <w:t>Т2: с.40</w:t>
            </w:r>
          </w:p>
        </w:tc>
        <w:tc>
          <w:tcPr>
            <w:tcW w:w="787" w:type="pct"/>
          </w:tcPr>
          <w:p w:rsidR="00081F04" w:rsidRPr="00DA28FF" w:rsidRDefault="00081F04" w:rsidP="00893457">
            <w:pPr>
              <w:rPr>
                <w:rFonts w:eastAsia="Arial Unicode MS"/>
                <w:szCs w:val="18"/>
              </w:rPr>
            </w:pPr>
            <w:r w:rsidRPr="00DA28FF">
              <w:rPr>
                <w:rFonts w:eastAsia="Arial Unicode MS"/>
                <w:szCs w:val="18"/>
              </w:rPr>
              <w:t>Измерение площади многоугольника</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рисунков;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Индивидуальная</w:t>
            </w:r>
          </w:p>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Измерение площади с помощью палетки</w:t>
            </w:r>
          </w:p>
        </w:tc>
        <w:tc>
          <w:tcPr>
            <w:tcW w:w="351" w:type="pct"/>
          </w:tcPr>
          <w:p w:rsidR="00081F04" w:rsidRPr="00DA28FF" w:rsidRDefault="00081F04" w:rsidP="00893457">
            <w:pPr>
              <w:rPr>
                <w:szCs w:val="18"/>
              </w:rPr>
            </w:pPr>
            <w:r w:rsidRPr="00DA28FF">
              <w:rPr>
                <w:szCs w:val="18"/>
              </w:rPr>
              <w:t>ч.2: с.60-61</w:t>
            </w:r>
          </w:p>
          <w:p w:rsidR="00081F04" w:rsidRPr="00DA28FF" w:rsidRDefault="00081F04" w:rsidP="00893457">
            <w:pPr>
              <w:rPr>
                <w:szCs w:val="18"/>
              </w:rPr>
            </w:pPr>
          </w:p>
          <w:p w:rsidR="00081F04" w:rsidRPr="00DA28FF" w:rsidRDefault="00081F04" w:rsidP="00893457">
            <w:pPr>
              <w:rPr>
                <w:szCs w:val="18"/>
              </w:rPr>
            </w:pPr>
            <w:r w:rsidRPr="00DA28FF">
              <w:rPr>
                <w:szCs w:val="18"/>
              </w:rPr>
              <w:t>Т2: с.41</w:t>
            </w:r>
          </w:p>
        </w:tc>
        <w:tc>
          <w:tcPr>
            <w:tcW w:w="787" w:type="pct"/>
          </w:tcPr>
          <w:p w:rsidR="00081F04" w:rsidRPr="00DA28FF" w:rsidRDefault="00081F04" w:rsidP="00893457">
            <w:pPr>
              <w:rPr>
                <w:rFonts w:eastAsia="Arial Unicode MS"/>
                <w:szCs w:val="18"/>
              </w:rPr>
            </w:pPr>
            <w:r w:rsidRPr="00DA28FF">
              <w:rPr>
                <w:rFonts w:eastAsia="Arial Unicode MS"/>
                <w:szCs w:val="18"/>
              </w:rPr>
              <w:t>Палетка – инструмент для измерения площади.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rPr>
          <w:trHeight w:val="807"/>
        </w:trPr>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Поупражняемся в измерении площадей и повторим пройденное</w:t>
            </w:r>
          </w:p>
        </w:tc>
        <w:tc>
          <w:tcPr>
            <w:tcW w:w="351" w:type="pct"/>
          </w:tcPr>
          <w:p w:rsidR="00081F04" w:rsidRPr="00DA28FF" w:rsidRDefault="00081F04" w:rsidP="00893457">
            <w:pPr>
              <w:rPr>
                <w:szCs w:val="18"/>
              </w:rPr>
            </w:pPr>
            <w:r w:rsidRPr="00DA28FF">
              <w:rPr>
                <w:szCs w:val="18"/>
              </w:rPr>
              <w:t>ч.2: с.62-64</w:t>
            </w:r>
          </w:p>
        </w:tc>
        <w:tc>
          <w:tcPr>
            <w:tcW w:w="787" w:type="pct"/>
          </w:tcPr>
          <w:p w:rsidR="00081F04" w:rsidRPr="00DA28FF" w:rsidRDefault="00081F04" w:rsidP="00893457">
            <w:pPr>
              <w:ind w:firstLine="38"/>
              <w:rPr>
                <w:szCs w:val="18"/>
              </w:rPr>
            </w:pPr>
            <w:r w:rsidRPr="00DA28FF">
              <w:rPr>
                <w:szCs w:val="18"/>
              </w:rPr>
              <w:t>Закрепление навыка измерения площади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Умножение на число 100</w:t>
            </w:r>
          </w:p>
        </w:tc>
        <w:tc>
          <w:tcPr>
            <w:tcW w:w="351" w:type="pct"/>
          </w:tcPr>
          <w:p w:rsidR="00081F04" w:rsidRPr="00DA28FF" w:rsidRDefault="00081F04" w:rsidP="00893457">
            <w:pPr>
              <w:rPr>
                <w:szCs w:val="18"/>
              </w:rPr>
            </w:pPr>
            <w:r w:rsidRPr="00DA28FF">
              <w:rPr>
                <w:szCs w:val="18"/>
              </w:rPr>
              <w:t>ч.2: с.65-66</w:t>
            </w:r>
          </w:p>
          <w:p w:rsidR="00081F04" w:rsidRPr="00DA28FF" w:rsidRDefault="00081F04" w:rsidP="00893457">
            <w:pPr>
              <w:rPr>
                <w:szCs w:val="18"/>
              </w:rPr>
            </w:pPr>
          </w:p>
          <w:p w:rsidR="00081F04" w:rsidRPr="00DA28FF" w:rsidRDefault="00081F04" w:rsidP="00893457">
            <w:pPr>
              <w:rPr>
                <w:szCs w:val="18"/>
              </w:rPr>
            </w:pPr>
            <w:r w:rsidRPr="00DA28FF">
              <w:rPr>
                <w:szCs w:val="18"/>
              </w:rPr>
              <w:t>Т2: с.42-43</w:t>
            </w:r>
          </w:p>
        </w:tc>
        <w:tc>
          <w:tcPr>
            <w:tcW w:w="787" w:type="pct"/>
          </w:tcPr>
          <w:p w:rsidR="00081F04" w:rsidRPr="00DA28FF" w:rsidRDefault="00081F04" w:rsidP="00893457">
            <w:pPr>
              <w:rPr>
                <w:rFonts w:eastAsia="Arial Unicode MS"/>
                <w:bCs/>
                <w:iCs/>
                <w:szCs w:val="18"/>
              </w:rPr>
            </w:pPr>
            <w:r w:rsidRPr="00DA28FF">
              <w:rPr>
                <w:rFonts w:eastAsia="Arial Unicode MS"/>
                <w:bCs/>
                <w:iCs/>
                <w:szCs w:val="18"/>
              </w:rPr>
              <w:t>Соотношения. Умножение на число 100</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 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Квадратный дециметр и квадратный сантиметр</w:t>
            </w:r>
          </w:p>
        </w:tc>
        <w:tc>
          <w:tcPr>
            <w:tcW w:w="351" w:type="pct"/>
          </w:tcPr>
          <w:p w:rsidR="00081F04" w:rsidRPr="00DA28FF" w:rsidRDefault="00081F04" w:rsidP="00893457">
            <w:pPr>
              <w:rPr>
                <w:szCs w:val="18"/>
              </w:rPr>
            </w:pPr>
            <w:r w:rsidRPr="00DA28FF">
              <w:rPr>
                <w:szCs w:val="18"/>
              </w:rPr>
              <w:t>ч.2: с.67-68</w:t>
            </w:r>
          </w:p>
          <w:p w:rsidR="00081F04" w:rsidRPr="00DA28FF" w:rsidRDefault="00081F04" w:rsidP="00893457">
            <w:pPr>
              <w:rPr>
                <w:szCs w:val="18"/>
              </w:rPr>
            </w:pPr>
          </w:p>
          <w:p w:rsidR="00081F04" w:rsidRPr="00DA28FF" w:rsidRDefault="00081F04" w:rsidP="00893457">
            <w:pPr>
              <w:rPr>
                <w:szCs w:val="18"/>
              </w:rPr>
            </w:pPr>
            <w:r w:rsidRPr="00DA28FF">
              <w:rPr>
                <w:szCs w:val="18"/>
              </w:rPr>
              <w:t xml:space="preserve">Т2: </w:t>
            </w:r>
            <w:r w:rsidRPr="00DA28FF">
              <w:rPr>
                <w:szCs w:val="18"/>
              </w:rPr>
              <w:lastRenderedPageBreak/>
              <w:t>с.44</w:t>
            </w:r>
          </w:p>
        </w:tc>
        <w:tc>
          <w:tcPr>
            <w:tcW w:w="787" w:type="pct"/>
          </w:tcPr>
          <w:p w:rsidR="00081F04" w:rsidRPr="00DA28FF" w:rsidRDefault="00081F04" w:rsidP="00893457">
            <w:pPr>
              <w:rPr>
                <w:szCs w:val="18"/>
              </w:rPr>
            </w:pPr>
            <w:r w:rsidRPr="00DA28FF">
              <w:rPr>
                <w:szCs w:val="18"/>
              </w:rPr>
              <w:lastRenderedPageBreak/>
              <w:t xml:space="preserve">Единицы измерения площади. Квадратный дециметр. </w:t>
            </w:r>
            <w:r w:rsidRPr="00DA28FF">
              <w:rPr>
                <w:szCs w:val="18"/>
              </w:rPr>
              <w:lastRenderedPageBreak/>
              <w:t>Соотношение между квадратным сантиметром и квадратным дециметром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Познавательные: подведение по понятие (формулирование правила).</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Квадратный метр и квадратный дециметр</w:t>
            </w:r>
          </w:p>
        </w:tc>
        <w:tc>
          <w:tcPr>
            <w:tcW w:w="351" w:type="pct"/>
          </w:tcPr>
          <w:p w:rsidR="00081F04" w:rsidRPr="00DA28FF" w:rsidRDefault="00081F04" w:rsidP="00893457">
            <w:pPr>
              <w:rPr>
                <w:szCs w:val="18"/>
              </w:rPr>
            </w:pPr>
            <w:r w:rsidRPr="00DA28FF">
              <w:rPr>
                <w:szCs w:val="18"/>
              </w:rPr>
              <w:t>ч.2: с.69-70</w:t>
            </w:r>
          </w:p>
          <w:p w:rsidR="00081F04" w:rsidRPr="00DA28FF" w:rsidRDefault="00081F04" w:rsidP="00893457">
            <w:pPr>
              <w:rPr>
                <w:szCs w:val="18"/>
              </w:rPr>
            </w:pPr>
          </w:p>
          <w:p w:rsidR="00081F04" w:rsidRPr="00DA28FF" w:rsidRDefault="00081F04" w:rsidP="00893457">
            <w:pPr>
              <w:rPr>
                <w:szCs w:val="18"/>
              </w:rPr>
            </w:pPr>
            <w:r w:rsidRPr="00DA28FF">
              <w:rPr>
                <w:szCs w:val="18"/>
              </w:rPr>
              <w:t>Т2: с.45-46</w:t>
            </w:r>
          </w:p>
        </w:tc>
        <w:tc>
          <w:tcPr>
            <w:tcW w:w="787" w:type="pct"/>
          </w:tcPr>
          <w:p w:rsidR="00081F04" w:rsidRPr="00DA28FF" w:rsidRDefault="00081F04" w:rsidP="00893457">
            <w:pPr>
              <w:rPr>
                <w:szCs w:val="18"/>
              </w:rPr>
            </w:pPr>
            <w:r w:rsidRPr="00DA28FF">
              <w:rPr>
                <w:szCs w:val="18"/>
              </w:rPr>
              <w:t>Единицы измерения площади. Квадратный метр. Соотношение между квадратным метром и квадратным дециметром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таблиц; выполнение действий по заданному алгоритму.</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Квадратный метр и квадратный сантиметр</w:t>
            </w:r>
          </w:p>
        </w:tc>
        <w:tc>
          <w:tcPr>
            <w:tcW w:w="351" w:type="pct"/>
          </w:tcPr>
          <w:p w:rsidR="00081F04" w:rsidRPr="00DA28FF" w:rsidRDefault="00081F04" w:rsidP="00893457">
            <w:pPr>
              <w:rPr>
                <w:szCs w:val="18"/>
              </w:rPr>
            </w:pPr>
            <w:r w:rsidRPr="00DA28FF">
              <w:rPr>
                <w:szCs w:val="18"/>
              </w:rPr>
              <w:t>ч.2: с.71-72</w:t>
            </w:r>
          </w:p>
          <w:p w:rsidR="00081F04" w:rsidRPr="00DA28FF" w:rsidRDefault="00081F04" w:rsidP="00893457">
            <w:pPr>
              <w:rPr>
                <w:szCs w:val="18"/>
              </w:rPr>
            </w:pPr>
          </w:p>
          <w:p w:rsidR="00081F04" w:rsidRPr="00DA28FF" w:rsidRDefault="00081F04" w:rsidP="00893457">
            <w:pPr>
              <w:rPr>
                <w:szCs w:val="18"/>
              </w:rPr>
            </w:pPr>
            <w:r w:rsidRPr="00DA28FF">
              <w:rPr>
                <w:szCs w:val="18"/>
              </w:rPr>
              <w:t>Т2: с.47-48</w:t>
            </w:r>
          </w:p>
        </w:tc>
        <w:tc>
          <w:tcPr>
            <w:tcW w:w="787" w:type="pct"/>
          </w:tcPr>
          <w:p w:rsidR="00081F04" w:rsidRPr="00DA28FF" w:rsidRDefault="00081F04" w:rsidP="00893457">
            <w:pPr>
              <w:rPr>
                <w:szCs w:val="18"/>
              </w:rPr>
            </w:pPr>
            <w:r w:rsidRPr="00DA28FF">
              <w:rPr>
                <w:szCs w:val="18"/>
              </w:rPr>
              <w:t>Единицы измерения площади. Соотношение между квадратным метром и квадратным сантиметром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выполнение действий по заданному алгоритму.</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Вычисления с помощью калькулятора</w:t>
            </w:r>
          </w:p>
        </w:tc>
        <w:tc>
          <w:tcPr>
            <w:tcW w:w="351" w:type="pct"/>
          </w:tcPr>
          <w:p w:rsidR="00081F04" w:rsidRPr="00DA28FF" w:rsidRDefault="00081F04" w:rsidP="00893457">
            <w:pPr>
              <w:rPr>
                <w:szCs w:val="18"/>
              </w:rPr>
            </w:pPr>
            <w:r w:rsidRPr="00DA28FF">
              <w:rPr>
                <w:szCs w:val="18"/>
              </w:rPr>
              <w:t>ч.2: с.73-74</w:t>
            </w:r>
          </w:p>
          <w:p w:rsidR="00081F04" w:rsidRPr="00DA28FF" w:rsidRDefault="00081F04" w:rsidP="00893457">
            <w:pPr>
              <w:rPr>
                <w:szCs w:val="18"/>
              </w:rPr>
            </w:pPr>
            <w:r w:rsidRPr="00DA28FF">
              <w:rPr>
                <w:szCs w:val="18"/>
              </w:rPr>
              <w:t>Т2: с.49</w:t>
            </w:r>
          </w:p>
        </w:tc>
        <w:tc>
          <w:tcPr>
            <w:tcW w:w="787" w:type="pct"/>
          </w:tcPr>
          <w:p w:rsidR="00081F04" w:rsidRPr="00DA28FF" w:rsidRDefault="00081F04" w:rsidP="00893457">
            <w:pPr>
              <w:rPr>
                <w:rFonts w:eastAsia="Arial Unicode MS"/>
                <w:szCs w:val="18"/>
              </w:rPr>
            </w:pPr>
            <w:r w:rsidRPr="00DA28FF">
              <w:rPr>
                <w:rFonts w:eastAsia="Arial Unicode MS"/>
                <w:szCs w:val="18"/>
              </w:rPr>
              <w:t>Повторение. Формирование умения выполнять вычисления с помощью калькулятора</w:t>
            </w:r>
          </w:p>
        </w:tc>
        <w:tc>
          <w:tcPr>
            <w:tcW w:w="916" w:type="pct"/>
          </w:tcPr>
          <w:p w:rsidR="00081F04" w:rsidRPr="00DA28FF" w:rsidRDefault="00081F04" w:rsidP="00893457">
            <w:pPr>
              <w:pStyle w:val="aa"/>
              <w:spacing w:before="0" w:beforeAutospacing="0" w:after="0" w:afterAutospacing="0"/>
              <w:rPr>
                <w:rFonts w:ascii="Times New Roman" w:eastAsia="Arial Unicode MS" w:hAnsi="Times New Roman"/>
                <w:sz w:val="20"/>
                <w:szCs w:val="18"/>
                <w:lang w:val="ru-RU"/>
              </w:rPr>
            </w:pPr>
            <w:r w:rsidRPr="00DA28FF">
              <w:rPr>
                <w:rFonts w:ascii="Times New Roman" w:hAnsi="Times New Roman"/>
                <w:sz w:val="20"/>
                <w:szCs w:val="18"/>
                <w:lang w:val="ru-RU"/>
              </w:rPr>
              <w:t>Познавательные: выполнение действий по заданному алгоритму. 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Задачи с недостающими данными</w:t>
            </w:r>
          </w:p>
        </w:tc>
        <w:tc>
          <w:tcPr>
            <w:tcW w:w="351" w:type="pct"/>
          </w:tcPr>
          <w:p w:rsidR="00081F04" w:rsidRPr="00DA28FF" w:rsidRDefault="00081F04" w:rsidP="00893457">
            <w:pPr>
              <w:rPr>
                <w:szCs w:val="18"/>
              </w:rPr>
            </w:pPr>
            <w:r w:rsidRPr="00DA28FF">
              <w:rPr>
                <w:szCs w:val="18"/>
              </w:rPr>
              <w:t>ч.2: с.75-77</w:t>
            </w:r>
          </w:p>
          <w:p w:rsidR="00081F04" w:rsidRPr="00DA28FF" w:rsidRDefault="00081F04" w:rsidP="00893457">
            <w:pPr>
              <w:rPr>
                <w:szCs w:val="18"/>
              </w:rPr>
            </w:pPr>
          </w:p>
          <w:p w:rsidR="00081F04" w:rsidRPr="00DA28FF" w:rsidRDefault="00081F04" w:rsidP="00893457">
            <w:pPr>
              <w:rPr>
                <w:szCs w:val="18"/>
              </w:rPr>
            </w:pPr>
            <w:r w:rsidRPr="00DA28FF">
              <w:rPr>
                <w:szCs w:val="18"/>
              </w:rPr>
              <w:t>Т2: с.50-51</w:t>
            </w:r>
          </w:p>
        </w:tc>
        <w:tc>
          <w:tcPr>
            <w:tcW w:w="787" w:type="pct"/>
          </w:tcPr>
          <w:p w:rsidR="00081F04" w:rsidRPr="00DA28FF" w:rsidRDefault="00081F04" w:rsidP="00893457">
            <w:pPr>
              <w:rPr>
                <w:rFonts w:eastAsia="Arial Unicode MS"/>
                <w:bCs/>
                <w:iCs/>
                <w:szCs w:val="18"/>
              </w:rPr>
            </w:pPr>
            <w:r w:rsidRPr="00DA28FF">
              <w:rPr>
                <w:rFonts w:eastAsia="Arial Unicode MS"/>
                <w:bCs/>
                <w:iCs/>
                <w:szCs w:val="18"/>
              </w:rPr>
              <w:t>Формирование умения распознавать задачи с недостающими данными. Решение задач с недостающими данными</w:t>
            </w:r>
          </w:p>
        </w:tc>
        <w:tc>
          <w:tcPr>
            <w:tcW w:w="916" w:type="pct"/>
          </w:tcPr>
          <w:p w:rsidR="00081F04" w:rsidRPr="00DA28FF" w:rsidRDefault="00081F04" w:rsidP="00893457">
            <w:pPr>
              <w:pStyle w:val="aa"/>
              <w:spacing w:before="0" w:beforeAutospacing="0" w:after="0" w:afterAutospacing="0"/>
              <w:rPr>
                <w:rFonts w:ascii="Times New Roman" w:eastAsia="Arial Unicode MS" w:hAnsi="Times New Roman"/>
                <w:sz w:val="20"/>
                <w:szCs w:val="18"/>
              </w:rPr>
            </w:pPr>
            <w:r w:rsidRPr="00DA28FF">
              <w:rPr>
                <w:rFonts w:ascii="Times New Roman" w:hAnsi="Times New Roman"/>
                <w:sz w:val="20"/>
                <w:szCs w:val="18"/>
                <w:lang w:val="ru-RU"/>
              </w:rPr>
              <w:t xml:space="preserve">Познавательные: использование заданий материальных объектов, схем, рисунков; таблиц. Регулятивные: контролирование своей деятельности по ходу или результатам выполнения задания. </w:t>
            </w:r>
            <w:r w:rsidRPr="00DA28FF">
              <w:rPr>
                <w:rFonts w:ascii="Times New Roman" w:hAnsi="Times New Roman"/>
                <w:sz w:val="20"/>
                <w:szCs w:val="18"/>
              </w:rPr>
              <w:t>Коммуникативные: взаимодействие (сотрудничество) с соседом по парте, в группе.</w:t>
            </w:r>
          </w:p>
        </w:tc>
        <w:tc>
          <w:tcPr>
            <w:tcW w:w="1451" w:type="pct"/>
          </w:tcPr>
          <w:p w:rsidR="00081F04" w:rsidRPr="00DA28FF" w:rsidRDefault="00081F04" w:rsidP="00893457">
            <w:pPr>
              <w:rPr>
                <w:szCs w:val="18"/>
              </w:rPr>
            </w:pPr>
            <w:r w:rsidRPr="00DA28FF">
              <w:rPr>
                <w:szCs w:val="18"/>
              </w:rPr>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Как получить недостающие данные </w:t>
            </w:r>
          </w:p>
        </w:tc>
        <w:tc>
          <w:tcPr>
            <w:tcW w:w="351" w:type="pct"/>
          </w:tcPr>
          <w:p w:rsidR="00081F04" w:rsidRPr="00DA28FF" w:rsidRDefault="00081F04" w:rsidP="00893457">
            <w:pPr>
              <w:rPr>
                <w:szCs w:val="18"/>
              </w:rPr>
            </w:pPr>
            <w:r w:rsidRPr="00DA28FF">
              <w:rPr>
                <w:szCs w:val="18"/>
              </w:rPr>
              <w:t>ч.2: с.78-80</w:t>
            </w:r>
          </w:p>
          <w:p w:rsidR="00081F04" w:rsidRPr="00DA28FF" w:rsidRDefault="00081F04" w:rsidP="00893457">
            <w:pPr>
              <w:rPr>
                <w:szCs w:val="18"/>
              </w:rPr>
            </w:pPr>
          </w:p>
          <w:p w:rsidR="00081F04" w:rsidRPr="00DA28FF" w:rsidRDefault="00081F04" w:rsidP="00893457">
            <w:pPr>
              <w:rPr>
                <w:szCs w:val="18"/>
              </w:rPr>
            </w:pPr>
            <w:r w:rsidRPr="00DA28FF">
              <w:rPr>
                <w:szCs w:val="18"/>
              </w:rPr>
              <w:t>Т2: с.52-53</w:t>
            </w:r>
          </w:p>
        </w:tc>
        <w:tc>
          <w:tcPr>
            <w:tcW w:w="787" w:type="pct"/>
          </w:tcPr>
          <w:p w:rsidR="00081F04" w:rsidRPr="00DA28FF" w:rsidRDefault="00081F04" w:rsidP="00893457">
            <w:pPr>
              <w:rPr>
                <w:szCs w:val="18"/>
              </w:rPr>
            </w:pPr>
            <w:r w:rsidRPr="00DA28FF">
              <w:rPr>
                <w:szCs w:val="18"/>
              </w:rPr>
              <w:t>Формулирование задач. Формирование умения получать недостающие данные</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 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Умножение </w:t>
            </w:r>
            <w:r w:rsidRPr="00DA28FF">
              <w:rPr>
                <w:szCs w:val="18"/>
              </w:rPr>
              <w:lastRenderedPageBreak/>
              <w:t>на число 1000. Квадратный километр и квадратный метр</w:t>
            </w:r>
          </w:p>
        </w:tc>
        <w:tc>
          <w:tcPr>
            <w:tcW w:w="351" w:type="pct"/>
          </w:tcPr>
          <w:p w:rsidR="00081F04" w:rsidRPr="00DA28FF" w:rsidRDefault="00081F04" w:rsidP="00893457">
            <w:pPr>
              <w:rPr>
                <w:szCs w:val="18"/>
              </w:rPr>
            </w:pPr>
            <w:r w:rsidRPr="00DA28FF">
              <w:rPr>
                <w:szCs w:val="18"/>
              </w:rPr>
              <w:lastRenderedPageBreak/>
              <w:t xml:space="preserve">ч.2: </w:t>
            </w:r>
            <w:r w:rsidRPr="00DA28FF">
              <w:rPr>
                <w:szCs w:val="18"/>
              </w:rPr>
              <w:lastRenderedPageBreak/>
              <w:t>с.81-84</w:t>
            </w:r>
          </w:p>
          <w:p w:rsidR="00081F04" w:rsidRPr="00DA28FF" w:rsidRDefault="00081F04" w:rsidP="00893457">
            <w:pPr>
              <w:rPr>
                <w:szCs w:val="18"/>
              </w:rPr>
            </w:pPr>
          </w:p>
          <w:p w:rsidR="00081F04" w:rsidRPr="00DA28FF" w:rsidRDefault="00081F04" w:rsidP="00893457">
            <w:pPr>
              <w:rPr>
                <w:szCs w:val="18"/>
              </w:rPr>
            </w:pPr>
            <w:r w:rsidRPr="00DA28FF">
              <w:rPr>
                <w:szCs w:val="18"/>
              </w:rPr>
              <w:t>Т2: с.54-55</w:t>
            </w:r>
          </w:p>
        </w:tc>
        <w:tc>
          <w:tcPr>
            <w:tcW w:w="787" w:type="pct"/>
          </w:tcPr>
          <w:p w:rsidR="00081F04" w:rsidRPr="00DA28FF" w:rsidRDefault="00081F04" w:rsidP="00893457">
            <w:pPr>
              <w:rPr>
                <w:rFonts w:eastAsia="Arial Unicode MS"/>
                <w:szCs w:val="18"/>
              </w:rPr>
            </w:pPr>
            <w:r w:rsidRPr="00DA28FF">
              <w:rPr>
                <w:rFonts w:eastAsia="Arial Unicode MS"/>
                <w:szCs w:val="18"/>
              </w:rPr>
              <w:lastRenderedPageBreak/>
              <w:t xml:space="preserve">Умножение на </w:t>
            </w:r>
            <w:r w:rsidRPr="00DA28FF">
              <w:rPr>
                <w:rFonts w:eastAsia="Arial Unicode MS"/>
                <w:szCs w:val="18"/>
              </w:rPr>
              <w:lastRenderedPageBreak/>
              <w:t>число 1000</w:t>
            </w:r>
            <w:r w:rsidRPr="00DA28FF">
              <w:rPr>
                <w:szCs w:val="18"/>
              </w:rPr>
              <w:t>. Единицы измерения площади. Квадратный километр. Соотношение между квадратным километром и квадратным метром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lastRenderedPageBreak/>
              <w:t xml:space="preserve">Познавательные: </w:t>
            </w:r>
            <w:r w:rsidRPr="00DA28FF">
              <w:rPr>
                <w:rFonts w:ascii="Times New Roman" w:hAnsi="Times New Roman"/>
                <w:sz w:val="20"/>
                <w:szCs w:val="18"/>
                <w:lang w:val="ru-RU"/>
              </w:rPr>
              <w:lastRenderedPageBreak/>
              <w:t xml:space="preserve">проведение сравнения, классификации, выбор эффективного способа решения, использование таблиц.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lastRenderedPageBreak/>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Квадратный миллиметр и квадратный сантиметр</w:t>
            </w:r>
          </w:p>
        </w:tc>
        <w:tc>
          <w:tcPr>
            <w:tcW w:w="351" w:type="pct"/>
          </w:tcPr>
          <w:p w:rsidR="00081F04" w:rsidRPr="00DA28FF" w:rsidRDefault="00081F04" w:rsidP="00893457">
            <w:pPr>
              <w:rPr>
                <w:szCs w:val="18"/>
              </w:rPr>
            </w:pPr>
            <w:r w:rsidRPr="00DA28FF">
              <w:rPr>
                <w:szCs w:val="18"/>
              </w:rPr>
              <w:t>ч.2: с.85-86</w:t>
            </w:r>
          </w:p>
          <w:p w:rsidR="00081F04" w:rsidRPr="00DA28FF" w:rsidRDefault="00081F04" w:rsidP="00893457">
            <w:pPr>
              <w:rPr>
                <w:szCs w:val="18"/>
              </w:rPr>
            </w:pPr>
          </w:p>
          <w:p w:rsidR="00081F04" w:rsidRPr="00DA28FF" w:rsidRDefault="00081F04" w:rsidP="00893457">
            <w:pPr>
              <w:rPr>
                <w:szCs w:val="18"/>
              </w:rPr>
            </w:pPr>
            <w:r w:rsidRPr="00DA28FF">
              <w:rPr>
                <w:szCs w:val="18"/>
              </w:rPr>
              <w:t>Т2: с.56-57</w:t>
            </w:r>
          </w:p>
        </w:tc>
        <w:tc>
          <w:tcPr>
            <w:tcW w:w="787" w:type="pct"/>
          </w:tcPr>
          <w:p w:rsidR="00081F04" w:rsidRPr="00DA28FF" w:rsidRDefault="00081F04" w:rsidP="00893457">
            <w:pPr>
              <w:rPr>
                <w:szCs w:val="18"/>
              </w:rPr>
            </w:pPr>
            <w:r w:rsidRPr="00DA28FF">
              <w:rPr>
                <w:szCs w:val="18"/>
              </w:rPr>
              <w:t>Единицы измерения площади. Квадратный миллиметр. Соотношение между квадратным миллиметром и квадратным сантиметром</w:t>
            </w:r>
          </w:p>
        </w:tc>
        <w:tc>
          <w:tcPr>
            <w:tcW w:w="916" w:type="pct"/>
          </w:tcPr>
          <w:p w:rsidR="00081F04" w:rsidRPr="00DA28FF" w:rsidRDefault="00081F04" w:rsidP="00893457">
            <w:pPr>
              <w:rPr>
                <w:szCs w:val="18"/>
              </w:rPr>
            </w:pPr>
            <w:r w:rsidRPr="00DA28FF">
              <w:rPr>
                <w:szCs w:val="18"/>
              </w:rPr>
              <w:t>Познавательные: подведение по понятие (формулирование правила).</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Квадратный миллиметр и квадратный дециметр</w:t>
            </w:r>
          </w:p>
        </w:tc>
        <w:tc>
          <w:tcPr>
            <w:tcW w:w="351" w:type="pct"/>
          </w:tcPr>
          <w:p w:rsidR="00081F04" w:rsidRPr="00DA28FF" w:rsidRDefault="00081F04" w:rsidP="00893457">
            <w:pPr>
              <w:rPr>
                <w:szCs w:val="18"/>
              </w:rPr>
            </w:pPr>
            <w:r w:rsidRPr="00DA28FF">
              <w:rPr>
                <w:szCs w:val="18"/>
              </w:rPr>
              <w:t>ч.2: с.87-88</w:t>
            </w:r>
          </w:p>
          <w:p w:rsidR="00081F04" w:rsidRPr="00DA28FF" w:rsidRDefault="00081F04" w:rsidP="00893457">
            <w:pPr>
              <w:rPr>
                <w:szCs w:val="18"/>
              </w:rPr>
            </w:pPr>
          </w:p>
          <w:p w:rsidR="00081F04" w:rsidRPr="00DA28FF" w:rsidRDefault="00081F04" w:rsidP="00893457">
            <w:pPr>
              <w:rPr>
                <w:szCs w:val="18"/>
              </w:rPr>
            </w:pPr>
            <w:r w:rsidRPr="00DA28FF">
              <w:rPr>
                <w:szCs w:val="18"/>
              </w:rPr>
              <w:t>Т2: с.58-59</w:t>
            </w:r>
          </w:p>
        </w:tc>
        <w:tc>
          <w:tcPr>
            <w:tcW w:w="787" w:type="pct"/>
          </w:tcPr>
          <w:p w:rsidR="00081F04" w:rsidRPr="00DA28FF" w:rsidRDefault="00081F04" w:rsidP="00893457">
            <w:pPr>
              <w:rPr>
                <w:szCs w:val="18"/>
              </w:rPr>
            </w:pPr>
            <w:r w:rsidRPr="00DA28FF">
              <w:rPr>
                <w:szCs w:val="18"/>
              </w:rPr>
              <w:t>Единицы измерения площади. Соотношение между квадратным миллиметром и квадратным дециметром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использование таблиц; построение логической цепи рассуждений.</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Квадратный миллиметр и квадратный метр</w:t>
            </w:r>
          </w:p>
        </w:tc>
        <w:tc>
          <w:tcPr>
            <w:tcW w:w="351" w:type="pct"/>
          </w:tcPr>
          <w:p w:rsidR="00081F04" w:rsidRPr="00DA28FF" w:rsidRDefault="00081F04" w:rsidP="00893457">
            <w:pPr>
              <w:rPr>
                <w:szCs w:val="18"/>
              </w:rPr>
            </w:pPr>
            <w:r w:rsidRPr="00DA28FF">
              <w:rPr>
                <w:szCs w:val="18"/>
              </w:rPr>
              <w:t>ч.2: с.89-90</w:t>
            </w:r>
          </w:p>
          <w:p w:rsidR="00081F04" w:rsidRPr="00DA28FF" w:rsidRDefault="00081F04" w:rsidP="00893457">
            <w:pPr>
              <w:rPr>
                <w:szCs w:val="18"/>
              </w:rPr>
            </w:pPr>
          </w:p>
          <w:p w:rsidR="00081F04" w:rsidRPr="00DA28FF" w:rsidRDefault="00081F04" w:rsidP="00893457">
            <w:pPr>
              <w:rPr>
                <w:szCs w:val="18"/>
              </w:rPr>
            </w:pPr>
            <w:r w:rsidRPr="00DA28FF">
              <w:rPr>
                <w:szCs w:val="18"/>
              </w:rPr>
              <w:t>Т2: с.60</w:t>
            </w:r>
          </w:p>
        </w:tc>
        <w:tc>
          <w:tcPr>
            <w:tcW w:w="787" w:type="pct"/>
          </w:tcPr>
          <w:p w:rsidR="00081F04" w:rsidRPr="00DA28FF" w:rsidRDefault="00081F04" w:rsidP="00893457">
            <w:pPr>
              <w:rPr>
                <w:szCs w:val="18"/>
              </w:rPr>
            </w:pPr>
            <w:r w:rsidRPr="00DA28FF">
              <w:rPr>
                <w:szCs w:val="18"/>
              </w:rPr>
              <w:t>Единицы измерения площади. Соотношение между квадратным миллиметром и квадратным метром</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проведение сравнения, классификации, выбор эффективного способа решения; использование таблиц.</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Поупражняемся в использовании единиц площади</w:t>
            </w:r>
          </w:p>
        </w:tc>
        <w:tc>
          <w:tcPr>
            <w:tcW w:w="351" w:type="pct"/>
          </w:tcPr>
          <w:p w:rsidR="00081F04" w:rsidRPr="00DA28FF" w:rsidRDefault="00081F04" w:rsidP="00893457">
            <w:pPr>
              <w:rPr>
                <w:szCs w:val="18"/>
              </w:rPr>
            </w:pPr>
            <w:r w:rsidRPr="00DA28FF">
              <w:rPr>
                <w:szCs w:val="18"/>
              </w:rPr>
              <w:t>ч.2: с.91-92</w:t>
            </w:r>
          </w:p>
        </w:tc>
        <w:tc>
          <w:tcPr>
            <w:tcW w:w="787" w:type="pct"/>
          </w:tcPr>
          <w:p w:rsidR="00081F04" w:rsidRPr="00DA28FF" w:rsidRDefault="00081F04" w:rsidP="00893457">
            <w:pPr>
              <w:rPr>
                <w:szCs w:val="18"/>
              </w:rPr>
            </w:pPr>
            <w:r w:rsidRPr="00DA28FF">
              <w:rPr>
                <w:szCs w:val="18"/>
              </w:rPr>
              <w:t>Нахождение площади. Единицы измерения площади. Равенство. Разностное сравнение. Кратное сравнение</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проведение сравнения, выбор эффективного способа решения; использование таблиц.</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Вычисление площади прямоугольника</w:t>
            </w:r>
          </w:p>
        </w:tc>
        <w:tc>
          <w:tcPr>
            <w:tcW w:w="351" w:type="pct"/>
          </w:tcPr>
          <w:p w:rsidR="00081F04" w:rsidRPr="00DA28FF" w:rsidRDefault="00081F04" w:rsidP="00893457">
            <w:pPr>
              <w:rPr>
                <w:szCs w:val="18"/>
              </w:rPr>
            </w:pPr>
            <w:r w:rsidRPr="00DA28FF">
              <w:rPr>
                <w:szCs w:val="18"/>
              </w:rPr>
              <w:t>ч.2: с.93-94</w:t>
            </w:r>
          </w:p>
          <w:p w:rsidR="00081F04" w:rsidRPr="00DA28FF" w:rsidRDefault="00081F04" w:rsidP="00893457">
            <w:pPr>
              <w:rPr>
                <w:szCs w:val="18"/>
              </w:rPr>
            </w:pPr>
            <w:r w:rsidRPr="00DA28FF">
              <w:rPr>
                <w:szCs w:val="18"/>
              </w:rPr>
              <w:t>Т2: с.61-62</w:t>
            </w:r>
          </w:p>
        </w:tc>
        <w:tc>
          <w:tcPr>
            <w:tcW w:w="787" w:type="pct"/>
          </w:tcPr>
          <w:p w:rsidR="00081F04" w:rsidRPr="00DA28FF" w:rsidRDefault="00081F04" w:rsidP="00893457">
            <w:pPr>
              <w:rPr>
                <w:bCs/>
                <w:iCs/>
                <w:szCs w:val="18"/>
              </w:rPr>
            </w:pPr>
            <w:r w:rsidRPr="00DA28FF">
              <w:rPr>
                <w:bCs/>
                <w:iCs/>
                <w:szCs w:val="18"/>
              </w:rPr>
              <w:t xml:space="preserve">Решение задач на нахождение площади </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rPr>
              <w:t>Познавательные: использование таблиц.</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Контрольная работа</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 xml:space="preserve">Сравнение величин. Решение задачи с </w:t>
            </w:r>
            <w:r w:rsidRPr="00DA28FF">
              <w:rPr>
                <w:szCs w:val="18"/>
              </w:rPr>
              <w:lastRenderedPageBreak/>
              <w:t>помощью уравнения.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lastRenderedPageBreak/>
              <w:t xml:space="preserve">Регулятивные: контролирование своей деятельности по </w:t>
            </w:r>
            <w:r w:rsidRPr="00DA28FF">
              <w:rPr>
                <w:rFonts w:ascii="Times New Roman" w:hAnsi="Times New Roman"/>
                <w:sz w:val="20"/>
                <w:szCs w:val="18"/>
                <w:lang w:val="ru-RU"/>
              </w:rPr>
              <w:lastRenderedPageBreak/>
              <w:t>ходу или результатам выполнения задания.</w:t>
            </w:r>
          </w:p>
        </w:tc>
        <w:tc>
          <w:tcPr>
            <w:tcW w:w="1451" w:type="pct"/>
          </w:tcPr>
          <w:p w:rsidR="00081F04" w:rsidRPr="00DA28FF" w:rsidRDefault="00081F04" w:rsidP="00893457">
            <w:pPr>
              <w:rPr>
                <w:szCs w:val="18"/>
              </w:rPr>
            </w:pPr>
            <w:r w:rsidRPr="00DA28FF">
              <w:rPr>
                <w:szCs w:val="18"/>
              </w:rPr>
              <w:lastRenderedPageBreak/>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Поупражняемся в вычислении площадей </w:t>
            </w:r>
          </w:p>
        </w:tc>
        <w:tc>
          <w:tcPr>
            <w:tcW w:w="351" w:type="pct"/>
          </w:tcPr>
          <w:p w:rsidR="00081F04" w:rsidRPr="00DA28FF" w:rsidRDefault="00081F04" w:rsidP="00893457">
            <w:pPr>
              <w:rPr>
                <w:szCs w:val="18"/>
              </w:rPr>
            </w:pPr>
            <w:r w:rsidRPr="00DA28FF">
              <w:rPr>
                <w:szCs w:val="18"/>
              </w:rPr>
              <w:t>ч.2: с.95-96</w:t>
            </w:r>
          </w:p>
        </w:tc>
        <w:tc>
          <w:tcPr>
            <w:tcW w:w="787" w:type="pct"/>
          </w:tcPr>
          <w:p w:rsidR="00081F04" w:rsidRPr="00DA28FF" w:rsidRDefault="00081F04" w:rsidP="00893457">
            <w:pPr>
              <w:rPr>
                <w:szCs w:val="18"/>
              </w:rPr>
            </w:pPr>
            <w:r w:rsidRPr="00DA28FF">
              <w:rPr>
                <w:szCs w:val="18"/>
              </w:rPr>
              <w:t>Закрепление навыков нахождение площади и периметра прямоугольника</w:t>
            </w:r>
          </w:p>
        </w:tc>
        <w:tc>
          <w:tcPr>
            <w:tcW w:w="916" w:type="pct"/>
          </w:tcPr>
          <w:p w:rsidR="00081F04" w:rsidRPr="00DA28FF" w:rsidRDefault="00081F04" w:rsidP="00893457">
            <w:pPr>
              <w:pStyle w:val="aa"/>
              <w:spacing w:before="0" w:beforeAutospacing="0" w:after="0" w:afterAutospacing="0"/>
              <w:rPr>
                <w:rFonts w:ascii="Times New Roman" w:eastAsia="Arial Unicode MS" w:hAnsi="Times New Roman"/>
                <w:sz w:val="20"/>
                <w:szCs w:val="18"/>
                <w:lang w:val="ru-RU"/>
              </w:rPr>
            </w:pPr>
            <w:r w:rsidRPr="00DA28FF">
              <w:rPr>
                <w:rFonts w:ascii="Times New Roman" w:hAnsi="Times New Roman"/>
                <w:sz w:val="20"/>
                <w:szCs w:val="18"/>
                <w:lang w:val="ru-RU"/>
              </w:rPr>
              <w:t>Познавательные: построение логической цепи рассуждений.</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 10.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Площадь многоугольника. Соотношение между различными единицами измерения площади</w:t>
            </w:r>
          </w:p>
        </w:tc>
        <w:tc>
          <w:tcPr>
            <w:tcW w:w="916" w:type="pct"/>
          </w:tcPr>
          <w:p w:rsidR="00081F04" w:rsidRPr="00DA28FF" w:rsidRDefault="00081F04" w:rsidP="00893457">
            <w:pPr>
              <w:rPr>
                <w:szCs w:val="18"/>
              </w:rPr>
            </w:pPr>
            <w:r w:rsidRPr="00DA28FF">
              <w:rPr>
                <w:szCs w:val="18"/>
              </w:rPr>
              <w:t>Коммуникативные: взаимодействие (сотрудничество) с соседом по парте, в группе.</w:t>
            </w:r>
          </w:p>
        </w:tc>
        <w:tc>
          <w:tcPr>
            <w:tcW w:w="1451" w:type="pct"/>
          </w:tcPr>
          <w:p w:rsidR="00081F04" w:rsidRPr="00DA28FF" w:rsidRDefault="00081F04" w:rsidP="00893457">
            <w:pPr>
              <w:rPr>
                <w:szCs w:val="18"/>
              </w:rPr>
            </w:pPr>
            <w:r w:rsidRPr="00DA28FF">
              <w:rPr>
                <w:szCs w:val="18"/>
              </w:rPr>
              <w:t>Групповая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Задачи с избыточными данными</w:t>
            </w:r>
          </w:p>
        </w:tc>
        <w:tc>
          <w:tcPr>
            <w:tcW w:w="351" w:type="pct"/>
          </w:tcPr>
          <w:p w:rsidR="00081F04" w:rsidRPr="00DA28FF" w:rsidRDefault="00081F04" w:rsidP="00893457">
            <w:pPr>
              <w:rPr>
                <w:szCs w:val="18"/>
              </w:rPr>
            </w:pPr>
            <w:r w:rsidRPr="00DA28FF">
              <w:rPr>
                <w:szCs w:val="18"/>
              </w:rPr>
              <w:t>ч.2: с.97-98</w:t>
            </w:r>
          </w:p>
          <w:p w:rsidR="00081F04" w:rsidRPr="00DA28FF" w:rsidRDefault="00081F04" w:rsidP="00893457">
            <w:pPr>
              <w:rPr>
                <w:szCs w:val="18"/>
              </w:rPr>
            </w:pPr>
          </w:p>
          <w:p w:rsidR="00081F04" w:rsidRPr="00DA28FF" w:rsidRDefault="00081F04" w:rsidP="00893457">
            <w:pPr>
              <w:rPr>
                <w:szCs w:val="18"/>
              </w:rPr>
            </w:pPr>
            <w:r w:rsidRPr="00DA28FF">
              <w:rPr>
                <w:szCs w:val="18"/>
              </w:rPr>
              <w:t>Т2: с.63-64</w:t>
            </w:r>
          </w:p>
        </w:tc>
        <w:tc>
          <w:tcPr>
            <w:tcW w:w="787" w:type="pct"/>
          </w:tcPr>
          <w:p w:rsidR="00081F04" w:rsidRPr="00DA28FF" w:rsidRDefault="00081F04" w:rsidP="00893457">
            <w:pPr>
              <w:rPr>
                <w:rFonts w:eastAsia="Arial Unicode MS"/>
                <w:bCs/>
                <w:iCs/>
                <w:szCs w:val="18"/>
              </w:rPr>
            </w:pPr>
            <w:r w:rsidRPr="00DA28FF">
              <w:rPr>
                <w:rFonts w:eastAsia="Arial Unicode MS"/>
                <w:bCs/>
                <w:iCs/>
                <w:szCs w:val="18"/>
              </w:rPr>
              <w:t>Формирование умения распознавать задачи с избыточными данными. Решение задач с избыточными данными</w:t>
            </w:r>
          </w:p>
        </w:tc>
        <w:tc>
          <w:tcPr>
            <w:tcW w:w="916" w:type="pct"/>
          </w:tcPr>
          <w:p w:rsidR="00081F04" w:rsidRPr="00DA28FF" w:rsidRDefault="00081F04" w:rsidP="00893457">
            <w:pPr>
              <w:pStyle w:val="aa"/>
              <w:spacing w:before="0" w:beforeAutospacing="0" w:after="0" w:afterAutospacing="0"/>
              <w:rPr>
                <w:rFonts w:ascii="Times New Roman" w:eastAsia="Arial Unicode MS" w:hAnsi="Times New Roman"/>
                <w:sz w:val="20"/>
                <w:szCs w:val="18"/>
              </w:rPr>
            </w:pPr>
            <w:r w:rsidRPr="00DA28FF">
              <w:rPr>
                <w:rFonts w:ascii="Times New Roman" w:hAnsi="Times New Roman"/>
                <w:sz w:val="20"/>
                <w:szCs w:val="18"/>
              </w:rPr>
              <w:t>Познавательные: использование таблиц.</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Выбор рационального пути решения</w:t>
            </w:r>
          </w:p>
        </w:tc>
        <w:tc>
          <w:tcPr>
            <w:tcW w:w="351" w:type="pct"/>
          </w:tcPr>
          <w:p w:rsidR="00081F04" w:rsidRPr="00DA28FF" w:rsidRDefault="00081F04" w:rsidP="00893457">
            <w:pPr>
              <w:rPr>
                <w:szCs w:val="18"/>
              </w:rPr>
            </w:pPr>
            <w:r w:rsidRPr="00DA28FF">
              <w:rPr>
                <w:szCs w:val="18"/>
              </w:rPr>
              <w:t>ч.2: с.99-100</w:t>
            </w:r>
          </w:p>
          <w:p w:rsidR="00081F04" w:rsidRPr="00DA28FF" w:rsidRDefault="00081F04" w:rsidP="00893457">
            <w:pPr>
              <w:rPr>
                <w:szCs w:val="18"/>
              </w:rPr>
            </w:pPr>
          </w:p>
          <w:p w:rsidR="00081F04" w:rsidRPr="00DA28FF" w:rsidRDefault="00081F04" w:rsidP="00893457">
            <w:pPr>
              <w:rPr>
                <w:szCs w:val="18"/>
              </w:rPr>
            </w:pPr>
            <w:r w:rsidRPr="00DA28FF">
              <w:rPr>
                <w:szCs w:val="18"/>
              </w:rPr>
              <w:t>Т2: с.65-66</w:t>
            </w:r>
          </w:p>
        </w:tc>
        <w:tc>
          <w:tcPr>
            <w:tcW w:w="787" w:type="pct"/>
          </w:tcPr>
          <w:p w:rsidR="00081F04" w:rsidRPr="00DA28FF" w:rsidRDefault="00081F04" w:rsidP="00893457">
            <w:pPr>
              <w:rPr>
                <w:szCs w:val="18"/>
              </w:rPr>
            </w:pPr>
            <w:r w:rsidRPr="00DA28FF">
              <w:rPr>
                <w:szCs w:val="18"/>
              </w:rPr>
              <w:t>Выбор рационального пути решения с двух основных точек зрения</w:t>
            </w:r>
          </w:p>
        </w:tc>
        <w:tc>
          <w:tcPr>
            <w:tcW w:w="916" w:type="pct"/>
          </w:tcPr>
          <w:p w:rsidR="00081F04" w:rsidRPr="00DA28FF" w:rsidRDefault="00081F04" w:rsidP="00893457">
            <w:pPr>
              <w:pStyle w:val="aa"/>
              <w:spacing w:before="0" w:beforeAutospacing="0" w:after="0" w:afterAutospacing="0"/>
              <w:rPr>
                <w:rFonts w:ascii="Times New Roman" w:hAnsi="Times New Roman"/>
                <w:bCs/>
                <w:iCs/>
                <w:sz w:val="20"/>
                <w:szCs w:val="18"/>
                <w:lang w:val="ru-RU"/>
              </w:rPr>
            </w:pPr>
            <w:r w:rsidRPr="00DA28FF">
              <w:rPr>
                <w:rFonts w:ascii="Times New Roman" w:hAnsi="Times New Roman"/>
                <w:sz w:val="20"/>
                <w:szCs w:val="18"/>
                <w:lang w:val="ru-RU"/>
              </w:rPr>
              <w:t>Познавательные: подведение по понятие (формулирование правила). 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Разные задачи</w:t>
            </w:r>
          </w:p>
        </w:tc>
        <w:tc>
          <w:tcPr>
            <w:tcW w:w="351" w:type="pct"/>
          </w:tcPr>
          <w:p w:rsidR="00081F04" w:rsidRPr="00DA28FF" w:rsidRDefault="00081F04" w:rsidP="00893457">
            <w:pPr>
              <w:rPr>
                <w:szCs w:val="18"/>
              </w:rPr>
            </w:pPr>
            <w:r w:rsidRPr="00DA28FF">
              <w:rPr>
                <w:szCs w:val="18"/>
              </w:rPr>
              <w:t>ч.2: с.101-102</w:t>
            </w:r>
          </w:p>
          <w:p w:rsidR="00081F04" w:rsidRPr="00DA28FF" w:rsidRDefault="00081F04" w:rsidP="00893457">
            <w:pPr>
              <w:rPr>
                <w:szCs w:val="18"/>
              </w:rPr>
            </w:pPr>
          </w:p>
          <w:p w:rsidR="00081F04" w:rsidRPr="00DA28FF" w:rsidRDefault="00081F04" w:rsidP="00893457">
            <w:pPr>
              <w:rPr>
                <w:szCs w:val="18"/>
              </w:rPr>
            </w:pPr>
            <w:r w:rsidRPr="00DA28FF">
              <w:rPr>
                <w:szCs w:val="18"/>
              </w:rPr>
              <w:t>Т2: с.67</w:t>
            </w:r>
          </w:p>
        </w:tc>
        <w:tc>
          <w:tcPr>
            <w:tcW w:w="787" w:type="pct"/>
          </w:tcPr>
          <w:p w:rsidR="00081F04" w:rsidRPr="00DA28FF" w:rsidRDefault="00081F04" w:rsidP="00893457">
            <w:pPr>
              <w:rPr>
                <w:szCs w:val="18"/>
              </w:rPr>
            </w:pPr>
            <w:r w:rsidRPr="00DA28FF">
              <w:rPr>
                <w:szCs w:val="18"/>
              </w:rPr>
              <w:t>Задачи, описывающие процесс купли-продажи</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таблиц. Регулятивные: контролирование своей деятельности по ходу или результатам выполнения задания.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Разные задачи</w:t>
            </w:r>
          </w:p>
        </w:tc>
        <w:tc>
          <w:tcPr>
            <w:tcW w:w="351" w:type="pct"/>
          </w:tcPr>
          <w:p w:rsidR="00081F04" w:rsidRPr="00DA28FF" w:rsidRDefault="00081F04" w:rsidP="00893457">
            <w:pPr>
              <w:rPr>
                <w:szCs w:val="18"/>
              </w:rPr>
            </w:pPr>
            <w:r w:rsidRPr="00DA28FF">
              <w:rPr>
                <w:szCs w:val="18"/>
              </w:rPr>
              <w:t>ч.2: с.103-104</w:t>
            </w:r>
          </w:p>
          <w:p w:rsidR="00081F04" w:rsidRPr="00DA28FF" w:rsidRDefault="00081F04" w:rsidP="00893457">
            <w:pPr>
              <w:rPr>
                <w:szCs w:val="18"/>
              </w:rPr>
            </w:pPr>
            <w:r w:rsidRPr="00DA28FF">
              <w:rPr>
                <w:szCs w:val="18"/>
              </w:rPr>
              <w:t>Т2: с.68</w:t>
            </w:r>
          </w:p>
        </w:tc>
        <w:tc>
          <w:tcPr>
            <w:tcW w:w="787" w:type="pct"/>
          </w:tcPr>
          <w:p w:rsidR="00081F04" w:rsidRPr="00DA28FF" w:rsidRDefault="00081F04" w:rsidP="00893457">
            <w:pPr>
              <w:rPr>
                <w:szCs w:val="18"/>
              </w:rPr>
            </w:pPr>
            <w:r w:rsidRPr="00DA28FF">
              <w:rPr>
                <w:szCs w:val="18"/>
              </w:rPr>
              <w:t>Задачи, описывающие процесс купли-продажи</w:t>
            </w:r>
          </w:p>
        </w:tc>
        <w:tc>
          <w:tcPr>
            <w:tcW w:w="916" w:type="pct"/>
          </w:tcPr>
          <w:p w:rsidR="00081F04" w:rsidRPr="00DA28FF" w:rsidRDefault="00081F04" w:rsidP="00893457">
            <w:pPr>
              <w:pStyle w:val="aa"/>
              <w:spacing w:before="0" w:beforeAutospacing="0" w:after="0" w:afterAutospacing="0"/>
              <w:rPr>
                <w:rFonts w:ascii="Times New Roman" w:hAnsi="Times New Roman"/>
                <w:bCs/>
                <w:iCs/>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таблиц.</w:t>
            </w:r>
          </w:p>
        </w:tc>
        <w:tc>
          <w:tcPr>
            <w:tcW w:w="1451" w:type="pct"/>
          </w:tcPr>
          <w:p w:rsidR="00081F04" w:rsidRPr="00DA28FF" w:rsidRDefault="00081F04" w:rsidP="00893457">
            <w:pPr>
              <w:rPr>
                <w:szCs w:val="18"/>
              </w:rPr>
            </w:pPr>
            <w:r w:rsidRPr="00DA28FF">
              <w:rPr>
                <w:szCs w:val="18"/>
              </w:rPr>
              <w:t>Коллективная,</w:t>
            </w:r>
          </w:p>
          <w:p w:rsidR="00081F04" w:rsidRPr="00DA28FF" w:rsidRDefault="00081F04" w:rsidP="00893457">
            <w:pPr>
              <w:rPr>
                <w:szCs w:val="18"/>
              </w:rPr>
            </w:pPr>
            <w:r w:rsidRPr="00DA28FF">
              <w:rPr>
                <w:szCs w:val="18"/>
              </w:rPr>
              <w:t>Работа в группе</w:t>
            </w:r>
          </w:p>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Учимся формулировать и решать задачи</w:t>
            </w:r>
          </w:p>
        </w:tc>
        <w:tc>
          <w:tcPr>
            <w:tcW w:w="351" w:type="pct"/>
          </w:tcPr>
          <w:p w:rsidR="00081F04" w:rsidRPr="00DA28FF" w:rsidRDefault="00081F04" w:rsidP="00893457">
            <w:pPr>
              <w:rPr>
                <w:szCs w:val="18"/>
              </w:rPr>
            </w:pPr>
            <w:r w:rsidRPr="00DA28FF">
              <w:rPr>
                <w:szCs w:val="18"/>
              </w:rPr>
              <w:t>ч.2: с.105-107</w:t>
            </w:r>
          </w:p>
          <w:p w:rsidR="00081F04" w:rsidRPr="00DA28FF" w:rsidRDefault="00081F04" w:rsidP="00893457">
            <w:pPr>
              <w:rPr>
                <w:szCs w:val="18"/>
              </w:rPr>
            </w:pPr>
          </w:p>
          <w:p w:rsidR="00081F04" w:rsidRPr="00DA28FF" w:rsidRDefault="00081F04" w:rsidP="00893457">
            <w:pPr>
              <w:rPr>
                <w:szCs w:val="18"/>
              </w:rPr>
            </w:pPr>
            <w:r w:rsidRPr="00DA28FF">
              <w:rPr>
                <w:szCs w:val="18"/>
              </w:rPr>
              <w:t>Т2: с.69-</w:t>
            </w:r>
            <w:r w:rsidRPr="00DA28FF">
              <w:rPr>
                <w:szCs w:val="18"/>
              </w:rPr>
              <w:lastRenderedPageBreak/>
              <w:t>71</w:t>
            </w:r>
          </w:p>
        </w:tc>
        <w:tc>
          <w:tcPr>
            <w:tcW w:w="787" w:type="pct"/>
          </w:tcPr>
          <w:p w:rsidR="00081F04" w:rsidRPr="00DA28FF" w:rsidRDefault="00081F04" w:rsidP="00893457">
            <w:pPr>
              <w:rPr>
                <w:szCs w:val="18"/>
              </w:rPr>
            </w:pPr>
            <w:r w:rsidRPr="00DA28FF">
              <w:rPr>
                <w:szCs w:val="18"/>
              </w:rPr>
              <w:lastRenderedPageBreak/>
              <w:t>Закрепление навыков формирования и решения задач</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таблиц. </w:t>
            </w:r>
            <w:r w:rsidRPr="00DA28FF">
              <w:rPr>
                <w:rFonts w:ascii="Times New Roman" w:hAnsi="Times New Roman"/>
                <w:sz w:val="20"/>
                <w:szCs w:val="18"/>
              </w:rPr>
              <w:t>Коммуникативны</w:t>
            </w:r>
            <w:r w:rsidRPr="00DA28FF">
              <w:rPr>
                <w:rFonts w:ascii="Times New Roman" w:hAnsi="Times New Roman"/>
                <w:sz w:val="20"/>
                <w:szCs w:val="18"/>
              </w:rPr>
              <w:lastRenderedPageBreak/>
              <w:t>е: взаимодействие (сотрудничество) с соседом по парте, в группе.</w:t>
            </w:r>
          </w:p>
        </w:tc>
        <w:tc>
          <w:tcPr>
            <w:tcW w:w="1451" w:type="pct"/>
          </w:tcPr>
          <w:p w:rsidR="00081F04" w:rsidRPr="00DA28FF" w:rsidRDefault="00081F04" w:rsidP="00893457">
            <w:pPr>
              <w:rPr>
                <w:szCs w:val="18"/>
              </w:rPr>
            </w:pPr>
            <w:r w:rsidRPr="00DA28FF">
              <w:rPr>
                <w:szCs w:val="18"/>
              </w:rPr>
              <w:lastRenderedPageBreak/>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 11.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Задачи с недостающими и избыточными данными. Выбор рационального пути решения</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Увеличение и уменьшение в одно и то же число раз</w:t>
            </w:r>
          </w:p>
        </w:tc>
        <w:tc>
          <w:tcPr>
            <w:tcW w:w="351" w:type="pct"/>
          </w:tcPr>
          <w:p w:rsidR="00081F04" w:rsidRPr="00DA28FF" w:rsidRDefault="00081F04" w:rsidP="00893457">
            <w:pPr>
              <w:rPr>
                <w:szCs w:val="18"/>
              </w:rPr>
            </w:pPr>
            <w:r w:rsidRPr="00DA28FF">
              <w:rPr>
                <w:szCs w:val="18"/>
              </w:rPr>
              <w:t>ч.2: с.108-109</w:t>
            </w:r>
          </w:p>
          <w:p w:rsidR="00081F04" w:rsidRPr="00DA28FF" w:rsidRDefault="00081F04" w:rsidP="00893457">
            <w:pPr>
              <w:rPr>
                <w:szCs w:val="18"/>
              </w:rPr>
            </w:pPr>
            <w:r w:rsidRPr="00DA28FF">
              <w:rPr>
                <w:szCs w:val="18"/>
              </w:rPr>
              <w:t>Т2: с. 72-73</w:t>
            </w:r>
          </w:p>
        </w:tc>
        <w:tc>
          <w:tcPr>
            <w:tcW w:w="787" w:type="pct"/>
          </w:tcPr>
          <w:p w:rsidR="00081F04" w:rsidRPr="00DA28FF" w:rsidRDefault="00081F04" w:rsidP="00893457">
            <w:pPr>
              <w:rPr>
                <w:szCs w:val="18"/>
              </w:rPr>
            </w:pPr>
            <w:r w:rsidRPr="00DA28FF">
              <w:rPr>
                <w:szCs w:val="18"/>
              </w:rPr>
              <w:t>Правило деления на числа 10, 100, 1000</w:t>
            </w:r>
          </w:p>
        </w:tc>
        <w:tc>
          <w:tcPr>
            <w:tcW w:w="916" w:type="pct"/>
          </w:tcPr>
          <w:p w:rsidR="00081F04" w:rsidRPr="00DA28FF" w:rsidRDefault="00081F04" w:rsidP="00893457">
            <w:pPr>
              <w:rPr>
                <w:szCs w:val="18"/>
              </w:rPr>
            </w:pPr>
            <w:r w:rsidRPr="00DA28FF">
              <w:rPr>
                <w:szCs w:val="18"/>
              </w:rPr>
              <w:t>Познавательные: подведение по понятие (формулирование правила)</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Деление «круглых» десятков на число 10</w:t>
            </w:r>
          </w:p>
        </w:tc>
        <w:tc>
          <w:tcPr>
            <w:tcW w:w="351" w:type="pct"/>
          </w:tcPr>
          <w:p w:rsidR="00081F04" w:rsidRPr="00DA28FF" w:rsidRDefault="00081F04" w:rsidP="00893457">
            <w:pPr>
              <w:rPr>
                <w:szCs w:val="18"/>
              </w:rPr>
            </w:pPr>
            <w:r w:rsidRPr="00DA28FF">
              <w:rPr>
                <w:szCs w:val="18"/>
              </w:rPr>
              <w:t>ч.2: с.110-111</w:t>
            </w:r>
          </w:p>
          <w:p w:rsidR="00081F04" w:rsidRPr="00DA28FF" w:rsidRDefault="00081F04" w:rsidP="00893457">
            <w:pPr>
              <w:rPr>
                <w:szCs w:val="18"/>
              </w:rPr>
            </w:pPr>
          </w:p>
          <w:p w:rsidR="00081F04" w:rsidRPr="00DA28FF" w:rsidRDefault="00081F04" w:rsidP="00893457">
            <w:pPr>
              <w:rPr>
                <w:szCs w:val="18"/>
              </w:rPr>
            </w:pPr>
            <w:r w:rsidRPr="00DA28FF">
              <w:rPr>
                <w:szCs w:val="18"/>
              </w:rPr>
              <w:t>Т2: с. 74-75</w:t>
            </w:r>
          </w:p>
        </w:tc>
        <w:tc>
          <w:tcPr>
            <w:tcW w:w="787" w:type="pct"/>
          </w:tcPr>
          <w:p w:rsidR="00081F04" w:rsidRPr="00DA28FF" w:rsidRDefault="00081F04" w:rsidP="00893457">
            <w:pPr>
              <w:rPr>
                <w:szCs w:val="18"/>
              </w:rPr>
            </w:pPr>
            <w:r w:rsidRPr="00DA28FF">
              <w:rPr>
                <w:szCs w:val="18"/>
              </w:rPr>
              <w:t>Способ выполнения деления «круглых» десятков на число 10</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таблиц.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Деление «круглых» сотен на число 100</w:t>
            </w:r>
          </w:p>
        </w:tc>
        <w:tc>
          <w:tcPr>
            <w:tcW w:w="351" w:type="pct"/>
          </w:tcPr>
          <w:p w:rsidR="00081F04" w:rsidRPr="00DA28FF" w:rsidRDefault="00081F04" w:rsidP="00893457">
            <w:pPr>
              <w:rPr>
                <w:szCs w:val="18"/>
              </w:rPr>
            </w:pPr>
            <w:r w:rsidRPr="00DA28FF">
              <w:rPr>
                <w:szCs w:val="18"/>
              </w:rPr>
              <w:t>ч.2: с.112-113</w:t>
            </w:r>
          </w:p>
          <w:p w:rsidR="00081F04" w:rsidRPr="00DA28FF" w:rsidRDefault="00081F04" w:rsidP="00893457">
            <w:pPr>
              <w:rPr>
                <w:szCs w:val="18"/>
              </w:rPr>
            </w:pPr>
          </w:p>
          <w:p w:rsidR="00081F04" w:rsidRPr="00DA28FF" w:rsidRDefault="00081F04" w:rsidP="00893457">
            <w:pPr>
              <w:rPr>
                <w:szCs w:val="18"/>
              </w:rPr>
            </w:pPr>
            <w:r w:rsidRPr="00DA28FF">
              <w:rPr>
                <w:szCs w:val="18"/>
              </w:rPr>
              <w:t>Т2: с. 76-77</w:t>
            </w:r>
          </w:p>
        </w:tc>
        <w:tc>
          <w:tcPr>
            <w:tcW w:w="787" w:type="pct"/>
          </w:tcPr>
          <w:p w:rsidR="00081F04" w:rsidRPr="00DA28FF" w:rsidRDefault="00081F04" w:rsidP="00893457">
            <w:pPr>
              <w:rPr>
                <w:szCs w:val="18"/>
              </w:rPr>
            </w:pPr>
            <w:r w:rsidRPr="00DA28FF">
              <w:rPr>
                <w:szCs w:val="18"/>
              </w:rPr>
              <w:t>Способ выполнения деления «круглых» десятков на число 100</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таблиц.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Деление «круглых» тысяч на число 1000</w:t>
            </w:r>
          </w:p>
        </w:tc>
        <w:tc>
          <w:tcPr>
            <w:tcW w:w="351" w:type="pct"/>
          </w:tcPr>
          <w:p w:rsidR="00081F04" w:rsidRPr="00DA28FF" w:rsidRDefault="00081F04" w:rsidP="00893457">
            <w:pPr>
              <w:rPr>
                <w:szCs w:val="18"/>
              </w:rPr>
            </w:pPr>
            <w:r w:rsidRPr="00DA28FF">
              <w:rPr>
                <w:szCs w:val="18"/>
              </w:rPr>
              <w:t>ч.2: с.114-115</w:t>
            </w:r>
          </w:p>
          <w:p w:rsidR="00081F04" w:rsidRPr="00DA28FF" w:rsidRDefault="00081F04" w:rsidP="00893457">
            <w:pPr>
              <w:rPr>
                <w:szCs w:val="18"/>
              </w:rPr>
            </w:pPr>
          </w:p>
          <w:p w:rsidR="00081F04" w:rsidRPr="00DA28FF" w:rsidRDefault="00081F04" w:rsidP="00893457">
            <w:pPr>
              <w:rPr>
                <w:szCs w:val="18"/>
              </w:rPr>
            </w:pPr>
            <w:r w:rsidRPr="00DA28FF">
              <w:rPr>
                <w:szCs w:val="18"/>
              </w:rPr>
              <w:t>Т2: с. 78</w:t>
            </w:r>
          </w:p>
        </w:tc>
        <w:tc>
          <w:tcPr>
            <w:tcW w:w="787" w:type="pct"/>
          </w:tcPr>
          <w:p w:rsidR="00081F04" w:rsidRPr="00DA28FF" w:rsidRDefault="00081F04" w:rsidP="00893457">
            <w:pPr>
              <w:rPr>
                <w:szCs w:val="18"/>
              </w:rPr>
            </w:pPr>
            <w:r w:rsidRPr="00DA28FF">
              <w:rPr>
                <w:szCs w:val="18"/>
              </w:rPr>
              <w:t>Способ выполнения деления «круглых» десятков на число 1000</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Устное деление двузначного числа на однозначное</w:t>
            </w:r>
          </w:p>
        </w:tc>
        <w:tc>
          <w:tcPr>
            <w:tcW w:w="351" w:type="pct"/>
          </w:tcPr>
          <w:p w:rsidR="00081F04" w:rsidRPr="00DA28FF" w:rsidRDefault="00081F04" w:rsidP="00893457">
            <w:pPr>
              <w:rPr>
                <w:szCs w:val="18"/>
              </w:rPr>
            </w:pPr>
            <w:r w:rsidRPr="00DA28FF">
              <w:rPr>
                <w:szCs w:val="18"/>
              </w:rPr>
              <w:t>ч.2: с.116-117</w:t>
            </w:r>
          </w:p>
          <w:p w:rsidR="00081F04" w:rsidRPr="00DA28FF" w:rsidRDefault="00081F04" w:rsidP="00893457">
            <w:pPr>
              <w:rPr>
                <w:szCs w:val="18"/>
              </w:rPr>
            </w:pPr>
          </w:p>
          <w:p w:rsidR="00081F04" w:rsidRPr="00DA28FF" w:rsidRDefault="00081F04" w:rsidP="00893457">
            <w:pPr>
              <w:rPr>
                <w:szCs w:val="18"/>
              </w:rPr>
            </w:pPr>
            <w:r w:rsidRPr="00DA28FF">
              <w:rPr>
                <w:szCs w:val="18"/>
              </w:rPr>
              <w:t>Т2: с.79-80</w:t>
            </w:r>
          </w:p>
        </w:tc>
        <w:tc>
          <w:tcPr>
            <w:tcW w:w="787" w:type="pct"/>
          </w:tcPr>
          <w:p w:rsidR="00081F04" w:rsidRPr="00DA28FF" w:rsidRDefault="00081F04" w:rsidP="00893457">
            <w:pPr>
              <w:rPr>
                <w:szCs w:val="18"/>
              </w:rPr>
            </w:pPr>
            <w:r w:rsidRPr="00DA28FF">
              <w:rPr>
                <w:szCs w:val="18"/>
              </w:rPr>
              <w:t>Случаи деления двузначного числа на однозначное</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свойств арифметических действий; проведение сравнения, выбор эффективного способа решения.</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Устное деление двузначного числа на двузначное</w:t>
            </w:r>
          </w:p>
        </w:tc>
        <w:tc>
          <w:tcPr>
            <w:tcW w:w="351" w:type="pct"/>
          </w:tcPr>
          <w:p w:rsidR="00081F04" w:rsidRPr="00DA28FF" w:rsidRDefault="00081F04" w:rsidP="00893457">
            <w:pPr>
              <w:rPr>
                <w:szCs w:val="18"/>
              </w:rPr>
            </w:pPr>
            <w:r w:rsidRPr="00DA28FF">
              <w:rPr>
                <w:szCs w:val="18"/>
              </w:rPr>
              <w:t>ч.2: с.118-119</w:t>
            </w:r>
          </w:p>
          <w:p w:rsidR="00081F04" w:rsidRPr="00DA28FF" w:rsidRDefault="00081F04" w:rsidP="00893457">
            <w:pPr>
              <w:rPr>
                <w:szCs w:val="18"/>
              </w:rPr>
            </w:pPr>
          </w:p>
          <w:p w:rsidR="00081F04" w:rsidRPr="00DA28FF" w:rsidRDefault="00081F04" w:rsidP="00893457">
            <w:pPr>
              <w:rPr>
                <w:szCs w:val="18"/>
              </w:rPr>
            </w:pPr>
            <w:r w:rsidRPr="00DA28FF">
              <w:rPr>
                <w:szCs w:val="18"/>
              </w:rPr>
              <w:t>Т2: с. 81-82</w:t>
            </w:r>
          </w:p>
        </w:tc>
        <w:tc>
          <w:tcPr>
            <w:tcW w:w="787" w:type="pct"/>
          </w:tcPr>
          <w:p w:rsidR="00081F04" w:rsidRPr="00DA28FF" w:rsidRDefault="00081F04" w:rsidP="00893457">
            <w:pPr>
              <w:rPr>
                <w:szCs w:val="18"/>
              </w:rPr>
            </w:pPr>
            <w:r w:rsidRPr="00DA28FF">
              <w:rPr>
                <w:szCs w:val="18"/>
              </w:rPr>
              <w:t>Случаи деления двузначного числа на двузначное</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 xml:space="preserve">Познавательные: использование св-в арифметических действий; построение логической цепи рассуждений. Регулятивные: контролирование деят-ти по ходу </w:t>
            </w:r>
            <w:r w:rsidRPr="00DA28FF">
              <w:rPr>
                <w:rFonts w:ascii="Times New Roman" w:hAnsi="Times New Roman"/>
                <w:sz w:val="20"/>
                <w:szCs w:val="18"/>
                <w:lang w:val="ru-RU"/>
              </w:rPr>
              <w:lastRenderedPageBreak/>
              <w:t>или результатам выполнения задания.</w:t>
            </w:r>
          </w:p>
        </w:tc>
        <w:tc>
          <w:tcPr>
            <w:tcW w:w="1451" w:type="pct"/>
          </w:tcPr>
          <w:p w:rsidR="00081F04" w:rsidRPr="00DA28FF" w:rsidRDefault="00081F04" w:rsidP="00893457">
            <w:pPr>
              <w:widowControl w:val="0"/>
              <w:rPr>
                <w:szCs w:val="18"/>
              </w:rPr>
            </w:pPr>
            <w:r w:rsidRPr="00DA28FF">
              <w:rPr>
                <w:szCs w:val="18"/>
              </w:rPr>
              <w:lastRenderedPageBreak/>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Поупражняемся в устном выполнении деления и повторим пройденное </w:t>
            </w:r>
          </w:p>
        </w:tc>
        <w:tc>
          <w:tcPr>
            <w:tcW w:w="351" w:type="pct"/>
          </w:tcPr>
          <w:p w:rsidR="00081F04" w:rsidRPr="00DA28FF" w:rsidRDefault="00081F04" w:rsidP="00893457">
            <w:pPr>
              <w:rPr>
                <w:szCs w:val="18"/>
              </w:rPr>
            </w:pPr>
            <w:r w:rsidRPr="00DA28FF">
              <w:rPr>
                <w:szCs w:val="18"/>
              </w:rPr>
              <w:t>ч.2: с.120-121</w:t>
            </w:r>
          </w:p>
        </w:tc>
        <w:tc>
          <w:tcPr>
            <w:tcW w:w="787" w:type="pct"/>
          </w:tcPr>
          <w:p w:rsidR="00081F04" w:rsidRPr="00DA28FF" w:rsidRDefault="00081F04" w:rsidP="00893457">
            <w:pPr>
              <w:rPr>
                <w:szCs w:val="18"/>
              </w:rPr>
            </w:pPr>
            <w:r w:rsidRPr="00DA28FF">
              <w:rPr>
                <w:szCs w:val="18"/>
              </w:rPr>
              <w:t>Повторение изученного. Решение олимпиадных заданий</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выполнение действий по заданному алгоритму.</w:t>
            </w:r>
          </w:p>
        </w:tc>
        <w:tc>
          <w:tcPr>
            <w:tcW w:w="1451" w:type="pct"/>
          </w:tcPr>
          <w:p w:rsidR="00081F04" w:rsidRPr="00DA28FF" w:rsidRDefault="00081F04" w:rsidP="00893457">
            <w:pPr>
              <w:widowControl w:val="0"/>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Построение симметричных фигур</w:t>
            </w:r>
          </w:p>
        </w:tc>
        <w:tc>
          <w:tcPr>
            <w:tcW w:w="351" w:type="pct"/>
          </w:tcPr>
          <w:p w:rsidR="00081F04" w:rsidRPr="00DA28FF" w:rsidRDefault="00081F04" w:rsidP="00893457">
            <w:pPr>
              <w:rPr>
                <w:szCs w:val="18"/>
              </w:rPr>
            </w:pPr>
            <w:r w:rsidRPr="00DA28FF">
              <w:rPr>
                <w:szCs w:val="18"/>
              </w:rPr>
              <w:t>ч.2: с.122-123</w:t>
            </w:r>
          </w:p>
          <w:p w:rsidR="00081F04" w:rsidRPr="00DA28FF" w:rsidRDefault="00081F04" w:rsidP="00893457">
            <w:pPr>
              <w:rPr>
                <w:szCs w:val="18"/>
              </w:rPr>
            </w:pPr>
          </w:p>
          <w:p w:rsidR="00081F04" w:rsidRPr="00DA28FF" w:rsidRDefault="00081F04" w:rsidP="00893457">
            <w:pPr>
              <w:rPr>
                <w:szCs w:val="18"/>
              </w:rPr>
            </w:pPr>
            <w:r w:rsidRPr="00DA28FF">
              <w:rPr>
                <w:szCs w:val="18"/>
              </w:rPr>
              <w:t>Т2: с. 83</w:t>
            </w:r>
          </w:p>
        </w:tc>
        <w:tc>
          <w:tcPr>
            <w:tcW w:w="787" w:type="pct"/>
            <w:vMerge w:val="restart"/>
          </w:tcPr>
          <w:p w:rsidR="00081F04" w:rsidRPr="00DA28FF" w:rsidRDefault="00081F04" w:rsidP="00893457">
            <w:pPr>
              <w:rPr>
                <w:szCs w:val="18"/>
              </w:rPr>
            </w:pPr>
            <w:r w:rsidRPr="00DA28FF">
              <w:rPr>
                <w:szCs w:val="18"/>
              </w:rPr>
              <w:t>Понятие о симметричных фигурах. Построение симметричных фигур с помощью чертежных инструментов</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893457">
            <w:pPr>
              <w:widowControl w:val="0"/>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Составление и разрезание фигур</w:t>
            </w:r>
          </w:p>
        </w:tc>
        <w:tc>
          <w:tcPr>
            <w:tcW w:w="351" w:type="pct"/>
          </w:tcPr>
          <w:p w:rsidR="00081F04" w:rsidRPr="00DA28FF" w:rsidRDefault="00081F04" w:rsidP="00893457">
            <w:pPr>
              <w:rPr>
                <w:szCs w:val="18"/>
              </w:rPr>
            </w:pPr>
            <w:r w:rsidRPr="00DA28FF">
              <w:rPr>
                <w:szCs w:val="18"/>
              </w:rPr>
              <w:t>ч.2: с.124-128</w:t>
            </w:r>
          </w:p>
          <w:p w:rsidR="00081F04" w:rsidRPr="00DA28FF" w:rsidRDefault="00081F04" w:rsidP="00893457">
            <w:pPr>
              <w:rPr>
                <w:szCs w:val="18"/>
              </w:rPr>
            </w:pPr>
          </w:p>
          <w:p w:rsidR="00081F04" w:rsidRPr="00DA28FF" w:rsidRDefault="00081F04" w:rsidP="00893457">
            <w:pPr>
              <w:rPr>
                <w:szCs w:val="18"/>
              </w:rPr>
            </w:pPr>
            <w:r w:rsidRPr="00DA28FF">
              <w:rPr>
                <w:szCs w:val="18"/>
              </w:rPr>
              <w:t>Т2: с. 84</w:t>
            </w:r>
          </w:p>
        </w:tc>
        <w:tc>
          <w:tcPr>
            <w:tcW w:w="787" w:type="pct"/>
            <w:vMerge/>
          </w:tcPr>
          <w:p w:rsidR="00081F04" w:rsidRPr="00DA28FF" w:rsidRDefault="00081F04" w:rsidP="00893457">
            <w:pPr>
              <w:rPr>
                <w:szCs w:val="18"/>
              </w:rPr>
            </w:pP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rPr>
            </w:pPr>
            <w:r w:rsidRPr="00DA28FF">
              <w:rPr>
                <w:rFonts w:ascii="Times New Roman" w:hAnsi="Times New Roman"/>
                <w:sz w:val="20"/>
                <w:szCs w:val="18"/>
                <w:lang w:val="ru-RU"/>
              </w:rPr>
              <w:t xml:space="preserve">Познавательные: использование материальных объектов, схем, рисунков. </w:t>
            </w:r>
            <w:r w:rsidRPr="00DA28FF">
              <w:rPr>
                <w:rFonts w:ascii="Times New Roman" w:hAnsi="Times New Roman"/>
                <w:sz w:val="20"/>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Равносоставленные и равновеликие фигуры</w:t>
            </w:r>
          </w:p>
        </w:tc>
        <w:tc>
          <w:tcPr>
            <w:tcW w:w="351" w:type="pct"/>
          </w:tcPr>
          <w:p w:rsidR="00081F04" w:rsidRPr="00DA28FF" w:rsidRDefault="00081F04" w:rsidP="00893457">
            <w:pPr>
              <w:rPr>
                <w:szCs w:val="18"/>
              </w:rPr>
            </w:pPr>
            <w:r w:rsidRPr="00DA28FF">
              <w:rPr>
                <w:szCs w:val="18"/>
              </w:rPr>
              <w:t>ч.2: с.129-131</w:t>
            </w:r>
          </w:p>
          <w:p w:rsidR="00081F04" w:rsidRPr="00DA28FF" w:rsidRDefault="00081F04" w:rsidP="00893457">
            <w:pPr>
              <w:rPr>
                <w:szCs w:val="18"/>
              </w:rPr>
            </w:pPr>
          </w:p>
          <w:p w:rsidR="00081F04" w:rsidRPr="00DA28FF" w:rsidRDefault="00081F04" w:rsidP="00893457">
            <w:pPr>
              <w:rPr>
                <w:szCs w:val="18"/>
              </w:rPr>
            </w:pPr>
            <w:r w:rsidRPr="00DA28FF">
              <w:rPr>
                <w:szCs w:val="18"/>
              </w:rPr>
              <w:t>Т2: с. 85</w:t>
            </w:r>
          </w:p>
        </w:tc>
        <w:tc>
          <w:tcPr>
            <w:tcW w:w="787" w:type="pct"/>
            <w:vMerge/>
          </w:tcPr>
          <w:p w:rsidR="00081F04" w:rsidRPr="00DA28FF" w:rsidRDefault="00081F04" w:rsidP="00893457">
            <w:pPr>
              <w:rPr>
                <w:szCs w:val="18"/>
              </w:rPr>
            </w:pP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Высота треугольника</w:t>
            </w:r>
          </w:p>
        </w:tc>
        <w:tc>
          <w:tcPr>
            <w:tcW w:w="351" w:type="pct"/>
          </w:tcPr>
          <w:p w:rsidR="00081F04" w:rsidRPr="00DA28FF" w:rsidRDefault="00081F04" w:rsidP="00893457">
            <w:pPr>
              <w:rPr>
                <w:szCs w:val="18"/>
              </w:rPr>
            </w:pPr>
            <w:r w:rsidRPr="00DA28FF">
              <w:rPr>
                <w:szCs w:val="18"/>
              </w:rPr>
              <w:t>ч.2: с.132-133</w:t>
            </w:r>
          </w:p>
          <w:p w:rsidR="00081F04" w:rsidRPr="00DA28FF" w:rsidRDefault="00081F04" w:rsidP="00893457">
            <w:pPr>
              <w:rPr>
                <w:szCs w:val="18"/>
              </w:rPr>
            </w:pPr>
          </w:p>
        </w:tc>
        <w:tc>
          <w:tcPr>
            <w:tcW w:w="787" w:type="pct"/>
          </w:tcPr>
          <w:p w:rsidR="00081F04" w:rsidRPr="00DA28FF" w:rsidRDefault="00081F04" w:rsidP="00893457">
            <w:pPr>
              <w:rPr>
                <w:szCs w:val="18"/>
              </w:rPr>
            </w:pP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при выполнении заданий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Считаем до 1000000</w:t>
            </w:r>
          </w:p>
        </w:tc>
        <w:tc>
          <w:tcPr>
            <w:tcW w:w="351" w:type="pct"/>
          </w:tcPr>
          <w:p w:rsidR="00081F04" w:rsidRPr="00DA28FF" w:rsidRDefault="00081F04" w:rsidP="00893457">
            <w:pPr>
              <w:rPr>
                <w:szCs w:val="18"/>
              </w:rPr>
            </w:pPr>
            <w:r w:rsidRPr="00DA28FF">
              <w:rPr>
                <w:szCs w:val="18"/>
              </w:rPr>
              <w:t>ч.2: с.134-135</w:t>
            </w:r>
          </w:p>
          <w:p w:rsidR="00081F04" w:rsidRPr="00DA28FF" w:rsidRDefault="00081F04" w:rsidP="00893457">
            <w:pPr>
              <w:rPr>
                <w:szCs w:val="18"/>
              </w:rPr>
            </w:pPr>
          </w:p>
          <w:p w:rsidR="00081F04" w:rsidRPr="00DA28FF" w:rsidRDefault="00081F04" w:rsidP="00893457">
            <w:pPr>
              <w:rPr>
                <w:szCs w:val="18"/>
              </w:rPr>
            </w:pPr>
            <w:r w:rsidRPr="00DA28FF">
              <w:rPr>
                <w:szCs w:val="18"/>
              </w:rPr>
              <w:t>Т2: с. 86</w:t>
            </w:r>
          </w:p>
        </w:tc>
        <w:tc>
          <w:tcPr>
            <w:tcW w:w="787" w:type="pct"/>
          </w:tcPr>
          <w:p w:rsidR="00081F04" w:rsidRPr="00DA28FF" w:rsidRDefault="00081F04" w:rsidP="00893457">
            <w:pPr>
              <w:rPr>
                <w:szCs w:val="18"/>
              </w:rPr>
            </w:pPr>
            <w:r w:rsidRPr="00DA28FF">
              <w:rPr>
                <w:szCs w:val="18"/>
              </w:rPr>
              <w:t>Письменная и устная нумерация. Сравнение чисел. Выполнение действий в выражениях со скобках и без скобок</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проведение сравнения, классификации, выбор эффективного способа решения; использование таблиц.</w:t>
            </w:r>
          </w:p>
        </w:tc>
        <w:tc>
          <w:tcPr>
            <w:tcW w:w="1451" w:type="pct"/>
          </w:tcPr>
          <w:p w:rsidR="00081F04" w:rsidRPr="00DA28FF" w:rsidRDefault="00081F04" w:rsidP="00893457">
            <w:pPr>
              <w:rPr>
                <w:szCs w:val="18"/>
              </w:rPr>
            </w:pPr>
            <w:r w:rsidRPr="00DA28FF">
              <w:rPr>
                <w:szCs w:val="18"/>
              </w:rPr>
              <w:t>Работа в группе</w:t>
            </w:r>
          </w:p>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Действия первой и второй ступени</w:t>
            </w:r>
          </w:p>
        </w:tc>
        <w:tc>
          <w:tcPr>
            <w:tcW w:w="351" w:type="pct"/>
          </w:tcPr>
          <w:p w:rsidR="00081F04" w:rsidRPr="00DA28FF" w:rsidRDefault="00081F04" w:rsidP="00893457">
            <w:pPr>
              <w:rPr>
                <w:szCs w:val="18"/>
              </w:rPr>
            </w:pPr>
            <w:r w:rsidRPr="00DA28FF">
              <w:rPr>
                <w:szCs w:val="18"/>
              </w:rPr>
              <w:t>ч.2: с.136</w:t>
            </w:r>
          </w:p>
          <w:p w:rsidR="00081F04" w:rsidRPr="00DA28FF" w:rsidRDefault="00081F04" w:rsidP="00893457">
            <w:pPr>
              <w:rPr>
                <w:szCs w:val="18"/>
              </w:rPr>
            </w:pPr>
          </w:p>
          <w:p w:rsidR="00081F04" w:rsidRPr="00DA28FF" w:rsidRDefault="00081F04" w:rsidP="00893457">
            <w:pPr>
              <w:rPr>
                <w:szCs w:val="18"/>
              </w:rPr>
            </w:pPr>
            <w:r w:rsidRPr="00DA28FF">
              <w:rPr>
                <w:szCs w:val="18"/>
              </w:rPr>
              <w:t>Т2: с. 87</w:t>
            </w:r>
          </w:p>
        </w:tc>
        <w:tc>
          <w:tcPr>
            <w:tcW w:w="787" w:type="pct"/>
          </w:tcPr>
          <w:p w:rsidR="00081F04" w:rsidRPr="00DA28FF" w:rsidRDefault="00081F04" w:rsidP="00893457">
            <w:pPr>
              <w:rPr>
                <w:szCs w:val="18"/>
              </w:rPr>
            </w:pPr>
            <w:r w:rsidRPr="00DA28FF">
              <w:rPr>
                <w:szCs w:val="18"/>
              </w:rPr>
              <w:t>Порядок действий в выражениях со скобками и без скобок. Решение всех видов задач</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выполнение действий по заданному алгоритму.</w:t>
            </w: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Действия первой и второй ступени</w:t>
            </w:r>
          </w:p>
        </w:tc>
        <w:tc>
          <w:tcPr>
            <w:tcW w:w="351" w:type="pct"/>
          </w:tcPr>
          <w:p w:rsidR="00081F04" w:rsidRPr="00DA28FF" w:rsidRDefault="00081F04" w:rsidP="00893457">
            <w:pPr>
              <w:rPr>
                <w:szCs w:val="18"/>
              </w:rPr>
            </w:pPr>
            <w:r w:rsidRPr="00DA28FF">
              <w:rPr>
                <w:szCs w:val="18"/>
              </w:rPr>
              <w:t>ч.2: с.137</w:t>
            </w:r>
          </w:p>
        </w:tc>
        <w:tc>
          <w:tcPr>
            <w:tcW w:w="787" w:type="pct"/>
          </w:tcPr>
          <w:p w:rsidR="00081F04" w:rsidRPr="00DA28FF" w:rsidRDefault="00081F04" w:rsidP="00893457">
            <w:pPr>
              <w:rPr>
                <w:szCs w:val="18"/>
              </w:rPr>
            </w:pPr>
            <w:r w:rsidRPr="00DA28FF">
              <w:rPr>
                <w:szCs w:val="18"/>
              </w:rPr>
              <w:t>Порядок действий в выражениях со скобками и без скобок. Решение всех видов задач</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Коммуникативные: взаимодействие (сотрудничество) с соседом по парте, в группе.</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Измеряем. Вычисляем. Сравниваем</w:t>
            </w:r>
          </w:p>
        </w:tc>
        <w:tc>
          <w:tcPr>
            <w:tcW w:w="351" w:type="pct"/>
          </w:tcPr>
          <w:p w:rsidR="00081F04" w:rsidRPr="00DA28FF" w:rsidRDefault="00081F04" w:rsidP="00893457">
            <w:pPr>
              <w:rPr>
                <w:szCs w:val="18"/>
              </w:rPr>
            </w:pPr>
            <w:r w:rsidRPr="00DA28FF">
              <w:rPr>
                <w:szCs w:val="18"/>
              </w:rPr>
              <w:t>ч.2: с.138-140</w:t>
            </w:r>
          </w:p>
          <w:p w:rsidR="00081F04" w:rsidRPr="00DA28FF" w:rsidRDefault="00081F04" w:rsidP="00893457">
            <w:pPr>
              <w:rPr>
                <w:szCs w:val="18"/>
              </w:rPr>
            </w:pPr>
          </w:p>
          <w:p w:rsidR="00081F04" w:rsidRPr="00DA28FF" w:rsidRDefault="00081F04" w:rsidP="00893457">
            <w:pPr>
              <w:rPr>
                <w:szCs w:val="18"/>
              </w:rPr>
            </w:pPr>
            <w:r w:rsidRPr="00DA28FF">
              <w:rPr>
                <w:szCs w:val="18"/>
              </w:rPr>
              <w:t>Т2: с. 88</w:t>
            </w:r>
          </w:p>
        </w:tc>
        <w:tc>
          <w:tcPr>
            <w:tcW w:w="787" w:type="pct"/>
          </w:tcPr>
          <w:p w:rsidR="00081F04" w:rsidRPr="00DA28FF" w:rsidRDefault="00081F04" w:rsidP="00893457">
            <w:pPr>
              <w:rPr>
                <w:szCs w:val="18"/>
              </w:rPr>
            </w:pPr>
            <w:r w:rsidRPr="00DA28FF">
              <w:rPr>
                <w:szCs w:val="18"/>
              </w:rPr>
              <w:t>Повторение  изученных ранее величин</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Итоговая контрольная работа</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r w:rsidRPr="00DA28FF">
              <w:rPr>
                <w:szCs w:val="18"/>
              </w:rPr>
              <w:t>Задача, описывающая процесс купли-продажи. Сравнение величин. Периметр и площадь прямоугольника</w:t>
            </w:r>
          </w:p>
        </w:tc>
        <w:tc>
          <w:tcPr>
            <w:tcW w:w="916" w:type="pct"/>
          </w:tcPr>
          <w:p w:rsidR="00081F04" w:rsidRPr="00DA28FF" w:rsidRDefault="00081F04" w:rsidP="00893457">
            <w:pPr>
              <w:rPr>
                <w:szCs w:val="18"/>
              </w:rPr>
            </w:pPr>
            <w:r w:rsidRPr="00DA28FF">
              <w:rPr>
                <w:szCs w:val="18"/>
              </w:rPr>
              <w:t>Регулятивные: контролирование своей деятельности по ходу или результатам выполнения задания.</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Работа над ошибками. Геометрия на бумаге в клетку</w:t>
            </w:r>
          </w:p>
        </w:tc>
        <w:tc>
          <w:tcPr>
            <w:tcW w:w="351" w:type="pct"/>
          </w:tcPr>
          <w:p w:rsidR="00081F04" w:rsidRPr="00DA28FF" w:rsidRDefault="00081F04" w:rsidP="00893457">
            <w:pPr>
              <w:rPr>
                <w:szCs w:val="18"/>
              </w:rPr>
            </w:pPr>
            <w:r w:rsidRPr="00DA28FF">
              <w:rPr>
                <w:szCs w:val="18"/>
              </w:rPr>
              <w:t>ч.2: с.141-142</w:t>
            </w:r>
          </w:p>
          <w:p w:rsidR="00081F04" w:rsidRPr="00DA28FF" w:rsidRDefault="00081F04" w:rsidP="00893457">
            <w:pPr>
              <w:rPr>
                <w:szCs w:val="18"/>
              </w:rPr>
            </w:pPr>
          </w:p>
          <w:p w:rsidR="00081F04" w:rsidRPr="00DA28FF" w:rsidRDefault="00081F04" w:rsidP="00893457">
            <w:pPr>
              <w:rPr>
                <w:szCs w:val="18"/>
              </w:rPr>
            </w:pPr>
            <w:r w:rsidRPr="00DA28FF">
              <w:rPr>
                <w:szCs w:val="18"/>
              </w:rPr>
              <w:t>Т2: с. 89</w:t>
            </w:r>
          </w:p>
        </w:tc>
        <w:tc>
          <w:tcPr>
            <w:tcW w:w="787" w:type="pct"/>
          </w:tcPr>
          <w:p w:rsidR="00081F04" w:rsidRPr="00DA28FF" w:rsidRDefault="00081F04" w:rsidP="00893457">
            <w:pPr>
              <w:rPr>
                <w:szCs w:val="18"/>
              </w:rPr>
            </w:pPr>
            <w:r w:rsidRPr="00DA28FF">
              <w:rPr>
                <w:szCs w:val="18"/>
              </w:rPr>
              <w:t>Повторение основных вопросов геометрического содержания</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материальных объектов, схем, рисунков; самостоятельно выполненных схем и рисунков.</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Как мы научились формулировать и решать задачи</w:t>
            </w:r>
          </w:p>
        </w:tc>
        <w:tc>
          <w:tcPr>
            <w:tcW w:w="351" w:type="pct"/>
          </w:tcPr>
          <w:p w:rsidR="00081F04" w:rsidRPr="00DA28FF" w:rsidRDefault="00081F04" w:rsidP="00893457">
            <w:pPr>
              <w:rPr>
                <w:szCs w:val="18"/>
              </w:rPr>
            </w:pPr>
            <w:r w:rsidRPr="00DA28FF">
              <w:rPr>
                <w:szCs w:val="18"/>
              </w:rPr>
              <w:t>ч.2: с.143-145</w:t>
            </w:r>
          </w:p>
          <w:p w:rsidR="00081F04" w:rsidRPr="00DA28FF" w:rsidRDefault="00081F04" w:rsidP="00893457">
            <w:pPr>
              <w:rPr>
                <w:szCs w:val="18"/>
              </w:rPr>
            </w:pPr>
          </w:p>
          <w:p w:rsidR="00081F04" w:rsidRPr="00DA28FF" w:rsidRDefault="00081F04" w:rsidP="00893457">
            <w:pPr>
              <w:rPr>
                <w:szCs w:val="18"/>
              </w:rPr>
            </w:pPr>
            <w:r w:rsidRPr="00DA28FF">
              <w:rPr>
                <w:szCs w:val="18"/>
              </w:rPr>
              <w:t>Т2: с. 90-91</w:t>
            </w:r>
          </w:p>
        </w:tc>
        <w:tc>
          <w:tcPr>
            <w:tcW w:w="787" w:type="pct"/>
          </w:tcPr>
          <w:p w:rsidR="00081F04" w:rsidRPr="00DA28FF" w:rsidRDefault="00081F04" w:rsidP="00893457">
            <w:pPr>
              <w:rPr>
                <w:szCs w:val="18"/>
              </w:rPr>
            </w:pPr>
            <w:r w:rsidRPr="00DA28FF">
              <w:rPr>
                <w:szCs w:val="18"/>
              </w:rPr>
              <w:t>Закрепление навыков формулирования задач. Решение задач всех видов</w:t>
            </w:r>
          </w:p>
        </w:tc>
        <w:tc>
          <w:tcPr>
            <w:tcW w:w="916" w:type="pct"/>
          </w:tcPr>
          <w:p w:rsidR="00081F04" w:rsidRPr="00DA28FF" w:rsidRDefault="00081F04" w:rsidP="00893457">
            <w:pPr>
              <w:pStyle w:val="aa"/>
              <w:spacing w:before="0" w:beforeAutospacing="0" w:after="0" w:afterAutospacing="0"/>
              <w:rPr>
                <w:rFonts w:ascii="Times New Roman" w:hAnsi="Times New Roman"/>
                <w:sz w:val="20"/>
                <w:szCs w:val="18"/>
                <w:lang w:val="ru-RU"/>
              </w:rPr>
            </w:pPr>
            <w:r w:rsidRPr="00DA28FF">
              <w:rPr>
                <w:rFonts w:ascii="Times New Roman" w:hAnsi="Times New Roman"/>
                <w:sz w:val="20"/>
                <w:szCs w:val="18"/>
                <w:lang w:val="ru-RU"/>
              </w:rPr>
              <w:t>Познавательные: использование таблиц. 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Коллективная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 xml:space="preserve">Самостоятельная работа № 12. </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rFonts w:eastAsia="Arial Unicode MS"/>
                <w:szCs w:val="18"/>
              </w:rPr>
            </w:pPr>
            <w:r w:rsidRPr="00DA28FF">
              <w:rPr>
                <w:rFonts w:eastAsia="Arial Unicode MS"/>
                <w:szCs w:val="18"/>
              </w:rPr>
              <w:t>Разные случаи деления</w:t>
            </w:r>
          </w:p>
        </w:tc>
        <w:tc>
          <w:tcPr>
            <w:tcW w:w="916" w:type="pct"/>
          </w:tcPr>
          <w:p w:rsidR="00081F04" w:rsidRPr="00DA28FF" w:rsidRDefault="00081F04" w:rsidP="00893457">
            <w:pPr>
              <w:rPr>
                <w:rFonts w:eastAsia="Arial Unicode MS"/>
                <w:szCs w:val="18"/>
              </w:rPr>
            </w:pPr>
            <w:r w:rsidRPr="00DA28FF">
              <w:rPr>
                <w:szCs w:val="18"/>
              </w:rPr>
              <w:t>Личностные: проявление познавательной инициативы в оказании помощи соученикам.</w:t>
            </w:r>
          </w:p>
        </w:tc>
        <w:tc>
          <w:tcPr>
            <w:tcW w:w="1451" w:type="pct"/>
          </w:tcPr>
          <w:p w:rsidR="00081F04" w:rsidRPr="00DA28FF" w:rsidRDefault="00081F04" w:rsidP="00893457">
            <w:pPr>
              <w:rPr>
                <w:szCs w:val="18"/>
              </w:rPr>
            </w:pPr>
            <w:r w:rsidRPr="00DA28FF">
              <w:rPr>
                <w:szCs w:val="18"/>
              </w:rPr>
              <w:t>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Числовые последовательности</w:t>
            </w:r>
          </w:p>
        </w:tc>
        <w:tc>
          <w:tcPr>
            <w:tcW w:w="351" w:type="pct"/>
          </w:tcPr>
          <w:p w:rsidR="00081F04" w:rsidRPr="00DA28FF" w:rsidRDefault="00081F04" w:rsidP="00893457">
            <w:pPr>
              <w:rPr>
                <w:szCs w:val="18"/>
              </w:rPr>
            </w:pPr>
            <w:r w:rsidRPr="00DA28FF">
              <w:rPr>
                <w:szCs w:val="18"/>
              </w:rPr>
              <w:t>ч.2: с.146</w:t>
            </w:r>
          </w:p>
          <w:p w:rsidR="00081F04" w:rsidRPr="00DA28FF" w:rsidRDefault="00081F04" w:rsidP="00893457">
            <w:pPr>
              <w:rPr>
                <w:szCs w:val="18"/>
              </w:rPr>
            </w:pPr>
            <w:r w:rsidRPr="00DA28FF">
              <w:rPr>
                <w:szCs w:val="18"/>
              </w:rPr>
              <w:t>Т2: с. 92-93</w:t>
            </w:r>
          </w:p>
        </w:tc>
        <w:tc>
          <w:tcPr>
            <w:tcW w:w="787" w:type="pct"/>
          </w:tcPr>
          <w:p w:rsidR="00081F04" w:rsidRPr="00DA28FF" w:rsidRDefault="00081F04" w:rsidP="00893457">
            <w:pPr>
              <w:rPr>
                <w:szCs w:val="18"/>
              </w:rPr>
            </w:pP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r w:rsidRPr="00DA28FF">
              <w:rPr>
                <w:szCs w:val="18"/>
              </w:rPr>
              <w:t>Коллективная, индивидуальная</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Работа с данными</w:t>
            </w:r>
          </w:p>
        </w:tc>
        <w:tc>
          <w:tcPr>
            <w:tcW w:w="351" w:type="pct"/>
          </w:tcPr>
          <w:p w:rsidR="00081F04" w:rsidRPr="00DA28FF" w:rsidRDefault="00081F04" w:rsidP="00893457">
            <w:pPr>
              <w:rPr>
                <w:szCs w:val="18"/>
              </w:rPr>
            </w:pPr>
            <w:r w:rsidRPr="00DA28FF">
              <w:rPr>
                <w:szCs w:val="18"/>
              </w:rPr>
              <w:t>ч.2: с.147-149</w:t>
            </w:r>
          </w:p>
          <w:p w:rsidR="00081F04" w:rsidRPr="00DA28FF" w:rsidRDefault="00081F04" w:rsidP="00893457">
            <w:pPr>
              <w:rPr>
                <w:szCs w:val="18"/>
              </w:rPr>
            </w:pPr>
            <w:r w:rsidRPr="00DA28FF">
              <w:rPr>
                <w:szCs w:val="18"/>
              </w:rPr>
              <w:t>Т2: с. 94-95</w:t>
            </w:r>
          </w:p>
        </w:tc>
        <w:tc>
          <w:tcPr>
            <w:tcW w:w="787" w:type="pct"/>
          </w:tcPr>
          <w:p w:rsidR="00081F04" w:rsidRPr="00DA28FF" w:rsidRDefault="00081F04" w:rsidP="00893457">
            <w:pPr>
              <w:rPr>
                <w:szCs w:val="18"/>
              </w:rPr>
            </w:pP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r w:rsidRPr="00DA28FF">
              <w:rPr>
                <w:szCs w:val="18"/>
              </w:rPr>
              <w:t>Работа в паре</w:t>
            </w: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Повторение пройденного</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Повторение пройденного</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Повторение пройденного</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p>
        </w:tc>
      </w:tr>
      <w:tr w:rsidR="00081F04" w:rsidRPr="00DA28FF" w:rsidTr="00893457">
        <w:tc>
          <w:tcPr>
            <w:tcW w:w="392" w:type="pct"/>
            <w:tcBorders>
              <w:right w:val="single" w:sz="4" w:space="0" w:color="auto"/>
            </w:tcBorders>
          </w:tcPr>
          <w:p w:rsidR="00081F04" w:rsidRPr="00DA28FF" w:rsidRDefault="00081F04" w:rsidP="00893457">
            <w:pPr>
              <w:rPr>
                <w:szCs w:val="18"/>
              </w:rPr>
            </w:pPr>
          </w:p>
        </w:tc>
        <w:tc>
          <w:tcPr>
            <w:tcW w:w="174" w:type="pct"/>
            <w:tcBorders>
              <w:left w:val="single" w:sz="4" w:space="0" w:color="auto"/>
            </w:tcBorders>
          </w:tcPr>
          <w:p w:rsidR="00081F04" w:rsidRPr="00DA28FF" w:rsidRDefault="00081F04" w:rsidP="00893457">
            <w:pPr>
              <w:rPr>
                <w:szCs w:val="18"/>
              </w:rPr>
            </w:pPr>
          </w:p>
        </w:tc>
        <w:tc>
          <w:tcPr>
            <w:tcW w:w="228" w:type="pct"/>
            <w:gridSpan w:val="6"/>
          </w:tcPr>
          <w:p w:rsidR="00081F04" w:rsidRPr="00DA28FF" w:rsidRDefault="00081F04" w:rsidP="00301688">
            <w:pPr>
              <w:numPr>
                <w:ilvl w:val="0"/>
                <w:numId w:val="102"/>
              </w:numPr>
              <w:spacing w:line="276" w:lineRule="auto"/>
              <w:ind w:left="0" w:firstLine="0"/>
              <w:rPr>
                <w:szCs w:val="18"/>
              </w:rPr>
            </w:pPr>
          </w:p>
        </w:tc>
        <w:tc>
          <w:tcPr>
            <w:tcW w:w="701" w:type="pct"/>
          </w:tcPr>
          <w:p w:rsidR="00081F04" w:rsidRPr="00DA28FF" w:rsidRDefault="00081F04" w:rsidP="00893457">
            <w:pPr>
              <w:rPr>
                <w:szCs w:val="18"/>
              </w:rPr>
            </w:pPr>
            <w:r w:rsidRPr="00DA28FF">
              <w:rPr>
                <w:szCs w:val="18"/>
              </w:rPr>
              <w:t>Повторение пройденного</w:t>
            </w:r>
          </w:p>
        </w:tc>
        <w:tc>
          <w:tcPr>
            <w:tcW w:w="351" w:type="pct"/>
          </w:tcPr>
          <w:p w:rsidR="00081F04" w:rsidRPr="00DA28FF" w:rsidRDefault="00081F04" w:rsidP="00893457">
            <w:pPr>
              <w:rPr>
                <w:szCs w:val="18"/>
              </w:rPr>
            </w:pPr>
          </w:p>
        </w:tc>
        <w:tc>
          <w:tcPr>
            <w:tcW w:w="787" w:type="pct"/>
          </w:tcPr>
          <w:p w:rsidR="00081F04" w:rsidRPr="00DA28FF" w:rsidRDefault="00081F04" w:rsidP="00893457">
            <w:pPr>
              <w:rPr>
                <w:szCs w:val="18"/>
              </w:rPr>
            </w:pPr>
          </w:p>
        </w:tc>
        <w:tc>
          <w:tcPr>
            <w:tcW w:w="916" w:type="pct"/>
          </w:tcPr>
          <w:p w:rsidR="00081F04" w:rsidRPr="00DA28FF" w:rsidRDefault="00081F04" w:rsidP="00893457">
            <w:pPr>
              <w:rPr>
                <w:szCs w:val="18"/>
              </w:rPr>
            </w:pPr>
          </w:p>
        </w:tc>
        <w:tc>
          <w:tcPr>
            <w:tcW w:w="1451" w:type="pct"/>
          </w:tcPr>
          <w:p w:rsidR="00081F04" w:rsidRPr="00DA28FF" w:rsidRDefault="00081F04" w:rsidP="00893457">
            <w:pPr>
              <w:rPr>
                <w:szCs w:val="18"/>
              </w:rPr>
            </w:pPr>
          </w:p>
        </w:tc>
      </w:tr>
    </w:tbl>
    <w:p w:rsidR="00081F04" w:rsidRPr="00DA28FF" w:rsidRDefault="00081F04" w:rsidP="00893457">
      <w:pPr>
        <w:ind w:firstLine="422"/>
        <w:jc w:val="both"/>
        <w:rPr>
          <w:szCs w:val="18"/>
        </w:rPr>
      </w:pPr>
    </w:p>
    <w:p w:rsidR="00081F04" w:rsidRPr="00DA28FF" w:rsidRDefault="00081F04" w:rsidP="00893457">
      <w:pPr>
        <w:jc w:val="center"/>
        <w:rPr>
          <w:bCs/>
          <w:color w:val="000000"/>
        </w:rPr>
      </w:pPr>
    </w:p>
    <w:p w:rsidR="00081F04" w:rsidRPr="000365D9" w:rsidRDefault="00081F04" w:rsidP="00893457">
      <w:pPr>
        <w:rPr>
          <w:rFonts w:ascii="Times New Roman" w:hAnsi="Times New Roman" w:cs="Times New Roman"/>
          <w:sz w:val="28"/>
          <w:szCs w:val="28"/>
        </w:rPr>
        <w:sectPr w:rsidR="00081F04" w:rsidRPr="000365D9" w:rsidSect="0088069D">
          <w:pgSz w:w="11900" w:h="16838"/>
          <w:pgMar w:top="568" w:right="726" w:bottom="0" w:left="1440" w:header="0" w:footer="0" w:gutter="0"/>
          <w:cols w:space="0" w:equalWidth="0">
            <w:col w:w="9740"/>
          </w:cols>
          <w:docGrid w:linePitch="360"/>
        </w:sectPr>
      </w:pPr>
    </w:p>
    <w:p w:rsidR="00081F04" w:rsidRPr="000365D9" w:rsidRDefault="00081F04" w:rsidP="00893457">
      <w:pPr>
        <w:ind w:right="-259"/>
        <w:rPr>
          <w:rFonts w:ascii="Times New Roman" w:hAnsi="Times New Roman" w:cs="Times New Roman"/>
          <w:b/>
          <w:i/>
          <w:sz w:val="28"/>
          <w:szCs w:val="28"/>
        </w:rPr>
      </w:pPr>
    </w:p>
    <w:p w:rsidR="00081F04" w:rsidRPr="00DA28FF" w:rsidRDefault="00081F04" w:rsidP="00893457">
      <w:pPr>
        <w:ind w:right="-259"/>
        <w:jc w:val="center"/>
        <w:rPr>
          <w:rFonts w:ascii="Times New Roman" w:hAnsi="Times New Roman" w:cs="Times New Roman"/>
          <w:sz w:val="24"/>
          <w:szCs w:val="28"/>
        </w:rPr>
      </w:pPr>
    </w:p>
    <w:p w:rsidR="00081F04" w:rsidRPr="00DA28FF" w:rsidRDefault="00081F04" w:rsidP="00893457">
      <w:pPr>
        <w:ind w:right="-259"/>
        <w:jc w:val="center"/>
        <w:rPr>
          <w:rFonts w:ascii="Times New Roman" w:hAnsi="Times New Roman" w:cs="Times New Roman"/>
          <w:sz w:val="24"/>
          <w:szCs w:val="28"/>
        </w:rPr>
      </w:pPr>
      <w:r w:rsidRPr="00DA28FF">
        <w:rPr>
          <w:rFonts w:ascii="Times New Roman" w:hAnsi="Times New Roman" w:cs="Times New Roman"/>
          <w:sz w:val="24"/>
          <w:szCs w:val="28"/>
        </w:rPr>
        <w:t>Учебный предмет</w:t>
      </w:r>
    </w:p>
    <w:p w:rsidR="00081F04" w:rsidRPr="00DA28FF" w:rsidRDefault="00081F04" w:rsidP="00893457">
      <w:pPr>
        <w:ind w:right="-259"/>
        <w:jc w:val="center"/>
        <w:rPr>
          <w:rFonts w:ascii="Times New Roman" w:hAnsi="Times New Roman" w:cs="Times New Roman"/>
          <w:sz w:val="24"/>
          <w:szCs w:val="28"/>
        </w:rPr>
      </w:pPr>
      <w:r w:rsidRPr="00DA28FF">
        <w:rPr>
          <w:rFonts w:ascii="Times New Roman" w:hAnsi="Times New Roman" w:cs="Times New Roman"/>
          <w:sz w:val="24"/>
          <w:szCs w:val="28"/>
        </w:rPr>
        <w:t>«Литературное чтение» 3класс</w:t>
      </w: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b/>
          <w:sz w:val="28"/>
          <w:szCs w:val="28"/>
        </w:rPr>
      </w:pPr>
    </w:p>
    <w:p w:rsidR="00081F04" w:rsidRPr="00DA28FF" w:rsidRDefault="00081F04" w:rsidP="00893457">
      <w:pPr>
        <w:ind w:left="260"/>
        <w:rPr>
          <w:rFonts w:ascii="Times New Roman" w:hAnsi="Times New Roman" w:cs="Times New Roman"/>
          <w:szCs w:val="28"/>
        </w:rPr>
      </w:pPr>
      <w:r w:rsidRPr="00DA28FF">
        <w:rPr>
          <w:rFonts w:ascii="Times New Roman" w:hAnsi="Times New Roman" w:cs="Times New Roman"/>
          <w:szCs w:val="28"/>
        </w:rPr>
        <w:t>На уроках литературного чтения решаются, как общеобразовательные, так и специфические коррекционные задачи:</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rPr>
          <w:rFonts w:ascii="Times New Roman" w:hAnsi="Times New Roman" w:cs="Times New Roman"/>
          <w:szCs w:val="28"/>
        </w:rPr>
      </w:pPr>
      <w:r w:rsidRPr="00DA28FF">
        <w:rPr>
          <w:rFonts w:ascii="Times New Roman" w:hAnsi="Times New Roman" w:cs="Times New Roman"/>
          <w:szCs w:val="28"/>
        </w:rPr>
        <w:t>-преодоление пробелов в умениях и навыках, возникших в период занятий по курсу «Обучение грамоте», формирование правильного слогового чтения; -формирование навыков чтения – сознательного, правильного, беглого, выразительного чтения вслух и про себя;</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rPr>
          <w:rFonts w:ascii="Times New Roman" w:hAnsi="Times New Roman" w:cs="Times New Roman"/>
          <w:szCs w:val="28"/>
        </w:rPr>
      </w:pPr>
      <w:r w:rsidRPr="00DA28FF">
        <w:rPr>
          <w:rFonts w:ascii="Times New Roman" w:hAnsi="Times New Roman" w:cs="Times New Roman"/>
          <w:szCs w:val="28"/>
        </w:rPr>
        <w:t>-формирование умений полноценно воспринимать литературное произведение, преодоление недостатков в развитии эмоционально-волевой сферы детей; -развитие нравственных и эстетических представлений и чувств, художественного вкуса, творческого и воссоздающего воображения, коррекция личностного развития ребенка;</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rPr>
          <w:rFonts w:ascii="Times New Roman" w:hAnsi="Times New Roman" w:cs="Times New Roman"/>
          <w:szCs w:val="28"/>
        </w:rPr>
      </w:pPr>
      <w:r w:rsidRPr="00DA28FF">
        <w:rPr>
          <w:rFonts w:ascii="Times New Roman" w:hAnsi="Times New Roman" w:cs="Times New Roman"/>
          <w:szCs w:val="28"/>
        </w:rPr>
        <w:t>-преодоление недостатков в развитии речи обучающихся, формирование речевых умений и навыков, знаний о родном языке; -развитие и расширение первоначальных знаний и представлений детей об окружающем</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мире, обогащение чувственного опыта ребенка, развитие его мыслительной деятельности и познавательной активности; привитие интереса к книге, к самостоятельному чтению, к литературному творчеству.</w:t>
      </w:r>
    </w:p>
    <w:p w:rsidR="00081F04" w:rsidRPr="00DA28FF" w:rsidRDefault="00081F04" w:rsidP="00893457">
      <w:pPr>
        <w:rPr>
          <w:rFonts w:ascii="Times New Roman" w:hAnsi="Times New Roman" w:cs="Times New Roman"/>
          <w:szCs w:val="28"/>
        </w:rPr>
      </w:pPr>
    </w:p>
    <w:p w:rsidR="00081F04" w:rsidRPr="00DA28FF" w:rsidRDefault="00081F04" w:rsidP="00893457">
      <w:pPr>
        <w:ind w:left="860"/>
        <w:rPr>
          <w:rFonts w:ascii="Times New Roman" w:hAnsi="Times New Roman" w:cs="Times New Roman"/>
          <w:szCs w:val="28"/>
        </w:rPr>
      </w:pPr>
      <w:r w:rsidRPr="00DA28FF">
        <w:rPr>
          <w:rFonts w:ascii="Times New Roman" w:hAnsi="Times New Roman" w:cs="Times New Roman"/>
          <w:szCs w:val="28"/>
        </w:rPr>
        <w:t>Реализовать  коррекционные  задачи    обучения  чтению  детей  с  ОВЗ  помогает</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созданный комплект учебников по чтению ―Литературное чтение‖. В нѐм собраны литературные произведения, соответствующие возрастным и индивидуальным особенностям детей ОВЗ, способные заинтересовать их, побудить к организации собственной творческой деятельности, на основе прочитанного. Учебник содержит произведения, что позволяет вызвать у детей интерес к чтению, формировать первоначальные читательские компетенции, развивать речь и творческие наклонности.</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Коррекционная учебно-воспитательная работа представляет собой систему педагогических мероприятий, направленных на преодоление или ослабление нарушений психофизического развития ребенка посредством применения специальных средств</w:t>
      </w: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образования. Она является основой процесса социализации аномальных детей. Коррекционной задаче подчинены все формы и виды классной и внеклассной работы в процессе формирования у детей общеобразовательных и трудовых знаний, умений и навыков. Система коррекционной учебно-воспитательной работы строится на активном использовании сохранных возможностей нетипичного ребенка.</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Главная цель литературного чтения - научить учащихся с ОВЗ осмысленно читать, заложить основу для усвоения текстовой информации,</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right="20"/>
        <w:rPr>
          <w:rFonts w:ascii="Times New Roman" w:hAnsi="Times New Roman" w:cs="Times New Roman"/>
          <w:szCs w:val="28"/>
        </w:rPr>
      </w:pPr>
      <w:r w:rsidRPr="00DA28FF">
        <w:rPr>
          <w:rFonts w:ascii="Times New Roman" w:hAnsi="Times New Roman" w:cs="Times New Roman"/>
          <w:szCs w:val="28"/>
        </w:rPr>
        <w:t>корригировать и развивать речевые умения, воспитывать читательскую самостоятельность. Коррекционно-развивающий принцип предусматривает активности преодоление специфических трудностей чтения.</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Важным для развития связной речи учащихся с ОВЗ является «словесное рисование», составление устных описаний природы, наблюдение,что способствует формированию образного мышления. Осознанию текста помогает словарная работа. Развитие творческой деятельности учеников с ОВЗ предусматривает систематическую работу по усовершенствованию понимания прочитанного.</w:t>
      </w:r>
    </w:p>
    <w:p w:rsidR="00081F04" w:rsidRPr="000365D9" w:rsidRDefault="00081F04" w:rsidP="00893457">
      <w:pPr>
        <w:jc w:val="both"/>
        <w:rPr>
          <w:rFonts w:ascii="Times New Roman" w:hAnsi="Times New Roman" w:cs="Times New Roman"/>
          <w:sz w:val="28"/>
          <w:szCs w:val="28"/>
        </w:rPr>
        <w:sectPr w:rsidR="00081F04" w:rsidRPr="000365D9" w:rsidSect="00DA28FF">
          <w:pgSz w:w="11900" w:h="16838"/>
          <w:pgMar w:top="360" w:right="846" w:bottom="0" w:left="1440" w:header="0" w:footer="0" w:gutter="0"/>
          <w:cols w:space="0" w:equalWidth="0">
            <w:col w:w="9620"/>
          </w:cols>
          <w:docGrid w:linePitch="360"/>
        </w:sectPr>
      </w:pPr>
    </w:p>
    <w:p w:rsidR="00081F04" w:rsidRPr="000365D9" w:rsidRDefault="00081F04" w:rsidP="00893457">
      <w:pPr>
        <w:rPr>
          <w:rFonts w:ascii="Times New Roman" w:hAnsi="Times New Roman" w:cs="Times New Roman"/>
          <w:sz w:val="28"/>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Коррекционно-развивающая линия. Развитие школьников с ОВЗ на уроках чтения предусматривает работу над четким произношением всех звуков русской речи. Существенным компонентом техники чтения является его выразительность, осознание</w:t>
      </w:r>
    </w:p>
    <w:p w:rsidR="00081F04" w:rsidRPr="00DA28FF" w:rsidRDefault="00081F04" w:rsidP="00893457">
      <w:pPr>
        <w:rPr>
          <w:rFonts w:ascii="Times New Roman" w:hAnsi="Times New Roman" w:cs="Times New Roman"/>
          <w:szCs w:val="28"/>
        </w:rPr>
      </w:pPr>
    </w:p>
    <w:p w:rsidR="00081F04" w:rsidRPr="00DA28FF" w:rsidRDefault="00081F04" w:rsidP="00893457">
      <w:pPr>
        <w:tabs>
          <w:tab w:val="left" w:pos="5500"/>
          <w:tab w:val="left" w:pos="6660"/>
          <w:tab w:val="left" w:pos="8160"/>
        </w:tabs>
        <w:ind w:left="260"/>
        <w:rPr>
          <w:rFonts w:ascii="Times New Roman" w:hAnsi="Times New Roman" w:cs="Times New Roman"/>
          <w:szCs w:val="28"/>
        </w:rPr>
      </w:pPr>
      <w:r w:rsidRPr="00DA28FF">
        <w:rPr>
          <w:rFonts w:ascii="Times New Roman" w:hAnsi="Times New Roman" w:cs="Times New Roman"/>
          <w:szCs w:val="28"/>
        </w:rPr>
        <w:t>прочитанного.  На  начальном  этапе  обучение</w:t>
      </w:r>
      <w:r w:rsidRPr="00DA28FF">
        <w:rPr>
          <w:rFonts w:ascii="Times New Roman" w:hAnsi="Times New Roman" w:cs="Times New Roman"/>
          <w:szCs w:val="28"/>
        </w:rPr>
        <w:tab/>
        <w:t>чтению</w:t>
      </w:r>
      <w:r w:rsidRPr="00DA28FF">
        <w:rPr>
          <w:rFonts w:ascii="Times New Roman" w:hAnsi="Times New Roman" w:cs="Times New Roman"/>
          <w:szCs w:val="28"/>
        </w:rPr>
        <w:tab/>
        <w:t>понимание</w:t>
      </w:r>
      <w:r w:rsidRPr="00DA28FF">
        <w:rPr>
          <w:rFonts w:ascii="Times New Roman" w:hAnsi="Times New Roman" w:cs="Times New Roman"/>
          <w:szCs w:val="28"/>
        </w:rPr>
        <w:tab/>
        <w:t>прочитанного</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отстает от техники чтения. Чтение младших школьников отличается монотонностью,невыразительностью, поэтому необходимо сочетать работу по чтению с отработкой правильного произношения.</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Коррекционная направленность обучения чтению детей с ОВЗ предусматривает также повышение их общего развития. Осуществляетсяразвитие путем постановки вопросов о значении отдельных слов, предложений. В одних случаях вопросы задаются по ходу текста, а в других случаях целесообразно задавать вопросы с тех предложений, в которых заключается основная мысль. Такая вариативность постановки вопросов готовить детей к выборочному чтению, пересказу прочитанного по вопросам учителя.</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jc w:val="both"/>
        <w:rPr>
          <w:rFonts w:ascii="Times New Roman" w:hAnsi="Times New Roman" w:cs="Times New Roman"/>
          <w:szCs w:val="28"/>
        </w:rPr>
      </w:pPr>
      <w:r w:rsidRPr="00DA28FF">
        <w:rPr>
          <w:rFonts w:ascii="Times New Roman" w:hAnsi="Times New Roman" w:cs="Times New Roman"/>
          <w:szCs w:val="28"/>
        </w:rPr>
        <w:t>Некоторые обучающиеся не умеют читать в нужном темпе, читают невыразительно. У многих укоренилась привычка невнимательного, неосмысленного чтения: дети часто искажают, заменяют и пропускают слова, иногда не замечают вопроса. Все это, естественно, затрудняет понимание прочитанного. Коррекционная работа по развитию навыков осмысленного чтения продолжается на занятиях логопедической поддержки. Основные направления коррекционной работы:</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7"/>
        </w:numPr>
        <w:tabs>
          <w:tab w:val="left" w:pos="400"/>
        </w:tabs>
        <w:ind w:left="400" w:hanging="138"/>
        <w:rPr>
          <w:rFonts w:ascii="Times New Roman" w:hAnsi="Times New Roman" w:cs="Times New Roman"/>
          <w:szCs w:val="28"/>
        </w:rPr>
      </w:pPr>
      <w:r w:rsidRPr="00DA28FF">
        <w:rPr>
          <w:rFonts w:ascii="Times New Roman" w:hAnsi="Times New Roman" w:cs="Times New Roman"/>
          <w:szCs w:val="28"/>
        </w:rPr>
        <w:t>Развитие различных видов мышления:</w:t>
      </w:r>
    </w:p>
    <w:p w:rsidR="00081F04" w:rsidRPr="00DA28FF" w:rsidRDefault="00081F04" w:rsidP="00893457">
      <w:pPr>
        <w:numPr>
          <w:ilvl w:val="0"/>
          <w:numId w:val="17"/>
        </w:numPr>
        <w:tabs>
          <w:tab w:val="left" w:pos="400"/>
        </w:tabs>
        <w:ind w:left="400" w:hanging="138"/>
        <w:rPr>
          <w:rFonts w:ascii="Times New Roman" w:hAnsi="Times New Roman" w:cs="Times New Roman"/>
          <w:szCs w:val="28"/>
        </w:rPr>
      </w:pPr>
      <w:r w:rsidRPr="00DA28FF">
        <w:rPr>
          <w:rFonts w:ascii="Times New Roman" w:hAnsi="Times New Roman" w:cs="Times New Roman"/>
          <w:szCs w:val="28"/>
        </w:rPr>
        <w:t>развитие наглядно-образного мышления;</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7"/>
        </w:numPr>
        <w:tabs>
          <w:tab w:val="left" w:pos="435"/>
        </w:tabs>
        <w:ind w:left="260" w:firstLine="2"/>
        <w:rPr>
          <w:rFonts w:ascii="Times New Roman" w:hAnsi="Times New Roman" w:cs="Times New Roman"/>
          <w:szCs w:val="28"/>
        </w:rPr>
      </w:pPr>
      <w:r w:rsidRPr="00DA28FF">
        <w:rPr>
          <w:rFonts w:ascii="Times New Roman" w:hAnsi="Times New Roman" w:cs="Times New Roman"/>
          <w:szCs w:val="28"/>
        </w:rPr>
        <w:t>развитие словесно-логического мышления (умение видеть и устанавливать логические связи между предметами, явлениями и событиями).</w:t>
      </w:r>
    </w:p>
    <w:p w:rsidR="00081F04" w:rsidRPr="00DA28FF" w:rsidRDefault="00081F04" w:rsidP="00893457">
      <w:pPr>
        <w:rPr>
          <w:rFonts w:ascii="Times New Roman" w:hAnsi="Times New Roman" w:cs="Times New Roman"/>
          <w:szCs w:val="28"/>
        </w:rPr>
      </w:pPr>
    </w:p>
    <w:p w:rsidR="00081F04" w:rsidRPr="00DA28FF" w:rsidRDefault="00081F04" w:rsidP="00893457">
      <w:pPr>
        <w:ind w:left="260"/>
        <w:rPr>
          <w:rFonts w:ascii="Times New Roman" w:hAnsi="Times New Roman" w:cs="Times New Roman"/>
          <w:szCs w:val="28"/>
        </w:rPr>
      </w:pPr>
      <w:r w:rsidRPr="00DA28FF">
        <w:rPr>
          <w:rFonts w:ascii="Times New Roman" w:hAnsi="Times New Roman" w:cs="Times New Roman"/>
          <w:szCs w:val="28"/>
        </w:rPr>
        <w:t>-коррекция нарушений в развитии эмоционально-личностной сферы (релаксационные упражнения для мимики лица, драматизация, чтение по ролям и т.д.).</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7"/>
        </w:numPr>
        <w:tabs>
          <w:tab w:val="left" w:pos="400"/>
        </w:tabs>
        <w:ind w:left="400" w:hanging="138"/>
        <w:rPr>
          <w:rFonts w:ascii="Times New Roman" w:hAnsi="Times New Roman" w:cs="Times New Roman"/>
          <w:szCs w:val="28"/>
        </w:rPr>
      </w:pPr>
      <w:r w:rsidRPr="00DA28FF">
        <w:rPr>
          <w:rFonts w:ascii="Times New Roman" w:hAnsi="Times New Roman" w:cs="Times New Roman"/>
          <w:szCs w:val="28"/>
        </w:rPr>
        <w:t>развитие речи, овладение техникой речи.</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7"/>
        </w:numPr>
        <w:tabs>
          <w:tab w:val="left" w:pos="435"/>
        </w:tabs>
        <w:ind w:left="260" w:firstLine="2"/>
        <w:jc w:val="both"/>
        <w:rPr>
          <w:rFonts w:ascii="Times New Roman" w:hAnsi="Times New Roman" w:cs="Times New Roman"/>
          <w:szCs w:val="28"/>
        </w:rPr>
      </w:pPr>
      <w:r w:rsidRPr="00DA28FF">
        <w:rPr>
          <w:rFonts w:ascii="Times New Roman" w:hAnsi="Times New Roman" w:cs="Times New Roman"/>
          <w:szCs w:val="28"/>
        </w:rPr>
        <w:t>расширение представлений об окружающем мире и обогащение словаря. - коррекция индивидуальных пробелов в знаниях. Место учебного предмета</w:t>
      </w:r>
      <w:r w:rsidRPr="00DA28FF">
        <w:rPr>
          <w:rFonts w:ascii="Times New Roman" w:hAnsi="Times New Roman" w:cs="Times New Roman"/>
          <w:b/>
          <w:szCs w:val="28"/>
        </w:rPr>
        <w:t xml:space="preserve"> </w:t>
      </w:r>
      <w:r w:rsidRPr="00DA28FF">
        <w:rPr>
          <w:rFonts w:ascii="Times New Roman" w:hAnsi="Times New Roman" w:cs="Times New Roman"/>
          <w:szCs w:val="28"/>
        </w:rPr>
        <w:t>ЛИТЕРАТУРНОЕЧТЕНИЕ в учебном плане</w:t>
      </w:r>
      <w:r w:rsidRPr="00DA28FF">
        <w:rPr>
          <w:rFonts w:ascii="Times New Roman" w:hAnsi="Times New Roman" w:cs="Times New Roman"/>
          <w:b/>
          <w:szCs w:val="28"/>
        </w:rPr>
        <w:t xml:space="preserve"> </w:t>
      </w:r>
      <w:r w:rsidRPr="00DA28FF">
        <w:rPr>
          <w:rFonts w:ascii="Times New Roman" w:hAnsi="Times New Roman" w:cs="Times New Roman"/>
          <w:szCs w:val="28"/>
        </w:rPr>
        <w:t>4час в неделю, 136часов за год(34учебные недели)в 3 классе;</w:t>
      </w:r>
    </w:p>
    <w:p w:rsidR="00081F04" w:rsidRPr="00DA28FF" w:rsidRDefault="00081F04" w:rsidP="00893457">
      <w:pPr>
        <w:rPr>
          <w:rFonts w:ascii="Times New Roman" w:hAnsi="Times New Roman" w:cs="Times New Roman"/>
          <w:szCs w:val="28"/>
        </w:rPr>
      </w:pPr>
    </w:p>
    <w:p w:rsidR="00081F04" w:rsidRPr="00C80125" w:rsidRDefault="00081F04" w:rsidP="00893457">
      <w:pPr>
        <w:ind w:left="260"/>
        <w:rPr>
          <w:rFonts w:ascii="Times New Roman" w:hAnsi="Times New Roman" w:cs="Times New Roman"/>
          <w:i/>
          <w:sz w:val="24"/>
          <w:szCs w:val="28"/>
        </w:rPr>
      </w:pPr>
      <w:r w:rsidRPr="00C80125">
        <w:rPr>
          <w:rFonts w:ascii="Times New Roman" w:hAnsi="Times New Roman" w:cs="Times New Roman"/>
          <w:i/>
          <w:sz w:val="24"/>
          <w:szCs w:val="28"/>
        </w:rPr>
        <w:t>Результаты изучения курса</w:t>
      </w:r>
    </w:p>
    <w:p w:rsidR="00081F04" w:rsidRPr="00C80125" w:rsidRDefault="00081F04" w:rsidP="00893457">
      <w:pPr>
        <w:rPr>
          <w:rFonts w:ascii="Times New Roman" w:hAnsi="Times New Roman" w:cs="Times New Roman"/>
          <w:i/>
          <w:sz w:val="24"/>
          <w:szCs w:val="28"/>
        </w:rPr>
      </w:pPr>
    </w:p>
    <w:p w:rsidR="00081F04" w:rsidRPr="00DA28FF" w:rsidRDefault="00081F04" w:rsidP="00893457">
      <w:pPr>
        <w:ind w:left="260"/>
        <w:rPr>
          <w:rFonts w:ascii="Times New Roman" w:hAnsi="Times New Roman" w:cs="Times New Roman"/>
          <w:szCs w:val="28"/>
        </w:rPr>
      </w:pPr>
      <w:r w:rsidRPr="00DA28FF">
        <w:rPr>
          <w:rFonts w:ascii="Times New Roman" w:hAnsi="Times New Roman" w:cs="Times New Roman"/>
          <w:szCs w:val="28"/>
        </w:rPr>
        <w:t>Реализация программы обеспечивает достижение выпускниками начальной школы следующих личностных, метапредметных и предметныхрезультатов.</w:t>
      </w:r>
    </w:p>
    <w:p w:rsidR="00081F04" w:rsidRPr="00DA28FF" w:rsidRDefault="00081F04" w:rsidP="00893457">
      <w:pPr>
        <w:rPr>
          <w:rFonts w:ascii="Times New Roman" w:hAnsi="Times New Roman" w:cs="Times New Roman"/>
          <w:szCs w:val="28"/>
        </w:rPr>
      </w:pPr>
    </w:p>
    <w:p w:rsidR="00081F04" w:rsidRPr="00C80125" w:rsidRDefault="00081F04" w:rsidP="00893457">
      <w:pPr>
        <w:ind w:left="-180"/>
        <w:rPr>
          <w:rFonts w:ascii="Times New Roman" w:hAnsi="Times New Roman" w:cs="Times New Roman"/>
          <w:sz w:val="24"/>
          <w:szCs w:val="28"/>
        </w:rPr>
      </w:pPr>
      <w:r w:rsidRPr="00C80125">
        <w:rPr>
          <w:rFonts w:ascii="Times New Roman" w:hAnsi="Times New Roman" w:cs="Times New Roman"/>
          <w:sz w:val="24"/>
          <w:szCs w:val="28"/>
          <w:u w:val="single"/>
        </w:rPr>
        <w:t>Личностные результаты</w:t>
      </w:r>
      <w:r w:rsidRPr="00C80125">
        <w:rPr>
          <w:rFonts w:ascii="Times New Roman" w:hAnsi="Times New Roman" w:cs="Times New Roman"/>
          <w:sz w:val="24"/>
          <w:szCs w:val="28"/>
        </w:rPr>
        <w:t>:</w:t>
      </w:r>
    </w:p>
    <w:p w:rsidR="00081F04" w:rsidRPr="00C80125" w:rsidRDefault="00081F04" w:rsidP="00893457">
      <w:pPr>
        <w:rPr>
          <w:rFonts w:ascii="Times New Roman" w:hAnsi="Times New Roman" w:cs="Times New Roman"/>
          <w:sz w:val="24"/>
          <w:szCs w:val="28"/>
        </w:rPr>
      </w:pPr>
    </w:p>
    <w:p w:rsidR="00081F04" w:rsidRPr="00DA28FF" w:rsidRDefault="00081F04" w:rsidP="00893457">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формирование чувства гордости за свою Родину, еѐ историю, российский народ;</w:t>
      </w:r>
    </w:p>
    <w:p w:rsidR="00081F04" w:rsidRPr="00DA28FF" w:rsidRDefault="00081F04" w:rsidP="00893457">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воспитание художественно-эстетического вкуса.</w:t>
      </w:r>
    </w:p>
    <w:p w:rsidR="00081F04" w:rsidRPr="00DA28FF" w:rsidRDefault="00081F04" w:rsidP="00893457">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развитие этических чувств.</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овладение начальными навыками адаптации к школе</w:t>
      </w:r>
    </w:p>
    <w:p w:rsidR="00081F04" w:rsidRPr="00DA28FF" w:rsidRDefault="00081F04" w:rsidP="00893457">
      <w:pPr>
        <w:numPr>
          <w:ilvl w:val="1"/>
          <w:numId w:val="17"/>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развитие самостоятельности и личной ответственности за свои поступки.</w:t>
      </w:r>
    </w:p>
    <w:p w:rsidR="00081F04" w:rsidRPr="000365D9" w:rsidRDefault="00081F04" w:rsidP="00893457">
      <w:pPr>
        <w:tabs>
          <w:tab w:val="left" w:pos="980"/>
        </w:tabs>
        <w:ind w:left="980" w:hanging="358"/>
        <w:rPr>
          <w:rFonts w:ascii="Times New Roman" w:hAnsi="Times New Roman" w:cs="Times New Roman"/>
          <w:sz w:val="28"/>
          <w:szCs w:val="28"/>
        </w:rPr>
        <w:sectPr w:rsidR="00081F04" w:rsidRPr="000365D9" w:rsidSect="00C80125">
          <w:pgSz w:w="11900" w:h="16838"/>
          <w:pgMar w:top="360" w:right="846" w:bottom="0" w:left="900" w:header="0" w:footer="0" w:gutter="0"/>
          <w:cols w:space="0" w:equalWidth="0">
            <w:col w:w="10160"/>
          </w:cols>
          <w:docGrid w:linePitch="360"/>
        </w:sectPr>
      </w:pPr>
    </w:p>
    <w:p w:rsidR="00081F04" w:rsidRPr="00DA28FF" w:rsidRDefault="00081F04" w:rsidP="00893457">
      <w:pPr>
        <w:ind w:left="260"/>
        <w:rPr>
          <w:rFonts w:ascii="Times New Roman" w:hAnsi="Times New Roman" w:cs="Times New Roman"/>
          <w:sz w:val="24"/>
          <w:szCs w:val="28"/>
          <w:u w:val="single"/>
        </w:rPr>
      </w:pPr>
      <w:r w:rsidRPr="00DA28FF">
        <w:rPr>
          <w:rFonts w:ascii="Times New Roman" w:hAnsi="Times New Roman" w:cs="Times New Roman"/>
          <w:sz w:val="24"/>
          <w:szCs w:val="28"/>
          <w:u w:val="single"/>
        </w:rPr>
        <w:lastRenderedPageBreak/>
        <w:t>Метапредметные результаты:</w:t>
      </w:r>
    </w:p>
    <w:p w:rsidR="00081F04" w:rsidRPr="000365D9" w:rsidRDefault="00081F04" w:rsidP="00893457">
      <w:pPr>
        <w:rPr>
          <w:rFonts w:ascii="Times New Roman" w:hAnsi="Times New Roman" w:cs="Times New Roman"/>
          <w:sz w:val="28"/>
          <w:szCs w:val="28"/>
        </w:rPr>
      </w:pPr>
    </w:p>
    <w:p w:rsidR="00081F04" w:rsidRPr="00DA28FF" w:rsidRDefault="00081F04" w:rsidP="00893457">
      <w:pPr>
        <w:numPr>
          <w:ilvl w:val="0"/>
          <w:numId w:val="18"/>
        </w:numPr>
        <w:tabs>
          <w:tab w:val="left" w:pos="980"/>
        </w:tabs>
        <w:ind w:left="980" w:right="20" w:hanging="358"/>
        <w:rPr>
          <w:rFonts w:ascii="Times New Roman" w:hAnsi="Times New Roman" w:cs="Times New Roman"/>
          <w:szCs w:val="28"/>
        </w:rPr>
      </w:pPr>
      <w:r w:rsidRPr="000365D9">
        <w:rPr>
          <w:rFonts w:ascii="Times New Roman" w:hAnsi="Times New Roman" w:cs="Times New Roman"/>
          <w:sz w:val="28"/>
          <w:szCs w:val="28"/>
        </w:rPr>
        <w:t>-</w:t>
      </w:r>
      <w:r w:rsidRPr="00DA28FF">
        <w:rPr>
          <w:rFonts w:ascii="Times New Roman" w:hAnsi="Times New Roman" w:cs="Times New Roman"/>
          <w:szCs w:val="28"/>
        </w:rPr>
        <w:t>овладение способностью принимать и сохранять цели и задачи учебной деятельности,</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8"/>
        </w:numPr>
        <w:tabs>
          <w:tab w:val="left" w:pos="980"/>
        </w:tabs>
        <w:ind w:left="980" w:hanging="358"/>
        <w:jc w:val="both"/>
        <w:rPr>
          <w:rFonts w:ascii="Times New Roman" w:hAnsi="Times New Roman" w:cs="Times New Roman"/>
          <w:szCs w:val="28"/>
        </w:rPr>
      </w:pPr>
      <w:r w:rsidRPr="00DA28FF">
        <w:rPr>
          <w:rFonts w:ascii="Times New Roman" w:hAnsi="Times New Roman" w:cs="Times New Roman"/>
          <w:szCs w:val="28"/>
        </w:rPr>
        <w:t>- формирование умения планировать, контролировать и оценивать учебные действия -формирование умения понимать причины успеха/неуспеха учебной деятельности</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8"/>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активное использование речевых средств для решения коммуникативных и познавательных задач;</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8"/>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овладение навыками смыслового чтения текстов в соответствии с целями и задачами, осознанного построения речевого высказывания;</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8"/>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готовность слушать собеседника и вести диалог;</w:t>
      </w:r>
    </w:p>
    <w:p w:rsidR="00081F04" w:rsidRPr="00DA28FF" w:rsidRDefault="00081F04" w:rsidP="00893457">
      <w:pPr>
        <w:rPr>
          <w:rFonts w:ascii="Times New Roman" w:hAnsi="Times New Roman" w:cs="Times New Roman"/>
          <w:szCs w:val="28"/>
        </w:rPr>
      </w:pPr>
    </w:p>
    <w:p w:rsidR="00081F04" w:rsidRPr="00DA28FF" w:rsidRDefault="00081F04" w:rsidP="00893457">
      <w:pPr>
        <w:numPr>
          <w:ilvl w:val="0"/>
          <w:numId w:val="18"/>
        </w:numPr>
        <w:tabs>
          <w:tab w:val="left" w:pos="980"/>
        </w:tabs>
        <w:ind w:left="980" w:hanging="358"/>
        <w:rPr>
          <w:rFonts w:ascii="Times New Roman" w:hAnsi="Times New Roman" w:cs="Times New Roman"/>
          <w:szCs w:val="28"/>
        </w:rPr>
      </w:pPr>
      <w:r w:rsidRPr="00DA28FF">
        <w:rPr>
          <w:rFonts w:ascii="Times New Roman" w:hAnsi="Times New Roman" w:cs="Times New Roman"/>
          <w:szCs w:val="28"/>
        </w:rPr>
        <w:t>умение договариваться, осмысливать собственное поведение и поведение окружающих;</w:t>
      </w:r>
    </w:p>
    <w:p w:rsidR="00081F04" w:rsidRPr="000365D9" w:rsidRDefault="00081F04" w:rsidP="00893457">
      <w:pPr>
        <w:rPr>
          <w:rFonts w:ascii="Times New Roman" w:hAnsi="Times New Roman" w:cs="Times New Roman"/>
          <w:sz w:val="28"/>
          <w:szCs w:val="28"/>
        </w:rPr>
      </w:pPr>
    </w:p>
    <w:p w:rsidR="00081F04" w:rsidRPr="00DA28FF" w:rsidRDefault="00081F04" w:rsidP="00893457">
      <w:pPr>
        <w:ind w:left="260"/>
        <w:rPr>
          <w:rFonts w:ascii="Times New Roman" w:hAnsi="Times New Roman" w:cs="Times New Roman"/>
          <w:sz w:val="24"/>
          <w:szCs w:val="28"/>
          <w:u w:val="single"/>
        </w:rPr>
      </w:pPr>
      <w:r w:rsidRPr="00DA28FF">
        <w:rPr>
          <w:rFonts w:ascii="Times New Roman" w:hAnsi="Times New Roman" w:cs="Times New Roman"/>
          <w:sz w:val="24"/>
          <w:szCs w:val="28"/>
          <w:u w:val="single"/>
        </w:rPr>
        <w:t>Предметные результаты:</w:t>
      </w:r>
    </w:p>
    <w:p w:rsidR="00081F04" w:rsidRPr="00DA28FF" w:rsidRDefault="00081F04" w:rsidP="00893457">
      <w:pPr>
        <w:numPr>
          <w:ilvl w:val="0"/>
          <w:numId w:val="19"/>
        </w:numPr>
        <w:tabs>
          <w:tab w:val="left" w:pos="520"/>
        </w:tabs>
        <w:ind w:left="520" w:hanging="258"/>
        <w:rPr>
          <w:rFonts w:ascii="Times New Roman" w:hAnsi="Times New Roman" w:cs="Times New Roman"/>
          <w:szCs w:val="28"/>
        </w:rPr>
      </w:pPr>
      <w:r w:rsidRPr="00DA28FF">
        <w:rPr>
          <w:rFonts w:ascii="Times New Roman" w:hAnsi="Times New Roman" w:cs="Times New Roman"/>
          <w:szCs w:val="28"/>
        </w:rPr>
        <w:t>осознание значимости чтения для личного развития;</w:t>
      </w:r>
    </w:p>
    <w:p w:rsidR="00081F04" w:rsidRPr="00DA28FF" w:rsidRDefault="00081F04" w:rsidP="00893457">
      <w:pPr>
        <w:rPr>
          <w:rFonts w:ascii="Times New Roman" w:hAnsi="Times New Roman" w:cs="Times New Roman"/>
          <w:szCs w:val="28"/>
        </w:rPr>
      </w:pPr>
    </w:p>
    <w:p w:rsidR="00081F04" w:rsidRPr="00DA28FF" w:rsidRDefault="00081F04" w:rsidP="00301688">
      <w:pPr>
        <w:numPr>
          <w:ilvl w:val="0"/>
          <w:numId w:val="20"/>
        </w:numPr>
        <w:tabs>
          <w:tab w:val="left" w:pos="658"/>
        </w:tabs>
        <w:ind w:left="260" w:firstLine="2"/>
        <w:rPr>
          <w:rFonts w:ascii="Times New Roman" w:hAnsi="Times New Roman" w:cs="Times New Roman"/>
          <w:szCs w:val="28"/>
        </w:rPr>
      </w:pPr>
      <w:r w:rsidRPr="00DA28FF">
        <w:rPr>
          <w:rFonts w:ascii="Times New Roman" w:hAnsi="Times New Roman" w:cs="Times New Roman"/>
          <w:szCs w:val="28"/>
        </w:rPr>
        <w:t>достижение необходимого для продолжения образования уровня читательской компетентности,</w:t>
      </w:r>
    </w:p>
    <w:p w:rsidR="00081F04" w:rsidRPr="00DA28FF" w:rsidRDefault="00081F04" w:rsidP="00893457">
      <w:pPr>
        <w:rPr>
          <w:rFonts w:ascii="Times New Roman" w:hAnsi="Times New Roman" w:cs="Times New Roman"/>
          <w:szCs w:val="28"/>
        </w:rPr>
      </w:pPr>
    </w:p>
    <w:p w:rsidR="00081F04" w:rsidRPr="00DA28FF" w:rsidRDefault="00081F04" w:rsidP="00301688">
      <w:pPr>
        <w:numPr>
          <w:ilvl w:val="0"/>
          <w:numId w:val="20"/>
        </w:numPr>
        <w:tabs>
          <w:tab w:val="left" w:pos="529"/>
        </w:tabs>
        <w:ind w:left="260" w:firstLine="2"/>
        <w:rPr>
          <w:rFonts w:ascii="Times New Roman" w:hAnsi="Times New Roman" w:cs="Times New Roman"/>
          <w:szCs w:val="28"/>
        </w:rPr>
      </w:pPr>
      <w:r w:rsidRPr="00DA28FF">
        <w:rPr>
          <w:rFonts w:ascii="Times New Roman" w:hAnsi="Times New Roman" w:cs="Times New Roman"/>
          <w:szCs w:val="28"/>
        </w:rPr>
        <w:t>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081F04" w:rsidRPr="00DA28FF" w:rsidRDefault="00081F04" w:rsidP="00893457">
      <w:pPr>
        <w:rPr>
          <w:rFonts w:ascii="Times New Roman" w:hAnsi="Times New Roman" w:cs="Times New Roman"/>
          <w:szCs w:val="28"/>
        </w:rPr>
      </w:pPr>
    </w:p>
    <w:p w:rsidR="00081F04" w:rsidRPr="00DA28FF" w:rsidRDefault="00081F04" w:rsidP="00301688">
      <w:pPr>
        <w:numPr>
          <w:ilvl w:val="0"/>
          <w:numId w:val="20"/>
        </w:numPr>
        <w:tabs>
          <w:tab w:val="left" w:pos="520"/>
        </w:tabs>
        <w:ind w:left="520" w:hanging="258"/>
        <w:rPr>
          <w:rFonts w:ascii="Times New Roman" w:hAnsi="Times New Roman" w:cs="Times New Roman"/>
          <w:szCs w:val="28"/>
        </w:rPr>
      </w:pPr>
      <w:r w:rsidRPr="00DA28FF">
        <w:rPr>
          <w:rFonts w:ascii="Times New Roman" w:hAnsi="Times New Roman" w:cs="Times New Roman"/>
          <w:szCs w:val="28"/>
        </w:rPr>
        <w:t>умение самостоятельно выбирать интересующую литературу.</w:t>
      </w:r>
    </w:p>
    <w:p w:rsidR="00081F04" w:rsidRPr="00DA28FF" w:rsidRDefault="00081F04" w:rsidP="00893457">
      <w:pPr>
        <w:ind w:left="260"/>
        <w:rPr>
          <w:rFonts w:ascii="Times New Roman" w:hAnsi="Times New Roman" w:cs="Times New Roman"/>
          <w:szCs w:val="28"/>
        </w:rPr>
      </w:pPr>
      <w:r w:rsidRPr="00DA28FF">
        <w:rPr>
          <w:rFonts w:ascii="Times New Roman" w:hAnsi="Times New Roman" w:cs="Times New Roman"/>
          <w:szCs w:val="28"/>
        </w:rPr>
        <w:t>Формы оценивания предметных результатов:</w:t>
      </w:r>
    </w:p>
    <w:p w:rsidR="00081F04" w:rsidRDefault="00081F04" w:rsidP="00893457">
      <w:pPr>
        <w:spacing w:before="100" w:beforeAutospacing="1" w:after="100" w:afterAutospacing="1"/>
      </w:pPr>
      <w:r w:rsidRPr="00FE1C46">
        <w:t>Цели обучения</w:t>
      </w:r>
      <w:r>
        <w:br/>
      </w:r>
      <w:r>
        <w:br/>
      </w:r>
      <w:r w:rsidRPr="00FE1C46">
        <w:t>Изучение курса литературного чтения в начальной школе направлено на достижение следующих целей:</w:t>
      </w:r>
    </w:p>
    <w:p w:rsidR="00081F04" w:rsidRDefault="00081F04" w:rsidP="00893457">
      <w:pPr>
        <w:numPr>
          <w:ilvl w:val="0"/>
          <w:numId w:val="35"/>
        </w:numPr>
        <w:spacing w:before="100" w:beforeAutospacing="1" w:after="100" w:afterAutospacing="1"/>
      </w:pPr>
      <w:r w:rsidRPr="00FE1C46">
        <w:t>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081F04" w:rsidRDefault="00081F04" w:rsidP="00893457">
      <w:pPr>
        <w:numPr>
          <w:ilvl w:val="0"/>
          <w:numId w:val="35"/>
        </w:numPr>
        <w:spacing w:before="100" w:beforeAutospacing="1" w:after="100" w:afterAutospacing="1"/>
      </w:pPr>
      <w:r w:rsidRPr="00FE1C46">
        <w:t>приобретения умения работать с разными видами информации;</w:t>
      </w:r>
    </w:p>
    <w:p w:rsidR="00081F04" w:rsidRDefault="00081F04" w:rsidP="00893457">
      <w:pPr>
        <w:numPr>
          <w:ilvl w:val="0"/>
          <w:numId w:val="35"/>
        </w:numPr>
        <w:spacing w:before="100" w:beforeAutospacing="1" w:after="100" w:afterAutospacing="1"/>
      </w:pPr>
      <w:r w:rsidRPr="00FE1C46">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081F04" w:rsidRDefault="00081F04" w:rsidP="00893457">
      <w:pPr>
        <w:numPr>
          <w:ilvl w:val="0"/>
          <w:numId w:val="35"/>
        </w:numPr>
        <w:spacing w:before="100" w:beforeAutospacing="1" w:after="100" w:afterAutospacing="1"/>
      </w:pPr>
      <w:r w:rsidRPr="00FE1C46">
        <w:t>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 стран.</w:t>
      </w:r>
    </w:p>
    <w:p w:rsidR="00081F04" w:rsidRDefault="00081F04" w:rsidP="00893457">
      <w:pPr>
        <w:spacing w:before="100" w:beforeAutospacing="1" w:after="100" w:afterAutospacing="1"/>
      </w:pPr>
      <w:r w:rsidRPr="00FE1C46">
        <w:t>Планируемые результаты освоения учебной программы    по курсу «Литературное чтение» к концу 3-го года обучения</w:t>
      </w:r>
    </w:p>
    <w:p w:rsidR="00081F04" w:rsidRDefault="00081F04" w:rsidP="00893457">
      <w:pPr>
        <w:spacing w:before="100" w:beforeAutospacing="1" w:after="100" w:afterAutospacing="1"/>
      </w:pPr>
      <w:r w:rsidRPr="00FE1C46">
        <w:t>Раздел «Виды речевой и читательской деятельности»</w:t>
      </w:r>
    </w:p>
    <w:p w:rsidR="00081F04" w:rsidRDefault="00081F04" w:rsidP="00893457">
      <w:pPr>
        <w:spacing w:before="100" w:beforeAutospacing="1" w:after="100" w:afterAutospacing="1"/>
      </w:pPr>
      <w:r w:rsidRPr="00FE1C46">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081F04" w:rsidRDefault="00081F04" w:rsidP="00893457">
      <w:pPr>
        <w:spacing w:before="100" w:beforeAutospacing="1" w:after="100" w:afterAutospacing="1"/>
      </w:pPr>
      <w:r w:rsidRPr="00FE1C46">
        <w:t>Обучающие научатся:</w:t>
      </w:r>
    </w:p>
    <w:p w:rsidR="00081F04" w:rsidRDefault="00081F04" w:rsidP="00893457">
      <w:pPr>
        <w:numPr>
          <w:ilvl w:val="0"/>
          <w:numId w:val="36"/>
        </w:numPr>
        <w:spacing w:before="100" w:beforeAutospacing="1" w:after="100" w:afterAutospacing="1"/>
      </w:pPr>
      <w:r w:rsidRPr="00FE1C46">
        <w:t>читать правильно выразительно целыми словами вслух, учитывая индивидуальный темп чтения;</w:t>
      </w:r>
    </w:p>
    <w:p w:rsidR="00081F04" w:rsidRDefault="00081F04" w:rsidP="00893457">
      <w:pPr>
        <w:numPr>
          <w:ilvl w:val="0"/>
          <w:numId w:val="36"/>
        </w:numPr>
        <w:spacing w:before="100" w:beforeAutospacing="1" w:after="100" w:afterAutospacing="1"/>
      </w:pPr>
      <w:r w:rsidRPr="00FE1C46">
        <w:t>читать про себя в процессе первичного ознакомительного чтения, выборочного чтения и повторного изучающего чтения;</w:t>
      </w:r>
    </w:p>
    <w:p w:rsidR="00081F04" w:rsidRDefault="00081F04" w:rsidP="00893457">
      <w:pPr>
        <w:numPr>
          <w:ilvl w:val="0"/>
          <w:numId w:val="36"/>
        </w:numPr>
        <w:spacing w:before="100" w:beforeAutospacing="1" w:after="100" w:afterAutospacing="1"/>
      </w:pPr>
      <w:r w:rsidRPr="00FE1C46">
        <w:t>писать письма и правильно реагировать на полученные письма в процессе предметной переписки с научным клубом младшего школьника «Ключ и заря»;</w:t>
      </w:r>
    </w:p>
    <w:p w:rsidR="00081F04" w:rsidRDefault="00081F04" w:rsidP="00893457">
      <w:pPr>
        <w:numPr>
          <w:ilvl w:val="0"/>
          <w:numId w:val="36"/>
        </w:numPr>
        <w:spacing w:before="100" w:beforeAutospacing="1" w:after="100" w:afterAutospacing="1"/>
      </w:pPr>
      <w:r w:rsidRPr="00FE1C46">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081F04" w:rsidRDefault="00081F04" w:rsidP="00893457">
      <w:pPr>
        <w:numPr>
          <w:ilvl w:val="0"/>
          <w:numId w:val="36"/>
        </w:numPr>
        <w:spacing w:before="100" w:beforeAutospacing="1" w:after="100" w:afterAutospacing="1"/>
      </w:pPr>
      <w:r w:rsidRPr="00FE1C46">
        <w:t>рассказывать о любимом литературном герое;</w:t>
      </w:r>
    </w:p>
    <w:p w:rsidR="00081F04" w:rsidRDefault="00081F04" w:rsidP="00893457">
      <w:pPr>
        <w:numPr>
          <w:ilvl w:val="0"/>
          <w:numId w:val="36"/>
        </w:numPr>
        <w:spacing w:before="100" w:beforeAutospacing="1" w:after="100" w:afterAutospacing="1"/>
      </w:pPr>
      <w:r w:rsidRPr="00FE1C46">
        <w:t>выявлять авторское отношение к герою;</w:t>
      </w:r>
    </w:p>
    <w:p w:rsidR="00081F04" w:rsidRDefault="00081F04" w:rsidP="00893457">
      <w:pPr>
        <w:numPr>
          <w:ilvl w:val="0"/>
          <w:numId w:val="36"/>
        </w:numPr>
        <w:spacing w:before="100" w:beforeAutospacing="1" w:after="100" w:afterAutospacing="1"/>
      </w:pPr>
      <w:r w:rsidRPr="00FE1C46">
        <w:t>характеризовать героев произведений; сравнивать характеры героев разных произведений;</w:t>
      </w:r>
    </w:p>
    <w:p w:rsidR="00081F04" w:rsidRDefault="00081F04" w:rsidP="00893457">
      <w:pPr>
        <w:numPr>
          <w:ilvl w:val="0"/>
          <w:numId w:val="36"/>
        </w:numPr>
        <w:spacing w:before="100" w:beforeAutospacing="1" w:after="100" w:afterAutospacing="1"/>
      </w:pPr>
      <w:r w:rsidRPr="00FE1C46">
        <w:t>читать наизусть 6-8 стихотворений разных авторов (по выбору);</w:t>
      </w:r>
    </w:p>
    <w:p w:rsidR="00081F04" w:rsidRDefault="00081F04" w:rsidP="00893457">
      <w:pPr>
        <w:numPr>
          <w:ilvl w:val="0"/>
          <w:numId w:val="36"/>
        </w:numPr>
        <w:spacing w:before="100" w:beforeAutospacing="1" w:after="100" w:afterAutospacing="1"/>
      </w:pPr>
      <w:r w:rsidRPr="00FE1C46">
        <w:t>ориентироваться в книге по её элементам (автор, название, страница «Содержание», иллюстрации.</w:t>
      </w:r>
    </w:p>
    <w:p w:rsidR="00081F04" w:rsidRDefault="00081F04" w:rsidP="00893457">
      <w:pPr>
        <w:spacing w:before="100" w:beforeAutospacing="1" w:after="100" w:afterAutospacing="1"/>
      </w:pPr>
      <w:r w:rsidRPr="00FE1C46">
        <w:lastRenderedPageBreak/>
        <w:t xml:space="preserve">Обучающиеся  в процессе самостоятельной, парной, групповой и </w:t>
      </w:r>
    </w:p>
    <w:p w:rsidR="00081F04" w:rsidRDefault="00081F04" w:rsidP="00893457">
      <w:pPr>
        <w:spacing w:before="100" w:beforeAutospacing="1" w:after="100" w:afterAutospacing="1"/>
      </w:pPr>
      <w:r w:rsidRPr="00FE1C46">
        <w:t> коллективной работы получат возможность научиться:</w:t>
      </w:r>
    </w:p>
    <w:p w:rsidR="00081F04" w:rsidRDefault="00081F04" w:rsidP="00893457">
      <w:pPr>
        <w:numPr>
          <w:ilvl w:val="0"/>
          <w:numId w:val="37"/>
        </w:numPr>
        <w:spacing w:before="100" w:beforeAutospacing="1" w:after="100" w:afterAutospacing="1"/>
      </w:pPr>
      <w:r w:rsidRPr="00FE1C46">
        <w:t>составлять тематический, жанровый и монографический сборники произведений;</w:t>
      </w:r>
    </w:p>
    <w:p w:rsidR="00081F04" w:rsidRDefault="00081F04" w:rsidP="00893457">
      <w:pPr>
        <w:numPr>
          <w:ilvl w:val="0"/>
          <w:numId w:val="37"/>
        </w:numPr>
        <w:spacing w:before="100" w:beforeAutospacing="1" w:after="100" w:afterAutospacing="1"/>
      </w:pPr>
      <w:r w:rsidRPr="00FE1C46">
        <w:t>делать самостоятельный выбор книги и определять содержание книги по её элементам;</w:t>
      </w:r>
    </w:p>
    <w:p w:rsidR="00081F04" w:rsidRDefault="00081F04" w:rsidP="00893457">
      <w:pPr>
        <w:numPr>
          <w:ilvl w:val="0"/>
          <w:numId w:val="37"/>
        </w:numPr>
        <w:spacing w:before="100" w:beforeAutospacing="1" w:after="100" w:afterAutospacing="1"/>
      </w:pPr>
      <w:r w:rsidRPr="00FE1C46">
        <w:t>самостоятельно читать выбранные книги;</w:t>
      </w:r>
    </w:p>
    <w:p w:rsidR="00081F04" w:rsidRDefault="00081F04" w:rsidP="00893457">
      <w:pPr>
        <w:numPr>
          <w:ilvl w:val="0"/>
          <w:numId w:val="37"/>
        </w:numPr>
        <w:spacing w:before="100" w:beforeAutospacing="1" w:after="100" w:afterAutospacing="1"/>
      </w:pPr>
      <w:r w:rsidRPr="00FE1C46">
        <w:t>высказывать оценочные суждения о героях прочитанных произведений;</w:t>
      </w:r>
    </w:p>
    <w:p w:rsidR="00081F04" w:rsidRDefault="00081F04" w:rsidP="00893457">
      <w:pPr>
        <w:numPr>
          <w:ilvl w:val="0"/>
          <w:numId w:val="37"/>
        </w:numPr>
        <w:spacing w:before="100" w:beforeAutospacing="1" w:after="100" w:afterAutospacing="1"/>
      </w:pPr>
      <w:r w:rsidRPr="00FE1C46">
        <w:t>самостоятельно работать со словарями.</w:t>
      </w:r>
    </w:p>
    <w:p w:rsidR="00081F04" w:rsidRDefault="00081F04" w:rsidP="00893457">
      <w:pPr>
        <w:spacing w:before="100" w:beforeAutospacing="1" w:after="100" w:afterAutospacing="1"/>
      </w:pPr>
      <w:r w:rsidRPr="00FE1C46">
        <w:t>Раздел «Литературоведческая пропедевтика»</w:t>
      </w:r>
    </w:p>
    <w:p w:rsidR="00081F04" w:rsidRDefault="00081F04" w:rsidP="00893457">
      <w:pPr>
        <w:spacing w:before="100" w:beforeAutospacing="1" w:after="100" w:afterAutospacing="1"/>
      </w:pPr>
      <w:r w:rsidRPr="00FE1C46">
        <w:t>Узнавание особенностей стихотворного произведения (ритм, рифма), различение жанровых особенностей (народной и авторской сказки), узнавание литературных приёмов (сравнение, олицетворение, контраст).</w:t>
      </w:r>
    </w:p>
    <w:p w:rsidR="00081F04" w:rsidRDefault="00081F04" w:rsidP="00893457">
      <w:pPr>
        <w:spacing w:before="100" w:beforeAutospacing="1" w:after="100" w:afterAutospacing="1"/>
      </w:pPr>
      <w:r w:rsidRPr="00FE1C46">
        <w:t>Обучающие научатся:</w:t>
      </w:r>
    </w:p>
    <w:p w:rsidR="00081F04" w:rsidRDefault="00081F04" w:rsidP="00893457">
      <w:pPr>
        <w:numPr>
          <w:ilvl w:val="0"/>
          <w:numId w:val="38"/>
        </w:numPr>
        <w:spacing w:before="100" w:beforeAutospacing="1" w:after="100" w:afterAutospacing="1"/>
      </w:pPr>
      <w:r w:rsidRPr="00FE1C46">
        <w:t>различать сказку о животных, басню,  волшебную сказку, бытовую сказку;</w:t>
      </w:r>
    </w:p>
    <w:p w:rsidR="00081F04" w:rsidRDefault="00081F04" w:rsidP="00893457">
      <w:pPr>
        <w:numPr>
          <w:ilvl w:val="0"/>
          <w:numId w:val="38"/>
        </w:numPr>
        <w:spacing w:before="100" w:beforeAutospacing="1" w:after="100" w:afterAutospacing="1"/>
      </w:pPr>
      <w:r w:rsidRPr="00FE1C46">
        <w:t>различать сказку и рассказ по двум основаниям (или одному из двух оснований: особенности построения и основная целевая установка повествования;</w:t>
      </w:r>
    </w:p>
    <w:p w:rsidR="00081F04" w:rsidRDefault="00081F04" w:rsidP="00893457">
      <w:pPr>
        <w:numPr>
          <w:ilvl w:val="0"/>
          <w:numId w:val="38"/>
        </w:numPr>
        <w:spacing w:before="100" w:beforeAutospacing="1" w:after="100" w:afterAutospacing="1"/>
      </w:pPr>
      <w:r w:rsidRPr="00FE1C46">
        <w:t>находить и различать средства художественной выразительности в авторской литературе (приёмы: сравнение, олицетворение, гипербола (преувеличение), звукопись, контраст; фигуры:  повтор).</w:t>
      </w:r>
    </w:p>
    <w:p w:rsidR="00081F04" w:rsidRDefault="00081F04" w:rsidP="00893457">
      <w:pPr>
        <w:spacing w:before="100" w:beforeAutospacing="1" w:after="100" w:afterAutospacing="1"/>
      </w:pPr>
      <w:r w:rsidRPr="00FE1C46">
        <w:t>Обучающиеся  получат возможность научиться:</w:t>
      </w:r>
    </w:p>
    <w:p w:rsidR="00081F04" w:rsidRDefault="00081F04" w:rsidP="00893457">
      <w:pPr>
        <w:numPr>
          <w:ilvl w:val="0"/>
          <w:numId w:val="39"/>
        </w:numPr>
        <w:spacing w:before="100" w:beforeAutospacing="1" w:after="100" w:afterAutospacing="1"/>
      </w:pPr>
      <w:r w:rsidRPr="00FE1C46">
        <w:t>понимать развитие сказки о животных во времени и помещать изучаемые сказки на простейшую ленту времени;</w:t>
      </w:r>
    </w:p>
    <w:p w:rsidR="00081F04" w:rsidRDefault="00081F04" w:rsidP="00893457">
      <w:pPr>
        <w:numPr>
          <w:ilvl w:val="0"/>
          <w:numId w:val="39"/>
        </w:numPr>
        <w:spacing w:before="100" w:beforeAutospacing="1" w:after="100" w:afterAutospacing="1"/>
      </w:pPr>
      <w:r w:rsidRPr="00FE1C46">
        <w:t>обнаруживать «бродячие» сюжеты в сказках разных народов мира.</w:t>
      </w:r>
    </w:p>
    <w:p w:rsidR="00081F04" w:rsidRDefault="00081F04" w:rsidP="00893457">
      <w:pPr>
        <w:spacing w:before="100" w:beforeAutospacing="1" w:after="100" w:afterAutospacing="1"/>
      </w:pPr>
      <w:r w:rsidRPr="00FE1C46">
        <w:t>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w:t>
      </w:r>
    </w:p>
    <w:p w:rsidR="00081F04" w:rsidRDefault="00081F04" w:rsidP="00893457">
      <w:pPr>
        <w:spacing w:before="100" w:beforeAutospacing="1" w:after="100" w:afterAutospacing="1"/>
      </w:pPr>
      <w:r w:rsidRPr="00FE1C46">
        <w:t>Обучающие научатся:</w:t>
      </w:r>
    </w:p>
    <w:p w:rsidR="00081F04" w:rsidRDefault="00081F04" w:rsidP="00893457">
      <w:pPr>
        <w:numPr>
          <w:ilvl w:val="0"/>
          <w:numId w:val="40"/>
        </w:numPr>
        <w:spacing w:before="100" w:beforeAutospacing="1" w:after="100" w:afterAutospacing="1"/>
      </w:pPr>
      <w:r w:rsidRPr="00FE1C46">
        <w:t>понимать содержание прочитанного; осознанно выбирать интонацию, темп чтения и необходимые паузы в соответствии с особенностями текста;</w:t>
      </w:r>
    </w:p>
    <w:p w:rsidR="00081F04" w:rsidRDefault="00081F04" w:rsidP="00893457">
      <w:pPr>
        <w:numPr>
          <w:ilvl w:val="0"/>
          <w:numId w:val="40"/>
        </w:numPr>
        <w:spacing w:before="100" w:beforeAutospacing="1" w:after="100" w:afterAutospacing="1"/>
      </w:pPr>
      <w:r w:rsidRPr="00FE1C46">
        <w:t>эмоционально и адекватно воспринимать на слух художественные произведения, определённые программой, и оформлять свои впечатления (отзывы) в устной речи;</w:t>
      </w:r>
    </w:p>
    <w:p w:rsidR="00081F04" w:rsidRDefault="00081F04" w:rsidP="00893457">
      <w:pPr>
        <w:numPr>
          <w:ilvl w:val="0"/>
          <w:numId w:val="40"/>
        </w:numPr>
        <w:spacing w:before="100" w:beforeAutospacing="1" w:after="100" w:afterAutospacing="1"/>
      </w:pPr>
      <w:r w:rsidRPr="00FE1C46">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081F04" w:rsidRDefault="00081F04" w:rsidP="00893457">
      <w:pPr>
        <w:numPr>
          <w:ilvl w:val="0"/>
          <w:numId w:val="40"/>
        </w:numPr>
        <w:spacing w:before="100" w:beforeAutospacing="1" w:after="100" w:afterAutospacing="1"/>
      </w:pPr>
      <w:r w:rsidRPr="00FE1C46">
        <w:t xml:space="preserve">принимать участие в инсценировке (разыгрывание по ролям) крупных диалоговых фрагментов литературных текстов. </w:t>
      </w:r>
    </w:p>
    <w:p w:rsidR="00081F04" w:rsidRDefault="00081F04" w:rsidP="00893457">
      <w:pPr>
        <w:spacing w:before="100" w:beforeAutospacing="1" w:after="100" w:afterAutospacing="1"/>
      </w:pPr>
      <w:r w:rsidRPr="00FE1C46">
        <w:t xml:space="preserve">Обучающиеся  в процессе самостоятельной, парной, групповой и </w:t>
      </w:r>
    </w:p>
    <w:p w:rsidR="00081F04" w:rsidRDefault="00081F04" w:rsidP="00893457">
      <w:pPr>
        <w:spacing w:before="100" w:beforeAutospacing="1" w:after="100" w:afterAutospacing="1"/>
      </w:pPr>
      <w:r w:rsidRPr="00FE1C46">
        <w:t> коллективной работы получат возможность научиться:</w:t>
      </w:r>
    </w:p>
    <w:p w:rsidR="00081F04" w:rsidRDefault="00081F04" w:rsidP="00893457">
      <w:pPr>
        <w:numPr>
          <w:ilvl w:val="0"/>
          <w:numId w:val="41"/>
        </w:numPr>
        <w:spacing w:before="100" w:beforeAutospacing="1" w:after="100" w:afterAutospacing="1"/>
      </w:pPr>
      <w:r w:rsidRPr="00FE1C46">
        <w:t>читать вслух стихотворный  и прозаический тексты  на основе  передачи их художественных особенностей, выражения собственного отношения в соответствии с выработанными критериями выразительного чтения;</w:t>
      </w:r>
    </w:p>
    <w:p w:rsidR="00081F04" w:rsidRDefault="00081F04" w:rsidP="00893457">
      <w:pPr>
        <w:numPr>
          <w:ilvl w:val="0"/>
          <w:numId w:val="41"/>
        </w:numPr>
        <w:spacing w:before="100" w:beforeAutospacing="1" w:after="100" w:afterAutospacing="1"/>
      </w:pPr>
      <w:r w:rsidRPr="00FE1C46">
        <w:t>рассматривать иллюстрации в учебнике и репродукции живописных произведений в разделе «Музейный Дом», слушать музыкальные произведения  и сравнивать их с художественными текстами с точки зрения выраженных в них мыслей, чувств, переживаний;</w:t>
      </w:r>
    </w:p>
    <w:p w:rsidR="00081F04" w:rsidRDefault="00081F04" w:rsidP="00893457">
      <w:pPr>
        <w:numPr>
          <w:ilvl w:val="0"/>
          <w:numId w:val="41"/>
        </w:numPr>
        <w:spacing w:before="100" w:beforeAutospacing="1" w:after="100" w:afterAutospacing="1"/>
      </w:pPr>
      <w:r w:rsidRPr="00FE1C46">
        <w:t>устно и письменно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081F04" w:rsidRDefault="00081F04" w:rsidP="00893457">
      <w:pPr>
        <w:spacing w:before="100" w:beforeAutospacing="1" w:after="100" w:afterAutospacing="1"/>
      </w:pPr>
      <w:r w:rsidRPr="00FE1C46">
        <w:t>Ожидаемые результаты формирования УУД</w:t>
      </w:r>
    </w:p>
    <w:p w:rsidR="00081F04" w:rsidRDefault="00081F04" w:rsidP="00893457">
      <w:pPr>
        <w:spacing w:before="100" w:beforeAutospacing="1" w:after="100" w:afterAutospacing="1"/>
      </w:pPr>
      <w:r w:rsidRPr="00FE1C46">
        <w:t>к концу 3-го года обучения</w:t>
      </w:r>
    </w:p>
    <w:p w:rsidR="00081F04" w:rsidRDefault="00081F04" w:rsidP="00893457">
      <w:pPr>
        <w:spacing w:before="100" w:beforeAutospacing="1" w:after="100" w:afterAutospacing="1"/>
      </w:pPr>
      <w:r w:rsidRPr="00FE1C46">
        <w:t>В области  познавательных общих учебных действий</w:t>
      </w:r>
    </w:p>
    <w:p w:rsidR="00081F04" w:rsidRDefault="00081F04" w:rsidP="00893457">
      <w:pPr>
        <w:spacing w:before="100" w:beforeAutospacing="1" w:after="100" w:afterAutospacing="1"/>
      </w:pPr>
      <w:r w:rsidRPr="00FE1C46">
        <w:t>Обучающие научатся:</w:t>
      </w:r>
    </w:p>
    <w:p w:rsidR="00081F04" w:rsidRDefault="00081F04" w:rsidP="00893457">
      <w:pPr>
        <w:numPr>
          <w:ilvl w:val="0"/>
          <w:numId w:val="42"/>
        </w:numPr>
        <w:spacing w:before="100" w:beforeAutospacing="1" w:after="100" w:afterAutospacing="1"/>
      </w:pPr>
      <w:r w:rsidRPr="00FE1C46">
        <w:t>свободно ориентироваться в корпусе учебных словарей и быстро находить нужную словарную статью;  </w:t>
      </w:r>
    </w:p>
    <w:p w:rsidR="00081F04" w:rsidRDefault="00081F04" w:rsidP="00893457">
      <w:pPr>
        <w:numPr>
          <w:ilvl w:val="0"/>
          <w:numId w:val="42"/>
        </w:numPr>
        <w:spacing w:before="100" w:beforeAutospacing="1" w:after="100" w:afterAutospacing="1"/>
      </w:pPr>
      <w:r w:rsidRPr="00FE1C46">
        <w:lastRenderedPageBreak/>
        <w:t>свободно ориентироваться в учебной книге: сможет читать язык условных обозначений; находить нужный текст по страницам «Содержание» и «Оглавление»; быстро находить выделенный фрагмент текста, выделенные строчки и слова на странице и развороте; находить в специально выделенных разделах нужную информацию;</w:t>
      </w:r>
    </w:p>
    <w:p w:rsidR="00081F04" w:rsidRDefault="00081F04" w:rsidP="00893457">
      <w:pPr>
        <w:numPr>
          <w:ilvl w:val="0"/>
          <w:numId w:val="42"/>
        </w:numPr>
        <w:spacing w:before="100" w:beforeAutospacing="1" w:after="100" w:afterAutospacing="1"/>
      </w:pPr>
      <w:r w:rsidRPr="00FE1C46">
        <w:t>работать с текстом: выделять в нём тему и основную мысль (идею, переживание), разные жизненные позиции (точки зрения, установки, умонастроения); выделять информацию, заданную аспектом рассмотрения, и удерживать заявленный аспект;</w:t>
      </w:r>
    </w:p>
    <w:p w:rsidR="00081F04" w:rsidRDefault="00081F04" w:rsidP="00893457">
      <w:pPr>
        <w:numPr>
          <w:ilvl w:val="0"/>
          <w:numId w:val="42"/>
        </w:numPr>
        <w:spacing w:before="100" w:beforeAutospacing="1" w:after="100" w:afterAutospacing="1"/>
      </w:pPr>
      <w:r w:rsidRPr="00FE1C46">
        <w:t xml:space="preserve">работать с несколькими источниками информации (учебной книгой и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тексту). </w:t>
      </w:r>
    </w:p>
    <w:p w:rsidR="00081F04" w:rsidRDefault="00081F04" w:rsidP="00893457">
      <w:pPr>
        <w:spacing w:before="100" w:beforeAutospacing="1" w:after="100" w:afterAutospacing="1"/>
      </w:pPr>
      <w:r w:rsidRPr="00FE1C46">
        <w:t>Обучающиеся  получат возможность научиться:</w:t>
      </w:r>
    </w:p>
    <w:p w:rsidR="00081F04" w:rsidRDefault="00081F04" w:rsidP="00893457">
      <w:pPr>
        <w:numPr>
          <w:ilvl w:val="0"/>
          <w:numId w:val="43"/>
        </w:numPr>
        <w:spacing w:before="100" w:beforeAutospacing="1" w:after="100" w:afterAutospacing="1"/>
      </w:pPr>
      <w:r w:rsidRPr="00FE1C46">
        <w:t>освоить алгоритм составления сборников: монографических, жанровых и тематических (сами термины – определения сборников не используются).</w:t>
      </w:r>
    </w:p>
    <w:p w:rsidR="00081F04" w:rsidRDefault="00081F04" w:rsidP="00893457">
      <w:pPr>
        <w:spacing w:before="100" w:beforeAutospacing="1" w:after="100" w:afterAutospacing="1"/>
      </w:pPr>
      <w:r w:rsidRPr="00FE1C46">
        <w:t>В области коммуникативных учебных действий</w:t>
      </w:r>
    </w:p>
    <w:p w:rsidR="00081F04" w:rsidRDefault="00081F04" w:rsidP="00893457">
      <w:pPr>
        <w:spacing w:before="100" w:beforeAutospacing="1" w:after="100" w:afterAutospacing="1"/>
      </w:pPr>
      <w:r w:rsidRPr="00FE1C46">
        <w:t>Обучающие научатся:</w:t>
      </w:r>
    </w:p>
    <w:p w:rsidR="00081F04" w:rsidRDefault="00081F04" w:rsidP="00893457">
      <w:pPr>
        <w:spacing w:before="100" w:beforeAutospacing="1" w:after="100" w:afterAutospacing="1"/>
      </w:pPr>
      <w:r w:rsidRPr="00FE1C46">
        <w:t>В рамках коммуникации как сотрудничества:</w:t>
      </w:r>
    </w:p>
    <w:p w:rsidR="00081F04" w:rsidRDefault="00081F04" w:rsidP="00893457">
      <w:pPr>
        <w:numPr>
          <w:ilvl w:val="0"/>
          <w:numId w:val="44"/>
        </w:numPr>
        <w:spacing w:before="100" w:beforeAutospacing="1" w:after="100" w:afterAutospacing="1"/>
      </w:pPr>
      <w:r w:rsidRPr="00FE1C46">
        <w:t>работать с соседом по парте, в малой группе, в большой группе: распределять работу между собой и роли, выполнять свою часть работы и встраивать её в общее рабочее поле;</w:t>
      </w:r>
    </w:p>
    <w:p w:rsidR="00081F04" w:rsidRDefault="00081F04" w:rsidP="00893457">
      <w:pPr>
        <w:spacing w:before="100" w:beforeAutospacing="1" w:after="100" w:afterAutospacing="1"/>
      </w:pPr>
      <w:r w:rsidRPr="00FE1C46">
        <w:t>В рамках коммуникации как взаимодействия:</w:t>
      </w:r>
    </w:p>
    <w:p w:rsidR="00081F04" w:rsidRDefault="00081F04" w:rsidP="00893457">
      <w:pPr>
        <w:numPr>
          <w:ilvl w:val="0"/>
          <w:numId w:val="45"/>
        </w:numPr>
        <w:spacing w:before="100" w:beforeAutospacing="1" w:after="100" w:afterAutospacing="1"/>
      </w:pPr>
      <w:r w:rsidRPr="00FE1C46">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p>
    <w:p w:rsidR="00081F04" w:rsidRDefault="00081F04" w:rsidP="00893457">
      <w:pPr>
        <w:numPr>
          <w:ilvl w:val="0"/>
          <w:numId w:val="45"/>
        </w:numPr>
        <w:spacing w:before="100" w:beforeAutospacing="1" w:after="100" w:afterAutospacing="1"/>
      </w:pPr>
      <w:r w:rsidRPr="00FE1C46">
        <w:t>находить в тексте подтверждение высказанным героями точкам зрения.</w:t>
      </w:r>
    </w:p>
    <w:p w:rsidR="00081F04" w:rsidRDefault="00081F04" w:rsidP="00893457">
      <w:pPr>
        <w:spacing w:before="100" w:beforeAutospacing="1" w:after="100" w:afterAutospacing="1"/>
      </w:pPr>
      <w:r w:rsidRPr="00FE1C46">
        <w:t>В области регулятивных учебных действий</w:t>
      </w:r>
    </w:p>
    <w:p w:rsidR="00081F04" w:rsidRDefault="00081F04" w:rsidP="00893457">
      <w:pPr>
        <w:spacing w:before="100" w:beforeAutospacing="1" w:after="100" w:afterAutospacing="1"/>
      </w:pPr>
      <w:r w:rsidRPr="00FE1C46">
        <w:t>Обучающиеся  получат возможность научиться:</w:t>
      </w:r>
    </w:p>
    <w:p w:rsidR="00081F04" w:rsidRDefault="00081F04" w:rsidP="00893457">
      <w:pPr>
        <w:numPr>
          <w:ilvl w:val="0"/>
          <w:numId w:val="46"/>
        </w:numPr>
        <w:spacing w:before="100" w:beforeAutospacing="1" w:after="100" w:afterAutospacing="1"/>
      </w:pPr>
      <w:r w:rsidRPr="00FE1C46">
        <w:t>осуществлять самоконтроль и контроль за ходом выполнения работы и полученного результата.</w:t>
      </w:r>
    </w:p>
    <w:p w:rsidR="00081F04" w:rsidRDefault="00081F04" w:rsidP="00893457">
      <w:pPr>
        <w:spacing w:before="100" w:beforeAutospacing="1" w:after="100" w:afterAutospacing="1"/>
      </w:pPr>
    </w:p>
    <w:p w:rsidR="00081F04" w:rsidRDefault="00081F04" w:rsidP="00893457">
      <w:pPr>
        <w:spacing w:before="100" w:beforeAutospacing="1" w:after="100" w:afterAutospacing="1"/>
      </w:pPr>
    </w:p>
    <w:p w:rsidR="00081F04" w:rsidRDefault="00081F04" w:rsidP="00893457">
      <w:pPr>
        <w:spacing w:before="100" w:beforeAutospacing="1" w:after="100" w:afterAutospacing="1"/>
      </w:pPr>
      <w:r w:rsidRPr="00FE1C46">
        <w:t>Содержание курса «Литературное чтение»3 класс (136 ч.)</w:t>
      </w:r>
    </w:p>
    <w:p w:rsidR="00081F04" w:rsidRDefault="00871637" w:rsidP="00893457">
      <w:hyperlink r:id="rId19" w:history="1"/>
      <w:hyperlink r:id="rId20" w:history="1"/>
    </w:p>
    <w:tbl>
      <w:tblPr>
        <w:tblW w:w="0" w:type="auto"/>
        <w:tblCellSpacing w:w="0" w:type="dxa"/>
        <w:tblCellMar>
          <w:left w:w="0" w:type="dxa"/>
          <w:right w:w="0" w:type="dxa"/>
        </w:tblCellMar>
        <w:tblLook w:val="0000"/>
      </w:tblPr>
      <w:tblGrid>
        <w:gridCol w:w="536"/>
        <w:gridCol w:w="6870"/>
        <w:gridCol w:w="1502"/>
      </w:tblGrid>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rsidRPr="00FE1C46">
              <w:t>№ п/п</w:t>
            </w:r>
          </w:p>
        </w:tc>
        <w:tc>
          <w:tcPr>
            <w:tcW w:w="0" w:type="auto"/>
            <w:vAlign w:val="center"/>
          </w:tcPr>
          <w:p w:rsidR="00081F04" w:rsidRPr="00FE1C46" w:rsidRDefault="00081F04" w:rsidP="00893457">
            <w:pPr>
              <w:spacing w:before="100" w:beforeAutospacing="1" w:after="100" w:afterAutospacing="1"/>
            </w:pPr>
            <w:r w:rsidRPr="00FE1C46">
              <w:t>Разделы</w:t>
            </w:r>
          </w:p>
        </w:tc>
        <w:tc>
          <w:tcPr>
            <w:tcW w:w="0" w:type="auto"/>
            <w:vAlign w:val="center"/>
          </w:tcPr>
          <w:p w:rsidR="00081F04" w:rsidRPr="00FE1C46" w:rsidRDefault="00081F04" w:rsidP="00893457">
            <w:pPr>
              <w:spacing w:before="100" w:beforeAutospacing="1" w:after="100" w:afterAutospacing="1"/>
            </w:pPr>
            <w:r w:rsidRPr="00FE1C46">
              <w:t>Количество часов</w:t>
            </w:r>
          </w:p>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rsidRPr="00FE1C46">
              <w:t>1.</w:t>
            </w:r>
          </w:p>
        </w:tc>
        <w:tc>
          <w:tcPr>
            <w:tcW w:w="0" w:type="auto"/>
            <w:vAlign w:val="center"/>
          </w:tcPr>
          <w:p w:rsidR="00081F04" w:rsidRPr="00FE1C46" w:rsidRDefault="00081F04" w:rsidP="00893457">
            <w:pPr>
              <w:spacing w:before="100" w:beforeAutospacing="1" w:after="100" w:afterAutospacing="1"/>
            </w:pPr>
            <w:r w:rsidRPr="00FE1C46">
              <w:t>Устное народное творчество.</w:t>
            </w:r>
          </w:p>
        </w:tc>
        <w:tc>
          <w:tcPr>
            <w:tcW w:w="0" w:type="auto"/>
            <w:vAlign w:val="center"/>
          </w:tcPr>
          <w:p w:rsidR="00081F04" w:rsidRPr="00FE1C46" w:rsidRDefault="00081F04" w:rsidP="00893457">
            <w:pPr>
              <w:spacing w:before="100" w:beforeAutospacing="1" w:after="100" w:afterAutospacing="1"/>
            </w:pPr>
            <w:r w:rsidRPr="00FE1C46">
              <w:t>14</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Сказка о животных.</w:t>
            </w:r>
          </w:p>
        </w:tc>
        <w:tc>
          <w:tcPr>
            <w:tcW w:w="0" w:type="auto"/>
            <w:vAlign w:val="center"/>
          </w:tcPr>
          <w:p w:rsidR="00081F04" w:rsidRPr="00FE1C46" w:rsidRDefault="00081F04" w:rsidP="00893457">
            <w:pPr>
              <w:spacing w:before="100" w:beforeAutospacing="1" w:after="100" w:afterAutospacing="1"/>
            </w:pPr>
            <w:r w:rsidRPr="00FE1C46">
              <w:t>5</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Представление о бродячих сюжетах.</w:t>
            </w:r>
          </w:p>
        </w:tc>
        <w:tc>
          <w:tcPr>
            <w:tcW w:w="0" w:type="auto"/>
            <w:vAlign w:val="center"/>
          </w:tcPr>
          <w:p w:rsidR="00081F04" w:rsidRPr="00FE1C46" w:rsidRDefault="00081F04" w:rsidP="00893457">
            <w:pPr>
              <w:spacing w:before="100" w:beforeAutospacing="1" w:after="100" w:afterAutospacing="1"/>
            </w:pPr>
            <w:r w:rsidRPr="00FE1C46">
              <w:t>4</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Лента времени.</w:t>
            </w:r>
          </w:p>
        </w:tc>
        <w:tc>
          <w:tcPr>
            <w:tcW w:w="0" w:type="auto"/>
            <w:vAlign w:val="center"/>
          </w:tcPr>
          <w:p w:rsidR="00081F04" w:rsidRPr="00FE1C46" w:rsidRDefault="00081F04" w:rsidP="00893457">
            <w:pPr>
              <w:spacing w:before="100" w:beforeAutospacing="1" w:after="100" w:afterAutospacing="1"/>
            </w:pPr>
            <w:r w:rsidRPr="00FE1C46">
              <w:t>5</w:t>
            </w:r>
          </w:p>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rsidRPr="00FE1C46">
              <w:t>2.</w:t>
            </w:r>
          </w:p>
        </w:tc>
        <w:tc>
          <w:tcPr>
            <w:tcW w:w="0" w:type="auto"/>
            <w:vAlign w:val="center"/>
          </w:tcPr>
          <w:p w:rsidR="00081F04" w:rsidRPr="00FE1C46" w:rsidRDefault="00081F04" w:rsidP="00893457">
            <w:pPr>
              <w:spacing w:before="100" w:beforeAutospacing="1" w:after="100" w:afterAutospacing="1"/>
            </w:pPr>
            <w:r w:rsidRPr="00FE1C46">
              <w:t>Авторское творчество.</w:t>
            </w:r>
          </w:p>
        </w:tc>
        <w:tc>
          <w:tcPr>
            <w:tcW w:w="0" w:type="auto"/>
            <w:vAlign w:val="center"/>
          </w:tcPr>
          <w:p w:rsidR="00081F04" w:rsidRPr="00FE1C46" w:rsidRDefault="00081F04" w:rsidP="00893457">
            <w:pPr>
              <w:spacing w:before="100" w:beforeAutospacing="1" w:after="100" w:afterAutospacing="1"/>
            </w:pPr>
            <w:r w:rsidRPr="00FE1C46">
              <w:t>81</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Жанр  басни.</w:t>
            </w:r>
          </w:p>
        </w:tc>
        <w:tc>
          <w:tcPr>
            <w:tcW w:w="0" w:type="auto"/>
            <w:vAlign w:val="center"/>
          </w:tcPr>
          <w:p w:rsidR="00081F04" w:rsidRPr="00FE1C46" w:rsidRDefault="00081F04" w:rsidP="00893457">
            <w:pPr>
              <w:spacing w:before="100" w:beforeAutospacing="1" w:after="100" w:afterAutospacing="1"/>
            </w:pPr>
            <w:r w:rsidRPr="00FE1C46">
              <w:t>11</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Формирование представления о жанре рассказа:</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-герой рассказа; особенности характера и мира чувств;</w:t>
            </w:r>
          </w:p>
        </w:tc>
        <w:tc>
          <w:tcPr>
            <w:tcW w:w="0" w:type="auto"/>
            <w:vAlign w:val="center"/>
          </w:tcPr>
          <w:p w:rsidR="00081F04" w:rsidRPr="00FE1C46" w:rsidRDefault="00081F04" w:rsidP="00893457">
            <w:pPr>
              <w:spacing w:before="100" w:beforeAutospacing="1" w:after="100" w:afterAutospacing="1"/>
            </w:pPr>
            <w:r w:rsidRPr="00FE1C46">
              <w:t>14</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-способы выражения авторской оценки в рассказе</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-сравнительный анализ характеров героев</w:t>
            </w:r>
          </w:p>
        </w:tc>
        <w:tc>
          <w:tcPr>
            <w:tcW w:w="0" w:type="auto"/>
            <w:vAlign w:val="center"/>
          </w:tcPr>
          <w:p w:rsidR="00081F04" w:rsidRPr="00FE1C46" w:rsidRDefault="00081F04" w:rsidP="00893457">
            <w:pPr>
              <w:spacing w:before="100" w:beforeAutospacing="1" w:after="100" w:afterAutospacing="1"/>
            </w:pPr>
            <w:r w:rsidRPr="00FE1C46">
              <w:t>9</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-различие композиций сказки и рассказа</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Поэзия.</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-способы раскрытия внутреннего мира лирического героя;</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-средства художественной выразительности.</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Лента времени.</w:t>
            </w:r>
          </w:p>
        </w:tc>
        <w:tc>
          <w:tcPr>
            <w:tcW w:w="0" w:type="auto"/>
            <w:vAlign w:val="center"/>
          </w:tcPr>
          <w:p w:rsidR="00081F04" w:rsidRPr="00FE1C46" w:rsidRDefault="00081F04" w:rsidP="00893457">
            <w:pPr>
              <w:spacing w:before="100" w:beforeAutospacing="1" w:after="100" w:afterAutospacing="1"/>
            </w:pPr>
            <w:r w:rsidRPr="00FE1C46">
              <w:t>1</w:t>
            </w:r>
          </w:p>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rsidRPr="00FE1C46">
              <w:t>3.</w:t>
            </w:r>
          </w:p>
        </w:tc>
        <w:tc>
          <w:tcPr>
            <w:tcW w:w="0" w:type="auto"/>
            <w:vAlign w:val="center"/>
          </w:tcPr>
          <w:p w:rsidR="00081F04" w:rsidRPr="00FE1C46" w:rsidRDefault="00081F04" w:rsidP="00893457">
            <w:pPr>
              <w:spacing w:before="100" w:beforeAutospacing="1" w:after="100" w:afterAutospacing="1"/>
            </w:pPr>
            <w:r w:rsidRPr="00FE1C46">
              <w:t>Литература в контексте художественной культуры.</w:t>
            </w:r>
          </w:p>
        </w:tc>
        <w:tc>
          <w:tcPr>
            <w:tcW w:w="0" w:type="auto"/>
            <w:vAlign w:val="center"/>
          </w:tcPr>
          <w:p w:rsidR="00081F04" w:rsidRPr="00FE1C46" w:rsidRDefault="00081F04" w:rsidP="00893457">
            <w:pPr>
              <w:spacing w:before="100" w:beforeAutospacing="1" w:after="100" w:afterAutospacing="1"/>
            </w:pPr>
            <w:r w:rsidRPr="00FE1C46">
              <w:t>16</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Связь произведений литературы с произведениями других видов искусства.</w:t>
            </w:r>
          </w:p>
        </w:tc>
        <w:tc>
          <w:tcPr>
            <w:tcW w:w="0" w:type="auto"/>
            <w:vAlign w:val="center"/>
          </w:tcPr>
          <w:p w:rsidR="00081F04" w:rsidRPr="00FE1C46" w:rsidRDefault="00081F04" w:rsidP="00893457">
            <w:pPr>
              <w:spacing w:before="100" w:beforeAutospacing="1" w:after="100" w:afterAutospacing="1"/>
            </w:pPr>
            <w:r w:rsidRPr="00FE1C46">
              <w:t>8</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Сходство и близость произведений, принадлежащих к разным видам искусства.</w:t>
            </w:r>
          </w:p>
        </w:tc>
        <w:tc>
          <w:tcPr>
            <w:tcW w:w="0" w:type="auto"/>
            <w:vAlign w:val="center"/>
          </w:tcPr>
          <w:p w:rsidR="00081F04" w:rsidRPr="00FE1C46" w:rsidRDefault="00081F04" w:rsidP="00893457">
            <w:pPr>
              <w:spacing w:before="100" w:beforeAutospacing="1" w:after="100" w:afterAutospacing="1"/>
            </w:pPr>
            <w:r w:rsidRPr="00FE1C46">
              <w:t>8</w:t>
            </w:r>
          </w:p>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rsidRPr="00FE1C46">
              <w:t>4.</w:t>
            </w:r>
          </w:p>
        </w:tc>
        <w:tc>
          <w:tcPr>
            <w:tcW w:w="0" w:type="auto"/>
            <w:vAlign w:val="center"/>
          </w:tcPr>
          <w:p w:rsidR="00081F04" w:rsidRPr="00FE1C46" w:rsidRDefault="00081F04" w:rsidP="00893457">
            <w:pPr>
              <w:spacing w:before="100" w:beforeAutospacing="1" w:after="100" w:afterAutospacing="1"/>
            </w:pPr>
            <w:r w:rsidRPr="00FE1C46">
              <w:t>Библиографическая культура.</w:t>
            </w:r>
          </w:p>
        </w:tc>
        <w:tc>
          <w:tcPr>
            <w:tcW w:w="0" w:type="auto"/>
            <w:vAlign w:val="center"/>
          </w:tcPr>
          <w:p w:rsidR="00081F04" w:rsidRPr="00FE1C46" w:rsidRDefault="00081F04" w:rsidP="00893457">
            <w:pPr>
              <w:spacing w:before="100" w:beforeAutospacing="1" w:after="100" w:afterAutospacing="1"/>
            </w:pPr>
            <w:r w:rsidRPr="00FE1C46">
              <w:t>6</w:t>
            </w:r>
          </w:p>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rsidRPr="00FE1C46">
              <w:lastRenderedPageBreak/>
              <w:t>5.</w:t>
            </w:r>
          </w:p>
        </w:tc>
        <w:tc>
          <w:tcPr>
            <w:tcW w:w="0" w:type="auto"/>
            <w:vAlign w:val="center"/>
          </w:tcPr>
          <w:p w:rsidR="00081F04" w:rsidRPr="00FE1C46" w:rsidRDefault="00081F04" w:rsidP="00893457">
            <w:pPr>
              <w:spacing w:before="100" w:beforeAutospacing="1" w:after="100" w:afterAutospacing="1"/>
            </w:pPr>
            <w:r w:rsidRPr="00FE1C46">
              <w:t>Умения и навыки осознанного и выразительного чтения.</w:t>
            </w:r>
          </w:p>
        </w:tc>
        <w:tc>
          <w:tcPr>
            <w:tcW w:w="0" w:type="auto"/>
            <w:vAlign w:val="center"/>
          </w:tcPr>
          <w:p w:rsidR="00081F04" w:rsidRPr="00FE1C46" w:rsidRDefault="00081F04" w:rsidP="00893457">
            <w:pPr>
              <w:spacing w:before="100" w:beforeAutospacing="1" w:after="100" w:afterAutospacing="1"/>
            </w:pPr>
            <w:r w:rsidRPr="00FE1C46">
              <w:t>19</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Итого:</w:t>
            </w:r>
          </w:p>
        </w:tc>
        <w:tc>
          <w:tcPr>
            <w:tcW w:w="0" w:type="auto"/>
            <w:vAlign w:val="center"/>
          </w:tcPr>
          <w:p w:rsidR="00081F04" w:rsidRPr="00FE1C46" w:rsidRDefault="00081F04" w:rsidP="00893457">
            <w:pPr>
              <w:spacing w:before="100" w:beforeAutospacing="1" w:after="100" w:afterAutospacing="1"/>
            </w:pPr>
            <w:r w:rsidRPr="00FE1C46">
              <w:t>136</w:t>
            </w:r>
          </w:p>
        </w:tc>
      </w:tr>
    </w:tbl>
    <w:p w:rsidR="00081F04" w:rsidRDefault="00081F04" w:rsidP="00893457">
      <w:pPr>
        <w:spacing w:before="100" w:beforeAutospacing="1" w:after="100" w:afterAutospacing="1"/>
      </w:pPr>
      <w:r w:rsidRPr="00FE1C46">
        <w:t>Программа 3 класса знакомит школьников с такими  жанрами, как сказка о животных, бытовая сказка,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Расширяется читательский кругозор младших школьников.  Круг чтения расширяется за счет фольклорных текстов разных народов, а также за счет современной литературы, которая близка  и понятна и детям и взрослым.</w:t>
      </w:r>
    </w:p>
    <w:p w:rsidR="00081F04" w:rsidRDefault="00081F04" w:rsidP="00893457">
      <w:pPr>
        <w:spacing w:before="100" w:beforeAutospacing="1" w:after="100" w:afterAutospacing="1"/>
      </w:pPr>
      <w:r w:rsidRPr="00FE1C46">
        <w:t>Продолжается знакомство с живописными произведениями, которые представляют собой каждый раз живописную параллель тому мировосприятию, которое разворачивается в литературном произведении. Итогом третьего года обучения должно стать представление о движении литературного процесса, об общих корнях и путях развития литературы разных народов; переживание особенностей художественного образа в прозаическом и поэтическом произведении.</w:t>
      </w:r>
    </w:p>
    <w:p w:rsidR="00081F04" w:rsidRDefault="00081F04" w:rsidP="00893457">
      <w:pPr>
        <w:spacing w:before="100" w:beforeAutospacing="1" w:after="100" w:afterAutospacing="1"/>
      </w:pPr>
      <w:r w:rsidRPr="00FE1C46">
        <w:t xml:space="preserve">                                      </w:t>
      </w:r>
    </w:p>
    <w:p w:rsidR="00081F04" w:rsidRDefault="00081F04" w:rsidP="00893457">
      <w:pPr>
        <w:spacing w:before="100" w:beforeAutospacing="1" w:after="100" w:afterAutospacing="1"/>
      </w:pPr>
      <w:r w:rsidRPr="00FE1C46">
        <w:t>Содержание программы</w:t>
      </w:r>
    </w:p>
    <w:p w:rsidR="00081F04" w:rsidRDefault="00081F04" w:rsidP="00893457">
      <w:pPr>
        <w:spacing w:before="100" w:beforeAutospacing="1" w:after="100" w:afterAutospacing="1"/>
      </w:pPr>
      <w:r w:rsidRPr="00FE1C46">
        <w:t>Раздел «Виды речевой и читательской деятельности»</w:t>
      </w:r>
    </w:p>
    <w:p w:rsidR="00081F04" w:rsidRDefault="00081F04" w:rsidP="00893457">
      <w:pPr>
        <w:spacing w:before="100" w:beforeAutospacing="1" w:after="100" w:afterAutospacing="1"/>
      </w:pPr>
      <w:r w:rsidRPr="00FE1C46">
        <w:t>Понимание на слух смысла звучащей речи. Формирование умения понимать общий смысл воспринятого на слух лирического стихотворения, стихов русских классиков.</w:t>
      </w:r>
    </w:p>
    <w:p w:rsidR="00081F04" w:rsidRDefault="00081F04" w:rsidP="00893457">
      <w:pPr>
        <w:spacing w:before="100" w:beforeAutospacing="1" w:after="100" w:afterAutospacing="1"/>
      </w:pPr>
      <w:r w:rsidRPr="00FE1C46">
        <w:t>Дальнейшее совершенствование умений и навыков осознанного и  выразительного чтения. Анализ собственного чтения вслух. Совершенствование навыков техники чтения.</w:t>
      </w:r>
    </w:p>
    <w:p w:rsidR="00081F04" w:rsidRDefault="00081F04" w:rsidP="00893457">
      <w:pPr>
        <w:spacing w:before="100" w:beforeAutospacing="1" w:after="100" w:afterAutospacing="1"/>
      </w:pPr>
      <w:r w:rsidRPr="00FE1C46">
        <w:t>Умение читать про себя в процессе первичного ознакомительного чтения, повторного просмотрового чтения, выборочного и повторного изучающего чтения.</w:t>
      </w:r>
    </w:p>
    <w:p w:rsidR="00081F04" w:rsidRDefault="00081F04" w:rsidP="00893457">
      <w:pPr>
        <w:spacing w:before="100" w:beforeAutospacing="1" w:after="100" w:afterAutospacing="1"/>
      </w:pPr>
      <w:r w:rsidRPr="00FE1C46">
        <w:t>Формировать умение при чтении вслух передавать индивидуальные особенности текстов и используемых в них художественных приемов.</w:t>
      </w:r>
    </w:p>
    <w:p w:rsidR="00081F04" w:rsidRDefault="00081F04" w:rsidP="00893457">
      <w:pPr>
        <w:spacing w:before="100" w:beforeAutospacing="1" w:after="100" w:afterAutospacing="1"/>
      </w:pPr>
      <w:r w:rsidRPr="00FE1C46">
        <w:t>Дальнейшее освоение диалогического общения: умение слушать высказывания одноклассников, дополнять их или тактично и аргументировано опровергать.</w:t>
      </w:r>
    </w:p>
    <w:p w:rsidR="00081F04" w:rsidRDefault="00081F04" w:rsidP="00893457">
      <w:pPr>
        <w:spacing w:before="100" w:beforeAutospacing="1" w:after="100" w:afterAutospacing="1"/>
      </w:pPr>
      <w:r w:rsidRPr="00FE1C46">
        <w:t>Раздел «Формирование  библиографической  культуры»</w:t>
      </w:r>
    </w:p>
    <w:p w:rsidR="00081F04" w:rsidRDefault="00081F04" w:rsidP="00893457">
      <w:pPr>
        <w:spacing w:before="100" w:beforeAutospacing="1" w:after="100" w:afterAutospacing="1"/>
      </w:pPr>
      <w:r w:rsidRPr="00FE1C46">
        <w:t>Формирование представлений о жанровом, тематическом и монографическом сборнике. Формировать умение составлять разные сборники.</w:t>
      </w:r>
    </w:p>
    <w:p w:rsidR="00081F04" w:rsidRDefault="00081F04" w:rsidP="00893457">
      <w:pPr>
        <w:spacing w:before="100" w:beforeAutospacing="1" w:after="100" w:afterAutospacing="1"/>
      </w:pPr>
      <w:r w:rsidRPr="00FE1C46">
        <w:t>Раздел «Литературоведческая пропедевтика»</w:t>
      </w:r>
    </w:p>
    <w:p w:rsidR="00081F04" w:rsidRDefault="00081F04" w:rsidP="00893457">
      <w:pPr>
        <w:spacing w:before="100" w:beforeAutospacing="1" w:after="100" w:afterAutospacing="1"/>
      </w:pPr>
      <w:r w:rsidRPr="00FE1C46">
        <w:t>Устное народное творчество.</w:t>
      </w:r>
    </w:p>
    <w:p w:rsidR="00081F04" w:rsidRDefault="00081F04" w:rsidP="00893457">
      <w:pPr>
        <w:spacing w:before="100" w:beforeAutospacing="1" w:after="100" w:afterAutospacing="1"/>
      </w:pPr>
      <w:r w:rsidRPr="00FE1C46">
        <w:t>Формирование общего представления о сказке, как произведении устного народного творчества, которое есть у всех народов мира. Познакомить с простейшей лентой времени.</w:t>
      </w:r>
    </w:p>
    <w:p w:rsidR="00081F04" w:rsidRDefault="00081F04" w:rsidP="00893457">
      <w:pPr>
        <w:spacing w:before="100" w:beforeAutospacing="1" w:after="100" w:afterAutospacing="1"/>
      </w:pPr>
      <w:r w:rsidRPr="00FE1C46">
        <w:t>Жанр пословицы.</w:t>
      </w:r>
    </w:p>
    <w:p w:rsidR="00081F04" w:rsidRDefault="00081F04" w:rsidP="00893457">
      <w:pPr>
        <w:spacing w:before="100" w:beforeAutospacing="1" w:after="100" w:afterAutospacing="1"/>
      </w:pPr>
      <w:r w:rsidRPr="00FE1C46">
        <w:t>Пословица как школа народной мудрости и жизненного опыта. Знакомство  с пословицами разных народов. Использование пословиц «к слову», «к случаю» : для характеристики сложившейся или обсуждаемой ситуации.</w:t>
      </w:r>
    </w:p>
    <w:p w:rsidR="00081F04" w:rsidRDefault="00081F04" w:rsidP="00893457">
      <w:pPr>
        <w:spacing w:before="100" w:beforeAutospacing="1" w:after="100" w:afterAutospacing="1"/>
      </w:pPr>
      <w:r w:rsidRPr="00FE1C46">
        <w:t>Авторское творчество</w:t>
      </w:r>
    </w:p>
    <w:p w:rsidR="00081F04" w:rsidRDefault="00081F04" w:rsidP="00893457">
      <w:pPr>
        <w:spacing w:before="100" w:beforeAutospacing="1" w:after="100" w:afterAutospacing="1"/>
      </w:pPr>
      <w:r w:rsidRPr="00FE1C46">
        <w:t>Жанр басни.</w:t>
      </w:r>
    </w:p>
    <w:p w:rsidR="00081F04" w:rsidRDefault="00081F04" w:rsidP="00893457">
      <w:pPr>
        <w:spacing w:before="100" w:beforeAutospacing="1" w:after="100" w:afterAutospacing="1"/>
      </w:pPr>
      <w:r w:rsidRPr="00FE1C46">
        <w:t>Структура басни. Происхождение сюжетной части басни из сказки о животных.</w:t>
      </w:r>
    </w:p>
    <w:p w:rsidR="00081F04" w:rsidRDefault="00081F04" w:rsidP="00893457">
      <w:pPr>
        <w:spacing w:before="100" w:beforeAutospacing="1" w:after="100" w:afterAutospacing="1"/>
      </w:pPr>
      <w:r w:rsidRPr="00FE1C46">
        <w:t>Жанр бытовой сказки.</w:t>
      </w:r>
    </w:p>
    <w:p w:rsidR="00081F04" w:rsidRDefault="00081F04" w:rsidP="00893457">
      <w:pPr>
        <w:spacing w:before="100" w:beforeAutospacing="1" w:after="100" w:afterAutospacing="1"/>
      </w:pPr>
      <w:r w:rsidRPr="00FE1C46">
        <w:t>Обобщенность характеров, наличие морали. Связь с жанром басни.</w:t>
      </w:r>
    </w:p>
    <w:p w:rsidR="00081F04" w:rsidRDefault="00081F04" w:rsidP="00893457">
      <w:pPr>
        <w:spacing w:before="100" w:beforeAutospacing="1" w:after="100" w:afterAutospacing="1"/>
      </w:pPr>
      <w:r w:rsidRPr="00FE1C46">
        <w:lastRenderedPageBreak/>
        <w:t>Формирование представлений о жанре рассказа. Герой рассказа. Сравнительный анализ характера героев. Различие композиций рассказа и сказки. Различие целевых установок жанров.</w:t>
      </w:r>
    </w:p>
    <w:p w:rsidR="00081F04" w:rsidRDefault="00081F04" w:rsidP="00893457">
      <w:pPr>
        <w:spacing w:before="100" w:beforeAutospacing="1" w:after="100" w:afterAutospacing="1"/>
      </w:pPr>
      <w:r w:rsidRPr="00FE1C46">
        <w:t>Поэзия</w:t>
      </w:r>
    </w:p>
    <w:p w:rsidR="00081F04" w:rsidRDefault="00081F04" w:rsidP="00893457">
      <w:pPr>
        <w:spacing w:before="100" w:beforeAutospacing="1" w:after="100" w:afterAutospacing="1"/>
      </w:pPr>
      <w:r w:rsidRPr="00FE1C46">
        <w:t>Способы раскрытия внутреннего мира лирического героя. Средства художественной выразительности, используемые для создания яркого поэтического образа художественные приемы (олицетворение, контраст, повтор)</w:t>
      </w:r>
    </w:p>
    <w:p w:rsidR="00081F04" w:rsidRDefault="00081F04" w:rsidP="00893457">
      <w:pPr>
        <w:spacing w:before="100" w:beforeAutospacing="1" w:after="100" w:afterAutospacing="1"/>
      </w:pPr>
      <w:r w:rsidRPr="00FE1C46">
        <w:t>Лента времени.</w:t>
      </w:r>
    </w:p>
    <w:p w:rsidR="00081F04" w:rsidRDefault="00081F04" w:rsidP="00893457">
      <w:pPr>
        <w:spacing w:before="100" w:beforeAutospacing="1" w:after="100" w:afterAutospacing="1"/>
      </w:pPr>
      <w:r w:rsidRPr="00FE1C46">
        <w:t>Формирование начальных наглядно-образных представлений о линейном движении времени путем помещения на нее произведений.</w:t>
      </w:r>
    </w:p>
    <w:p w:rsidR="00081F04" w:rsidRDefault="00081F04" w:rsidP="00893457">
      <w:pPr>
        <w:spacing w:before="100" w:beforeAutospacing="1" w:after="100" w:afterAutospacing="1"/>
      </w:pPr>
      <w:r w:rsidRPr="00FE1C46">
        <w:t>Раздел «Элементы творческой деятельности учащихся»</w:t>
      </w:r>
    </w:p>
    <w:p w:rsidR="00081F04" w:rsidRDefault="00081F04" w:rsidP="00893457">
      <w:pPr>
        <w:spacing w:before="100" w:beforeAutospacing="1" w:after="100" w:afterAutospacing="1"/>
      </w:pPr>
      <w:r w:rsidRPr="00FE1C46">
        <w:t>Дальнейшее формирование умения рассматривать репродукции живописных произведений в разделе «Музейный дом»</w:t>
      </w:r>
    </w:p>
    <w:p w:rsidR="00081F04" w:rsidRDefault="00081F04" w:rsidP="00893457">
      <w:pPr>
        <w:spacing w:before="100" w:beforeAutospacing="1" w:after="100" w:afterAutospacing="1"/>
      </w:pPr>
      <w:r w:rsidRPr="00FE1C46">
        <w:t>Формировать умения устно и письменно делиться своими личными впечатлениями и наблюдениями.</w:t>
      </w:r>
    </w:p>
    <w:p w:rsidR="00081F04" w:rsidRDefault="00081F04" w:rsidP="00893457">
      <w:pPr>
        <w:spacing w:before="100" w:beforeAutospacing="1" w:after="100" w:afterAutospacing="1"/>
      </w:pPr>
      <w:r w:rsidRPr="00FE1C46">
        <w:t>Круг чтения</w:t>
      </w:r>
    </w:p>
    <w:p w:rsidR="00081F04" w:rsidRDefault="00081F04" w:rsidP="00893457">
      <w:pPr>
        <w:spacing w:before="100" w:beforeAutospacing="1" w:after="100" w:afterAutospacing="1"/>
      </w:pPr>
      <w:r w:rsidRPr="00FE1C46">
        <w:t>Сказки народов мира о животных</w:t>
      </w:r>
    </w:p>
    <w:p w:rsidR="00081F04" w:rsidRDefault="00081F04" w:rsidP="00893457">
      <w:pPr>
        <w:spacing w:before="100" w:beforeAutospacing="1" w:after="100" w:afterAutospacing="1"/>
      </w:pPr>
      <w:r w:rsidRPr="00FE1C46">
        <w:t>Африканские сказки «Гиена и черепаха», «Нарядный бурундук»; бирманская сказка «Отчего цикада потеряла свои рожки»*; бурятская сказка «Снег и заяц»; венгерская сказка «Два жадных медвежонка»; индийские сказки «О собаке, кошке и обезьяне», «Золотая рыба», «О радже и птичке»*, «Хитрый шакал»; корейская сказка «Как барсук и куница судились»; кубинская сказка «Черепаха, кролик и удав-маха»; шведская сказка «По заслугам и расчёт»*; хакасская сказка «Как птицы царя выбирали»; сказка индейцев Северной Америки «Откуда пошли болезни и лекарства».</w:t>
      </w:r>
    </w:p>
    <w:p w:rsidR="00081F04" w:rsidRDefault="00081F04" w:rsidP="00893457">
      <w:pPr>
        <w:spacing w:before="100" w:beforeAutospacing="1" w:after="100" w:afterAutospacing="1"/>
      </w:pPr>
      <w:r w:rsidRPr="00FE1C46">
        <w:t>Пословицы и поговорки из сборника В. Даля.</w:t>
      </w:r>
    </w:p>
    <w:p w:rsidR="00081F04" w:rsidRDefault="00081F04" w:rsidP="00893457">
      <w:pPr>
        <w:spacing w:before="100" w:beforeAutospacing="1" w:after="100" w:afterAutospacing="1"/>
      </w:pPr>
      <w:r w:rsidRPr="00FE1C46">
        <w:t>Русская бытовая сказка</w:t>
      </w:r>
    </w:p>
    <w:p w:rsidR="00081F04" w:rsidRDefault="00081F04" w:rsidP="00893457">
      <w:pPr>
        <w:spacing w:before="100" w:beforeAutospacing="1" w:after="100" w:afterAutospacing="1"/>
      </w:pPr>
      <w:r w:rsidRPr="00FE1C46">
        <w:t>«Каша из топора», «Волшебный кафтан», «Солдатская шинель».</w:t>
      </w:r>
    </w:p>
    <w:p w:rsidR="00081F04" w:rsidRDefault="00081F04" w:rsidP="00893457">
      <w:pPr>
        <w:spacing w:before="100" w:beforeAutospacing="1" w:after="100" w:afterAutospacing="1"/>
      </w:pPr>
      <w:r w:rsidRPr="00FE1C46">
        <w:t>Авторская литература народов мира</w:t>
      </w:r>
    </w:p>
    <w:p w:rsidR="00081F04" w:rsidRDefault="00081F04" w:rsidP="00893457">
      <w:pPr>
        <w:spacing w:before="100" w:beforeAutospacing="1" w:after="100" w:afterAutospacing="1"/>
      </w:pPr>
      <w:r w:rsidRPr="00FE1C46">
        <w:t>Эзоп «Ворон и лисица», «Лисица и виноград», «Рыбак и рыбёшка», «Соловей и ястреб», «Отец и сыновья», «Быки и лев»; Ж. Лафонтен «Волк и журавль»*; Л. Муур «Крошка Енот и тот, кто сидит в пруду»*; японские хокку Басё, Бусон, Дзёсо, Ранран.</w:t>
      </w:r>
    </w:p>
    <w:p w:rsidR="00081F04" w:rsidRDefault="00081F04" w:rsidP="00893457">
      <w:pPr>
        <w:spacing w:before="100" w:beforeAutospacing="1" w:after="100" w:afterAutospacing="1"/>
      </w:pPr>
      <w:r w:rsidRPr="00FE1C46">
        <w:t>Классики русской литературы</w:t>
      </w:r>
    </w:p>
    <w:p w:rsidR="00081F04" w:rsidRDefault="00081F04" w:rsidP="00893457">
      <w:pPr>
        <w:spacing w:before="100" w:beforeAutospacing="1" w:after="100" w:afterAutospacing="1"/>
      </w:pPr>
      <w:r w:rsidRPr="00FE1C46">
        <w:t>Поэзия</w:t>
      </w:r>
    </w:p>
    <w:p w:rsidR="00081F04" w:rsidRDefault="00081F04" w:rsidP="00893457">
      <w:pPr>
        <w:spacing w:before="100" w:beforeAutospacing="1" w:after="100" w:afterAutospacing="1"/>
      </w:pPr>
      <w:r w:rsidRPr="00FE1C46">
        <w:t>А.С. Пушкин «зимнее утро», «Вот север,  тучи нагоняя…»,  «Опрятней модного паркета…», «Сказка о царе Салтане»*, «Цветок»; И. Крылов «Волк и журавль»*, «Квартет», «Лебедь, рак и щука», «Ворона и лисица», «Лиса и виноград», «Ворона в павлиньих перьях»*;  Н. Некрасов «На Волге» («Детство Валежникова»); И. Бунин «Листопад»; К. Бальмонт «Гномы»; С. Есенин «Нивы сжаты, рощи голы…»; В. Маяковский «Тучкины штучки».</w:t>
      </w:r>
    </w:p>
    <w:p w:rsidR="00081F04" w:rsidRDefault="00081F04" w:rsidP="00893457">
      <w:pPr>
        <w:spacing w:before="100" w:beforeAutospacing="1" w:after="100" w:afterAutospacing="1"/>
      </w:pPr>
      <w:r w:rsidRPr="00FE1C46">
        <w:t>Проза</w:t>
      </w:r>
    </w:p>
    <w:p w:rsidR="00081F04" w:rsidRDefault="00081F04" w:rsidP="00893457">
      <w:pPr>
        <w:spacing w:before="100" w:beforeAutospacing="1" w:after="100" w:afterAutospacing="1"/>
      </w:pPr>
      <w:r w:rsidRPr="00FE1C46">
        <w:t>А. Куприн «Слон»; К. Паустовский «Заячьи лапы», «Стальное колечко»*, «Растрёпанный воробей; Н. Гарин-Михайловский «Детство Тёмы».</w:t>
      </w:r>
    </w:p>
    <w:p w:rsidR="00081F04" w:rsidRDefault="00081F04" w:rsidP="00893457">
      <w:pPr>
        <w:spacing w:before="100" w:beforeAutospacing="1" w:after="100" w:afterAutospacing="1"/>
      </w:pPr>
      <w:r w:rsidRPr="00FE1C46">
        <w:t>Классики советской и русской детской литературы</w:t>
      </w:r>
    </w:p>
    <w:p w:rsidR="00081F04" w:rsidRDefault="00081F04" w:rsidP="00893457">
      <w:pPr>
        <w:spacing w:before="100" w:beforeAutospacing="1" w:after="100" w:afterAutospacing="1"/>
      </w:pPr>
      <w:r w:rsidRPr="00FE1C46">
        <w:t>Поэзия</w:t>
      </w:r>
    </w:p>
    <w:p w:rsidR="00081F04" w:rsidRDefault="00081F04" w:rsidP="00893457">
      <w:pPr>
        <w:spacing w:before="100" w:beforeAutospacing="1" w:after="100" w:afterAutospacing="1"/>
      </w:pPr>
      <w:r w:rsidRPr="00FE1C46">
        <w:t>В. Берестов «Большой мороз», «Плащ», «Первый листопад»*, «Урок листопада»*, «Отражение»*; Н. Матвеева «Картофельные олени», «Гуси на снегу»; В. Шефнер «Середина марта»; С. Козлов «Июль», «Мимо белого яблока луны», «Сентябрь»; Д. Дмитриев «Встреча»; М. Бородицкая «На контрольной»; Э. Мошковская «Где тихий-тихий пруд», «Вода в колодце», «Мотылёк»*, «Осенняя вода»*;, «Нужен он…»*, «Когда я уезжаю»*; Ю. Мориц «Жора Кошкин».</w:t>
      </w:r>
    </w:p>
    <w:p w:rsidR="00081F04" w:rsidRDefault="00081F04" w:rsidP="00893457">
      <w:pPr>
        <w:spacing w:before="100" w:beforeAutospacing="1" w:after="100" w:afterAutospacing="1"/>
      </w:pPr>
      <w:r w:rsidRPr="00FE1C46">
        <w:lastRenderedPageBreak/>
        <w:t>Проза</w:t>
      </w:r>
    </w:p>
    <w:p w:rsidR="00081F04" w:rsidRDefault="00081F04" w:rsidP="00893457">
      <w:pPr>
        <w:spacing w:before="100" w:beforeAutospacing="1" w:after="100" w:afterAutospacing="1"/>
      </w:pPr>
      <w:r w:rsidRPr="00FE1C46">
        <w:t>А. Гайдар «Чук и Гек»; А. Пантелеев «Честное слово»; Б. Житков «Как я ловил человечков»; Саша Чёрный «Дневник фокса Микки»; Н. Тэффи «Преступник»; Н. Носов «Мишкина каша*; Б. Заходер «История гусеницы»; В. Драгунский «Ровно 25 кило», «Вола с закрытыми глазами», «Под соснами»*; С. Козлов «Как оттенить тишину», «Разрешите с вами посумерничать», «Если меня совсем нет», «Звуки и голоса»*; К. Чуковский «От двух до пяти»; Л. Каминский «Сочинение»; И. Пивоварова «Сочинение».</w:t>
      </w:r>
    </w:p>
    <w:p w:rsidR="00081F04" w:rsidRDefault="00081F04" w:rsidP="00893457">
      <w:pPr>
        <w:spacing w:before="100" w:beforeAutospacing="1" w:after="100" w:afterAutospacing="1"/>
      </w:pPr>
      <w:r w:rsidRPr="00FE1C46">
        <w:t>Современная детская литература на рубеже 20-21 веков</w:t>
      </w:r>
    </w:p>
    <w:p w:rsidR="00081F04" w:rsidRDefault="00081F04" w:rsidP="00893457">
      <w:pPr>
        <w:spacing w:before="100" w:beforeAutospacing="1" w:after="100" w:afterAutospacing="1"/>
      </w:pPr>
      <w:r w:rsidRPr="00FE1C46">
        <w:t>Поэзия</w:t>
      </w:r>
    </w:p>
    <w:p w:rsidR="00081F04" w:rsidRDefault="00081F04" w:rsidP="00893457">
      <w:pPr>
        <w:spacing w:before="100" w:beforeAutospacing="1" w:after="100" w:afterAutospacing="1"/>
      </w:pPr>
      <w:r w:rsidRPr="00FE1C46">
        <w:t>В. Лунин «Идём в лучах зари»*, «Ливень»*; Д. Дмитриев «Встреча»*; Л. Яковлев «Для Лены»; М. Яснов «Подходящий угол», «Гусеница – бабочке», «Мы и птицы»*; Г. Остер «Вредные советы»; Л. Яхнин «Лесные жуки».</w:t>
      </w:r>
    </w:p>
    <w:p w:rsidR="00081F04" w:rsidRDefault="00081F04" w:rsidP="00893457">
      <w:pPr>
        <w:spacing w:before="100" w:beforeAutospacing="1" w:after="100" w:afterAutospacing="1"/>
      </w:pPr>
      <w:r w:rsidRPr="00FE1C46">
        <w:t>Проза</w:t>
      </w:r>
    </w:p>
    <w:p w:rsidR="00081F04" w:rsidRDefault="00081F04" w:rsidP="00893457">
      <w:pPr>
        <w:spacing w:before="100" w:beforeAutospacing="1" w:after="100" w:afterAutospacing="1"/>
      </w:pPr>
      <w:r w:rsidRPr="00FE1C46">
        <w:t>Тим. Собакин «Игра в птиц», «Самая большая драгоценность»*; Маша Вайсман «Лучший друг медуз», «Приставочка моя любименькая»*; Т. Пономарёва «Прогноз погоды», «Лето в чайнике», «Автобус», «В шкафу», «Помощь»; О. Кургузов «Мальчик-папа»*; С. Махотин «Самый маленький»*; А. Иванов «Как Хома картины собирал»*,</w:t>
      </w:r>
    </w:p>
    <w:p w:rsidR="00081F04" w:rsidRDefault="00081F04" w:rsidP="00893457">
      <w:pPr>
        <w:spacing w:before="100" w:beforeAutospacing="1" w:after="100" w:afterAutospacing="1"/>
      </w:pPr>
      <w:r w:rsidRPr="00FE1C46">
        <w:t>Примечание. Произведения, помеченные звездочкой, входят не в учебник, а в хрестоматию.</w:t>
      </w:r>
    </w:p>
    <w:p w:rsidR="00081F04" w:rsidRDefault="00081F04" w:rsidP="00893457">
      <w:pPr>
        <w:spacing w:before="100" w:beforeAutospacing="1" w:after="100" w:afterAutospacing="1"/>
      </w:pPr>
      <w:r w:rsidRPr="00FE1C46">
        <w:t>Материально-техническое обеспечение</w:t>
      </w:r>
    </w:p>
    <w:p w:rsidR="00081F04" w:rsidRPr="002A1143" w:rsidRDefault="00081F04" w:rsidP="00893457">
      <w:pPr>
        <w:spacing w:before="100" w:beforeAutospacing="1" w:after="100" w:afterAutospacing="1"/>
        <w:rPr>
          <w:rFonts w:ascii="Times New Roman" w:hAnsi="Times New Roman" w:cs="Times New Roman"/>
          <w:szCs w:val="24"/>
        </w:rPr>
      </w:pPr>
      <w:r w:rsidRPr="002A1143">
        <w:rPr>
          <w:rFonts w:ascii="Times New Roman" w:hAnsi="Times New Roman" w:cs="Times New Roman"/>
          <w:szCs w:val="24"/>
        </w:rPr>
        <w:t>Календарно-тематическое планирование по предмету «Литературное чтение».</w:t>
      </w:r>
    </w:p>
    <w:tbl>
      <w:tblPr>
        <w:tblW w:w="10807" w:type="dxa"/>
        <w:tblCellSpacing w:w="0" w:type="dxa"/>
        <w:tblLayout w:type="fixed"/>
        <w:tblCellMar>
          <w:left w:w="0" w:type="dxa"/>
          <w:right w:w="0" w:type="dxa"/>
        </w:tblCellMar>
        <w:tblLook w:val="0000"/>
      </w:tblPr>
      <w:tblGrid>
        <w:gridCol w:w="350"/>
        <w:gridCol w:w="174"/>
        <w:gridCol w:w="174"/>
        <w:gridCol w:w="1227"/>
        <w:gridCol w:w="1162"/>
        <w:gridCol w:w="873"/>
        <w:gridCol w:w="189"/>
        <w:gridCol w:w="1791"/>
        <w:gridCol w:w="773"/>
        <w:gridCol w:w="1486"/>
        <w:gridCol w:w="20"/>
        <w:gridCol w:w="1133"/>
        <w:gridCol w:w="573"/>
        <w:gridCol w:w="342"/>
        <w:gridCol w:w="540"/>
      </w:tblGrid>
      <w:tr w:rsidR="00081F04" w:rsidRPr="00983841" w:rsidTr="00893457">
        <w:trPr>
          <w:gridAfter w:val="4"/>
          <w:wAfter w:w="2588" w:type="dxa"/>
          <w:tblCellSpacing w:w="0" w:type="dxa"/>
        </w:trPr>
        <w:tc>
          <w:tcPr>
            <w:tcW w:w="350" w:type="dxa"/>
            <w:vAlign w:val="center"/>
          </w:tcPr>
          <w:p w:rsidR="00081F04" w:rsidRPr="00983841" w:rsidRDefault="00081F04" w:rsidP="00893457">
            <w:r w:rsidRPr="00983841">
              <w:rPr>
                <w:rStyle w:val="c17"/>
                <w:rFonts w:cs="Arial"/>
              </w:rPr>
              <w:t>Тема урока</w:t>
            </w:r>
          </w:p>
        </w:tc>
        <w:tc>
          <w:tcPr>
            <w:tcW w:w="348" w:type="dxa"/>
            <w:gridSpan w:val="2"/>
            <w:vAlign w:val="center"/>
          </w:tcPr>
          <w:p w:rsidR="00081F04" w:rsidRPr="00983841" w:rsidRDefault="00081F04" w:rsidP="00893457">
            <w:r w:rsidRPr="00983841">
              <w:rPr>
                <w:rStyle w:val="c17"/>
                <w:rFonts w:cs="Arial"/>
              </w:rPr>
              <w:t>Тип урока</w:t>
            </w:r>
          </w:p>
        </w:tc>
        <w:tc>
          <w:tcPr>
            <w:tcW w:w="1227" w:type="dxa"/>
            <w:vAlign w:val="center"/>
          </w:tcPr>
          <w:p w:rsidR="00081F04" w:rsidRPr="00983841" w:rsidRDefault="00081F04" w:rsidP="00893457">
            <w:r w:rsidRPr="00983841">
              <w:rPr>
                <w:rStyle w:val="c17"/>
                <w:rFonts w:cs="Arial"/>
              </w:rPr>
              <w:t>Виды деятельности</w:t>
            </w:r>
          </w:p>
        </w:tc>
        <w:tc>
          <w:tcPr>
            <w:tcW w:w="6274" w:type="dxa"/>
            <w:gridSpan w:val="6"/>
            <w:vAlign w:val="center"/>
          </w:tcPr>
          <w:p w:rsidR="00081F04" w:rsidRPr="00983841" w:rsidRDefault="00081F04" w:rsidP="00893457">
            <w:r w:rsidRPr="00983841">
              <w:rPr>
                <w:rStyle w:val="c17"/>
                <w:rFonts w:cs="Arial"/>
              </w:rPr>
              <w:t>Планируемые результаты</w:t>
            </w:r>
          </w:p>
        </w:tc>
        <w:tc>
          <w:tcPr>
            <w:tcW w:w="20" w:type="dxa"/>
            <w:vAlign w:val="center"/>
          </w:tcPr>
          <w:p w:rsidR="00081F04" w:rsidRPr="00983841" w:rsidRDefault="00081F04" w:rsidP="00893457">
            <w:pPr>
              <w:rPr>
                <w:szCs w:val="24"/>
              </w:rPr>
            </w:pPr>
          </w:p>
        </w:tc>
      </w:tr>
      <w:tr w:rsidR="00081F04" w:rsidRPr="00983841" w:rsidTr="00893457">
        <w:trPr>
          <w:gridAfter w:val="2"/>
          <w:wAfter w:w="882" w:type="dxa"/>
          <w:tblCellSpacing w:w="0" w:type="dxa"/>
        </w:trPr>
        <w:tc>
          <w:tcPr>
            <w:tcW w:w="350"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rPr>
                <w:szCs w:val="24"/>
              </w:rPr>
            </w:pPr>
          </w:p>
        </w:tc>
        <w:tc>
          <w:tcPr>
            <w:tcW w:w="1162" w:type="dxa"/>
            <w:vAlign w:val="center"/>
          </w:tcPr>
          <w:p w:rsidR="00081F04" w:rsidRPr="00983841" w:rsidRDefault="00081F04" w:rsidP="00893457">
            <w:pPr>
              <w:rPr>
                <w:szCs w:val="24"/>
              </w:rPr>
            </w:pPr>
          </w:p>
        </w:tc>
        <w:tc>
          <w:tcPr>
            <w:tcW w:w="1062" w:type="dxa"/>
            <w:gridSpan w:val="2"/>
            <w:vAlign w:val="center"/>
          </w:tcPr>
          <w:p w:rsidR="00081F04" w:rsidRPr="00983841" w:rsidRDefault="00081F04" w:rsidP="00893457">
            <w:pPr>
              <w:rPr>
                <w:szCs w:val="24"/>
              </w:rPr>
            </w:pPr>
          </w:p>
        </w:tc>
        <w:tc>
          <w:tcPr>
            <w:tcW w:w="2564" w:type="dxa"/>
            <w:gridSpan w:val="2"/>
            <w:vAlign w:val="center"/>
          </w:tcPr>
          <w:p w:rsidR="00081F04" w:rsidRPr="00983841" w:rsidRDefault="00081F04" w:rsidP="00893457">
            <w:r w:rsidRPr="00983841">
              <w:rPr>
                <w:rStyle w:val="c17"/>
                <w:rFonts w:cs="Arial"/>
              </w:rPr>
              <w:t>предметные</w:t>
            </w:r>
          </w:p>
        </w:tc>
        <w:tc>
          <w:tcPr>
            <w:tcW w:w="1506" w:type="dxa"/>
            <w:gridSpan w:val="2"/>
            <w:vAlign w:val="center"/>
          </w:tcPr>
          <w:p w:rsidR="00081F04" w:rsidRPr="00983841" w:rsidRDefault="00081F04" w:rsidP="00893457">
            <w:r w:rsidRPr="00983841">
              <w:rPr>
                <w:rStyle w:val="c17"/>
                <w:rFonts w:cs="Arial"/>
              </w:rPr>
              <w:t>метапредметные</w:t>
            </w:r>
          </w:p>
        </w:tc>
        <w:tc>
          <w:tcPr>
            <w:tcW w:w="1706" w:type="dxa"/>
            <w:gridSpan w:val="2"/>
            <w:vAlign w:val="center"/>
          </w:tcPr>
          <w:p w:rsidR="00081F04" w:rsidRPr="00983841" w:rsidRDefault="00081F04" w:rsidP="00893457">
            <w:r w:rsidRPr="00983841">
              <w:rPr>
                <w:rStyle w:val="c17"/>
                <w:rFonts w:cs="Arial"/>
              </w:rPr>
              <w:t>личностные</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w:t>
            </w:r>
          </w:p>
        </w:tc>
        <w:tc>
          <w:tcPr>
            <w:tcW w:w="174" w:type="dxa"/>
            <w:vAlign w:val="center"/>
          </w:tcPr>
          <w:p w:rsidR="00081F04" w:rsidRPr="00983841" w:rsidRDefault="00081F04" w:rsidP="00893457">
            <w:r w:rsidRPr="00983841">
              <w:rPr>
                <w:rStyle w:val="c17"/>
                <w:rFonts w:cs="Arial"/>
              </w:rPr>
              <w:t>2</w:t>
            </w:r>
          </w:p>
        </w:tc>
        <w:tc>
          <w:tcPr>
            <w:tcW w:w="174" w:type="dxa"/>
            <w:vAlign w:val="center"/>
          </w:tcPr>
          <w:p w:rsidR="00081F04" w:rsidRPr="00983841" w:rsidRDefault="00081F04" w:rsidP="00893457">
            <w:r w:rsidRPr="00983841">
              <w:rPr>
                <w:rStyle w:val="c17"/>
                <w:rFonts w:cs="Arial"/>
              </w:rPr>
              <w:t>3</w:t>
            </w:r>
          </w:p>
        </w:tc>
        <w:tc>
          <w:tcPr>
            <w:tcW w:w="1227" w:type="dxa"/>
            <w:vAlign w:val="center"/>
          </w:tcPr>
          <w:p w:rsidR="00081F04" w:rsidRPr="00983841" w:rsidRDefault="00081F04" w:rsidP="00893457">
            <w:r w:rsidRPr="00983841">
              <w:rPr>
                <w:rStyle w:val="c17"/>
                <w:rFonts w:cs="Arial"/>
              </w:rPr>
              <w:t>4</w:t>
            </w:r>
          </w:p>
        </w:tc>
        <w:tc>
          <w:tcPr>
            <w:tcW w:w="1162" w:type="dxa"/>
            <w:vAlign w:val="center"/>
          </w:tcPr>
          <w:p w:rsidR="00081F04" w:rsidRPr="00983841" w:rsidRDefault="00081F04" w:rsidP="00893457">
            <w:r w:rsidRPr="00983841">
              <w:rPr>
                <w:rStyle w:val="c17"/>
                <w:rFonts w:cs="Arial"/>
              </w:rPr>
              <w:t>5</w:t>
            </w:r>
          </w:p>
        </w:tc>
        <w:tc>
          <w:tcPr>
            <w:tcW w:w="1062" w:type="dxa"/>
            <w:gridSpan w:val="2"/>
            <w:vAlign w:val="center"/>
          </w:tcPr>
          <w:p w:rsidR="00081F04" w:rsidRPr="00983841" w:rsidRDefault="00081F04" w:rsidP="00893457">
            <w:r w:rsidRPr="00983841">
              <w:rPr>
                <w:rStyle w:val="c17"/>
                <w:rFonts w:cs="Arial"/>
              </w:rPr>
              <w:t>6</w:t>
            </w:r>
          </w:p>
        </w:tc>
        <w:tc>
          <w:tcPr>
            <w:tcW w:w="2564" w:type="dxa"/>
            <w:gridSpan w:val="2"/>
            <w:vAlign w:val="center"/>
          </w:tcPr>
          <w:p w:rsidR="00081F04" w:rsidRPr="00983841" w:rsidRDefault="00081F04" w:rsidP="00893457">
            <w:r w:rsidRPr="00983841">
              <w:rPr>
                <w:rStyle w:val="c17"/>
                <w:rFonts w:cs="Arial"/>
              </w:rPr>
              <w:t>7</w:t>
            </w:r>
          </w:p>
        </w:tc>
        <w:tc>
          <w:tcPr>
            <w:tcW w:w="1506" w:type="dxa"/>
            <w:gridSpan w:val="2"/>
            <w:vAlign w:val="center"/>
          </w:tcPr>
          <w:p w:rsidR="00081F04" w:rsidRPr="00983841" w:rsidRDefault="00081F04" w:rsidP="00893457">
            <w:r w:rsidRPr="00983841">
              <w:rPr>
                <w:rStyle w:val="c17"/>
                <w:rFonts w:cs="Arial"/>
              </w:rPr>
              <w:t>8</w:t>
            </w:r>
          </w:p>
        </w:tc>
        <w:tc>
          <w:tcPr>
            <w:tcW w:w="1706" w:type="dxa"/>
            <w:gridSpan w:val="2"/>
            <w:vAlign w:val="center"/>
          </w:tcPr>
          <w:p w:rsidR="00081F04" w:rsidRPr="00983841" w:rsidRDefault="00081F04" w:rsidP="00893457">
            <w:r w:rsidRPr="00983841">
              <w:rPr>
                <w:rStyle w:val="c17"/>
                <w:rFonts w:cs="Arial"/>
              </w:rPr>
              <w:t>9</w:t>
            </w:r>
          </w:p>
        </w:tc>
        <w:tc>
          <w:tcPr>
            <w:tcW w:w="882" w:type="dxa"/>
            <w:gridSpan w:val="2"/>
            <w:vAlign w:val="center"/>
          </w:tcPr>
          <w:p w:rsidR="00081F04" w:rsidRPr="00983841" w:rsidRDefault="00081F04" w:rsidP="00893457">
            <w:r w:rsidRPr="00983841">
              <w:rPr>
                <w:rStyle w:val="c17"/>
                <w:rFonts w:cs="Arial"/>
              </w:rPr>
              <w:t>10</w:t>
            </w:r>
          </w:p>
        </w:tc>
      </w:tr>
      <w:tr w:rsidR="00081F04" w:rsidRPr="00983841" w:rsidTr="00893457">
        <w:trPr>
          <w:tblCellSpacing w:w="0" w:type="dxa"/>
        </w:trPr>
        <w:tc>
          <w:tcPr>
            <w:tcW w:w="10807" w:type="dxa"/>
            <w:gridSpan w:val="15"/>
            <w:vAlign w:val="center"/>
          </w:tcPr>
          <w:p w:rsidR="00081F04" w:rsidRPr="00983841" w:rsidRDefault="00081F04" w:rsidP="00893457">
            <w:r w:rsidRPr="00983841">
              <w:rPr>
                <w:rStyle w:val="c17"/>
                <w:rFonts w:cs="Arial"/>
              </w:rPr>
              <w:t>1 четверть</w:t>
            </w:r>
          </w:p>
        </w:tc>
      </w:tr>
      <w:tr w:rsidR="00081F04" w:rsidRPr="00983841" w:rsidTr="00893457">
        <w:trPr>
          <w:tblCellSpacing w:w="0" w:type="dxa"/>
        </w:trPr>
        <w:tc>
          <w:tcPr>
            <w:tcW w:w="10807" w:type="dxa"/>
            <w:gridSpan w:val="15"/>
            <w:vAlign w:val="center"/>
          </w:tcPr>
          <w:p w:rsidR="00081F04" w:rsidRPr="00983841" w:rsidRDefault="00081F04" w:rsidP="00893457">
            <w:r w:rsidRPr="00983841">
              <w:rPr>
                <w:rStyle w:val="c17"/>
                <w:rFonts w:cs="Arial"/>
              </w:rPr>
              <w:t>Учимся наблюдать и копим впечатления  (23ч)</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С.Козлов "Июль". Приём олицетворения</w:t>
            </w:r>
          </w:p>
        </w:tc>
        <w:tc>
          <w:tcPr>
            <w:tcW w:w="1162" w:type="dxa"/>
            <w:vAlign w:val="center"/>
          </w:tcPr>
          <w:p w:rsidR="00081F04" w:rsidRPr="00983841" w:rsidRDefault="00081F04" w:rsidP="00893457">
            <w:r w:rsidRPr="00983841">
              <w:t>Изучение нового</w:t>
            </w:r>
          </w:p>
        </w:tc>
        <w:tc>
          <w:tcPr>
            <w:tcW w:w="873" w:type="dxa"/>
            <w:vAlign w:val="center"/>
          </w:tcPr>
          <w:p w:rsidR="00081F04" w:rsidRPr="00983841" w:rsidRDefault="00081F04" w:rsidP="00893457">
            <w:r w:rsidRPr="00983841">
              <w:t>Коллективная, индивидуальная</w:t>
            </w:r>
          </w:p>
        </w:tc>
        <w:tc>
          <w:tcPr>
            <w:tcW w:w="1980" w:type="dxa"/>
            <w:gridSpan w:val="2"/>
            <w:vAlign w:val="center"/>
          </w:tcPr>
          <w:p w:rsidR="00081F04" w:rsidRPr="00983841" w:rsidRDefault="00081F04" w:rsidP="00893457">
            <w:r w:rsidRPr="00983841">
              <w:t>Средства художественной</w:t>
            </w:r>
            <w:r w:rsidRPr="00983841">
              <w:br/>
              <w:t>выразительности.Олицетворение.Пейзаж. Детали живописного</w:t>
            </w:r>
            <w:r w:rsidRPr="00983841">
              <w:br/>
              <w:t>произведения.Целостное впечатление-переживание</w:t>
            </w:r>
          </w:p>
        </w:tc>
        <w:tc>
          <w:tcPr>
            <w:tcW w:w="2279" w:type="dxa"/>
            <w:gridSpan w:val="3"/>
            <w:vAlign w:val="center"/>
          </w:tcPr>
          <w:p w:rsidR="00081F04" w:rsidRPr="00983841" w:rsidRDefault="00081F04" w:rsidP="00893457">
            <w:r w:rsidRPr="00983841">
              <w:rPr>
                <w:rStyle w:val="c63c30"/>
                <w:rFonts w:cs="Arial"/>
              </w:rPr>
              <w:t>Регулятивные:</w:t>
            </w:r>
            <w:r w:rsidRPr="00983841">
              <w:br/>
            </w:r>
            <w:r w:rsidRPr="00983841">
              <w:rPr>
                <w:rStyle w:val="c64c30"/>
                <w:rFonts w:cs="Arial"/>
              </w:rPr>
              <w:t>- принимать и сохранять учебную задачу;</w:t>
            </w:r>
            <w:r w:rsidRPr="00983841">
              <w:br/>
            </w:r>
            <w:r w:rsidRPr="00983841">
              <w:rPr>
                <w:rStyle w:val="c64c30"/>
                <w:rFonts w:cs="Arial"/>
              </w:rPr>
              <w:t>- учитывать выделенные учителем ориентиры действия в новом учебном материале в</w:t>
            </w:r>
            <w:r w:rsidRPr="00983841">
              <w:br/>
            </w:r>
            <w:r w:rsidRPr="00983841">
              <w:rPr>
                <w:rStyle w:val="c64c30"/>
                <w:rFonts w:cs="Arial"/>
              </w:rPr>
              <w:t>сотрудничестве с учителем.</w:t>
            </w:r>
            <w:r w:rsidRPr="00983841">
              <w:br/>
            </w:r>
            <w:r w:rsidRPr="00983841">
              <w:rPr>
                <w:rStyle w:val="c30c63"/>
                <w:rFonts w:cs="Arial"/>
              </w:rPr>
              <w:t>Познавательные:</w:t>
            </w:r>
            <w:r w:rsidRPr="00983841">
              <w:br/>
            </w:r>
            <w:r w:rsidRPr="00983841">
              <w:rPr>
                <w:rStyle w:val="c64c30"/>
                <w:rFonts w:cs="Arial"/>
              </w:rPr>
              <w:t>- свободно ориентироваться в корпусе учебных словарей, быстро находить нужную</w:t>
            </w:r>
            <w:r w:rsidRPr="00983841">
              <w:br/>
            </w:r>
            <w:r w:rsidRPr="00983841">
              <w:rPr>
                <w:rStyle w:val="c64c30"/>
                <w:rFonts w:cs="Arial"/>
              </w:rPr>
              <w:t>словарную статью;</w:t>
            </w:r>
            <w:r w:rsidRPr="00983841">
              <w:br/>
            </w:r>
            <w:r w:rsidRPr="00983841">
              <w:rPr>
                <w:rStyle w:val="c64c30"/>
                <w:rFonts w:cs="Arial"/>
              </w:rPr>
              <w:t>- работать с несколькими источниками информации (учебной книгой, тетрадью для</w:t>
            </w:r>
            <w:r w:rsidRPr="00983841">
              <w:br/>
            </w:r>
            <w:r w:rsidRPr="00983841">
              <w:rPr>
                <w:rStyle w:val="c64c30"/>
                <w:rFonts w:cs="Arial"/>
              </w:rPr>
              <w:t>самостоятельной работы и хрестоматией; учебной книгой и учебными словарями;</w:t>
            </w:r>
            <w:r w:rsidRPr="00983841">
              <w:br/>
            </w:r>
            <w:r w:rsidRPr="00983841">
              <w:rPr>
                <w:rStyle w:val="c64c30"/>
                <w:rFonts w:cs="Arial"/>
              </w:rPr>
              <w:t>текстами и иллюстрациями к текстам.</w:t>
            </w:r>
            <w:r w:rsidRPr="00983841">
              <w:br/>
            </w:r>
            <w:r w:rsidRPr="00983841">
              <w:rPr>
                <w:rStyle w:val="c63c30"/>
                <w:rFonts w:cs="Arial"/>
              </w:rPr>
              <w:t>Коммуникативные:</w:t>
            </w:r>
            <w:r w:rsidRPr="00983841">
              <w:br/>
            </w:r>
            <w:r w:rsidRPr="00983841">
              <w:rPr>
                <w:rStyle w:val="c64c30"/>
                <w:rFonts w:cs="Arial"/>
              </w:rPr>
              <w:t>- работать с соседом по парте;</w:t>
            </w:r>
            <w:r w:rsidRPr="00983841">
              <w:br/>
            </w:r>
            <w:r w:rsidRPr="00983841">
              <w:rPr>
                <w:rStyle w:val="c64c30"/>
                <w:rFonts w:cs="Arial"/>
              </w:rPr>
              <w:t xml:space="preserve">понимать основание разницы между двумя </w:t>
            </w:r>
            <w:r w:rsidRPr="00983841">
              <w:rPr>
                <w:rStyle w:val="c64c30"/>
                <w:rFonts w:cs="Arial"/>
              </w:rPr>
              <w:lastRenderedPageBreak/>
              <w:t>заявленными точками зрения, двумя</w:t>
            </w:r>
            <w:r w:rsidRPr="00983841">
              <w:br/>
            </w:r>
            <w:r w:rsidRPr="00983841">
              <w:rPr>
                <w:rStyle w:val="c64c30"/>
                <w:rFonts w:cs="Arial"/>
              </w:rPr>
              <w:t>позициями и мотивированно присоединяться к одной из них или пробовать высказывать собственную точку зрения.</w:t>
            </w:r>
          </w:p>
        </w:tc>
        <w:tc>
          <w:tcPr>
            <w:tcW w:w="2048" w:type="dxa"/>
            <w:gridSpan w:val="3"/>
            <w:vAlign w:val="center"/>
          </w:tcPr>
          <w:p w:rsidR="00081F04" w:rsidRPr="00983841" w:rsidRDefault="00081F04" w:rsidP="00893457">
            <w:r w:rsidRPr="00983841">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540" w:type="dxa"/>
            <w:vAlign w:val="center"/>
          </w:tcPr>
          <w:p w:rsidR="00081F04" w:rsidRPr="00983841" w:rsidRDefault="00081F04" w:rsidP="00893457">
            <w:pPr>
              <w:pStyle w:val="c52"/>
              <w:rPr>
                <w:sz w:val="20"/>
              </w:rPr>
            </w:pPr>
            <w:r w:rsidRPr="00983841">
              <w:rPr>
                <w:sz w:val="20"/>
              </w:rPr>
              <w:t>С. 7–9,</w:t>
            </w:r>
          </w:p>
          <w:p w:rsidR="00081F04" w:rsidRPr="00983841" w:rsidRDefault="00081F04" w:rsidP="00893457">
            <w:r w:rsidRPr="00983841">
              <w:t>т.№1</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Ю.Коваль "Берёзовый пирожок"</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Индивидуальная, работа в парах</w:t>
            </w:r>
          </w:p>
        </w:tc>
        <w:tc>
          <w:tcPr>
            <w:tcW w:w="1980" w:type="dxa"/>
            <w:gridSpan w:val="2"/>
            <w:vAlign w:val="center"/>
          </w:tcPr>
          <w:p w:rsidR="00081F04" w:rsidRPr="00983841" w:rsidRDefault="00081F04" w:rsidP="00893457">
            <w:r w:rsidRPr="00983841">
              <w:t>Находить и различать средства художественной выразительности в авторской литературе (приемы: сравнение, олицетворение,гипербола, звукопись,контраст)</w:t>
            </w:r>
          </w:p>
        </w:tc>
        <w:tc>
          <w:tcPr>
            <w:tcW w:w="2279" w:type="dxa"/>
            <w:gridSpan w:val="3"/>
            <w:vAlign w:val="center"/>
          </w:tcPr>
          <w:p w:rsidR="00081F04" w:rsidRPr="00983841" w:rsidRDefault="00081F04" w:rsidP="00893457">
            <w:r w:rsidRPr="00983841">
              <w:rPr>
                <w:rStyle w:val="c63c30"/>
                <w:rFonts w:cs="Arial"/>
              </w:rPr>
              <w:t>Регулятивные:</w:t>
            </w:r>
            <w:r w:rsidRPr="00983841">
              <w:br/>
            </w:r>
            <w:r w:rsidRPr="00983841">
              <w:rPr>
                <w:rStyle w:val="c64c30"/>
                <w:rFonts w:cs="Arial"/>
              </w:rPr>
              <w:t>- принимать и сохранять учебную задачу;</w:t>
            </w:r>
            <w:r w:rsidRPr="00983841">
              <w:br/>
            </w:r>
            <w:r w:rsidRPr="00983841">
              <w:rPr>
                <w:rStyle w:val="c64c30"/>
                <w:rFonts w:cs="Arial"/>
              </w:rPr>
              <w:t>- учитывать выделенные учителем ориентиры действия в новом учебном материале в</w:t>
            </w:r>
            <w:r w:rsidRPr="00983841">
              <w:br/>
            </w:r>
            <w:r w:rsidRPr="00983841">
              <w:rPr>
                <w:rStyle w:val="c64c30"/>
                <w:rFonts w:cs="Arial"/>
              </w:rPr>
              <w:t>сотрудничестве с учителем.</w:t>
            </w:r>
            <w:r w:rsidRPr="00983841">
              <w:br/>
            </w:r>
            <w:r w:rsidRPr="00983841">
              <w:rPr>
                <w:rStyle w:val="c63c30"/>
                <w:rFonts w:cs="Arial"/>
              </w:rPr>
              <w:t>Познавательные:</w:t>
            </w:r>
            <w:r w:rsidRPr="00983841">
              <w:br/>
            </w:r>
            <w:r w:rsidRPr="00983841">
              <w:rPr>
                <w:rStyle w:val="c64c30"/>
                <w:rFonts w:cs="Arial"/>
              </w:rPr>
              <w:t>- свободно ориентироваться в корпусе учебных словарей, быстро находить нужную</w:t>
            </w:r>
            <w:r w:rsidRPr="00983841">
              <w:br/>
            </w:r>
            <w:r w:rsidRPr="00983841">
              <w:rPr>
                <w:rStyle w:val="c64c30"/>
                <w:rFonts w:cs="Arial"/>
              </w:rPr>
              <w:t>словарную статью;</w:t>
            </w:r>
            <w:r w:rsidRPr="00983841">
              <w:br/>
            </w:r>
            <w:r w:rsidRPr="00983841">
              <w:rPr>
                <w:rStyle w:val="c64c30"/>
                <w:rFonts w:cs="Arial"/>
              </w:rPr>
              <w:t>- работать с несколькими источниками информации (учебной книгой, тетрадью для</w:t>
            </w:r>
            <w:r w:rsidRPr="00983841">
              <w:br/>
            </w:r>
            <w:r w:rsidRPr="00983841">
              <w:rPr>
                <w:rStyle w:val="c64c30"/>
                <w:rFonts w:cs="Arial"/>
              </w:rPr>
              <w:t>самостоятельной работы и хрестоматией; учебной книгой и учебными словарями;</w:t>
            </w:r>
            <w:r w:rsidRPr="00983841">
              <w:br/>
            </w:r>
            <w:r w:rsidRPr="00983841">
              <w:rPr>
                <w:rStyle w:val="c64c30"/>
                <w:rFonts w:cs="Arial"/>
              </w:rPr>
              <w:t>текстами и иллюстрациями к текстам.</w:t>
            </w:r>
            <w:r w:rsidRPr="00983841">
              <w:br/>
            </w:r>
            <w:r w:rsidRPr="00983841">
              <w:rPr>
                <w:rStyle w:val="c63c30"/>
                <w:rFonts w:cs="Arial"/>
              </w:rPr>
              <w:t>Коммуникативные:</w:t>
            </w:r>
            <w:r w:rsidRPr="00983841">
              <w:br/>
            </w:r>
            <w:r w:rsidRPr="00983841">
              <w:rPr>
                <w:rStyle w:val="c64c30"/>
                <w:rFonts w:cs="Arial"/>
              </w:rPr>
              <w:t>- работать с соседом по парте;</w:t>
            </w:r>
            <w:r w:rsidRPr="00983841">
              <w:br/>
            </w:r>
            <w:r w:rsidRPr="00983841">
              <w:rPr>
                <w:rStyle w:val="c64c30"/>
                <w:rFonts w:cs="Arial"/>
              </w:rPr>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w:t>
            </w:r>
            <w:r w:rsidRPr="00983841">
              <w:br/>
            </w:r>
            <w:r w:rsidRPr="00983841">
              <w:rPr>
                <w:rStyle w:val="c64c30"/>
                <w:rFonts w:cs="Arial"/>
              </w:rPr>
              <w:t>собственную точку зрения.</w:t>
            </w:r>
          </w:p>
        </w:tc>
        <w:tc>
          <w:tcPr>
            <w:tcW w:w="2048" w:type="dxa"/>
            <w:gridSpan w:val="3"/>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893457">
            <w:pPr>
              <w:pStyle w:val="c52"/>
              <w:rPr>
                <w:sz w:val="20"/>
              </w:rPr>
            </w:pPr>
            <w:r w:rsidRPr="00983841">
              <w:rPr>
                <w:sz w:val="20"/>
              </w:rPr>
              <w:t>С. 9–13,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В. Маяковский "Тучкины штучки"</w:t>
            </w:r>
          </w:p>
        </w:tc>
        <w:tc>
          <w:tcPr>
            <w:tcW w:w="1162" w:type="dxa"/>
            <w:vAlign w:val="center"/>
          </w:tcPr>
          <w:p w:rsidR="00081F04" w:rsidRPr="00983841" w:rsidRDefault="00081F04" w:rsidP="00893457">
            <w:r w:rsidRPr="00983841">
              <w:t>Изучение нового</w:t>
            </w:r>
          </w:p>
        </w:tc>
        <w:tc>
          <w:tcPr>
            <w:tcW w:w="873" w:type="dxa"/>
            <w:vAlign w:val="center"/>
          </w:tcPr>
          <w:p w:rsidR="00081F04" w:rsidRPr="00983841" w:rsidRDefault="00081F04" w:rsidP="00893457">
            <w:r w:rsidRPr="00983841">
              <w:t>Работа в группах</w:t>
            </w:r>
          </w:p>
        </w:tc>
        <w:tc>
          <w:tcPr>
            <w:tcW w:w="1980"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2279" w:type="dxa"/>
            <w:gridSpan w:val="3"/>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lastRenderedPageBreak/>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893457">
            <w:r w:rsidRPr="00983841">
              <w:lastRenderedPageBreak/>
              <w:t>Работая по плану, 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893457">
            <w:r w:rsidRPr="00983841">
              <w:t>С. 13–16</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С.Козлов "Мимо белого яблока луны..."</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Коллективная, индивидуальная</w:t>
            </w:r>
          </w:p>
        </w:tc>
        <w:tc>
          <w:tcPr>
            <w:tcW w:w="1980" w:type="dxa"/>
            <w:gridSpan w:val="2"/>
            <w:vAlign w:val="center"/>
          </w:tcPr>
          <w:p w:rsidR="00081F04" w:rsidRPr="00983841" w:rsidRDefault="00081F04" w:rsidP="00893457">
            <w:r w:rsidRPr="00983841">
              <w:t>Находить и различать 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Merge/>
            <w:vAlign w:val="center"/>
          </w:tcPr>
          <w:p w:rsidR="00081F04" w:rsidRPr="00983841" w:rsidRDefault="00081F04" w:rsidP="00893457">
            <w:pPr>
              <w:rPr>
                <w:szCs w:val="24"/>
              </w:rPr>
            </w:pPr>
          </w:p>
        </w:tc>
        <w:tc>
          <w:tcPr>
            <w:tcW w:w="2048" w:type="dxa"/>
            <w:gridSpan w:val="3"/>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893457">
            <w:r w:rsidRPr="00983841">
              <w:t>С. 13–16</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С. Есенин "Нивы сжаты, </w:t>
            </w:r>
            <w:r w:rsidRPr="00983841">
              <w:lastRenderedPageBreak/>
              <w:t>рощи голы..."</w:t>
            </w:r>
          </w:p>
        </w:tc>
        <w:tc>
          <w:tcPr>
            <w:tcW w:w="1162" w:type="dxa"/>
            <w:vAlign w:val="center"/>
          </w:tcPr>
          <w:p w:rsidR="00081F04" w:rsidRPr="00983841" w:rsidRDefault="00081F04" w:rsidP="00893457">
            <w:r w:rsidRPr="00983841">
              <w:lastRenderedPageBreak/>
              <w:t>Комбинированный</w:t>
            </w:r>
          </w:p>
        </w:tc>
        <w:tc>
          <w:tcPr>
            <w:tcW w:w="873" w:type="dxa"/>
            <w:vAlign w:val="center"/>
          </w:tcPr>
          <w:p w:rsidR="00081F04" w:rsidRPr="00983841" w:rsidRDefault="00081F04" w:rsidP="00893457">
            <w:r w:rsidRPr="00983841">
              <w:t xml:space="preserve">Индивидуальная, </w:t>
            </w:r>
            <w:r w:rsidRPr="00983841">
              <w:lastRenderedPageBreak/>
              <w:t>работа в парах</w:t>
            </w:r>
          </w:p>
        </w:tc>
        <w:tc>
          <w:tcPr>
            <w:tcW w:w="1980" w:type="dxa"/>
            <w:gridSpan w:val="2"/>
            <w:vAlign w:val="center"/>
          </w:tcPr>
          <w:p w:rsidR="00081F04" w:rsidRPr="00983841" w:rsidRDefault="00081F04" w:rsidP="00893457">
            <w:r w:rsidRPr="00983841">
              <w:lastRenderedPageBreak/>
              <w:t xml:space="preserve">Читать вслух стихотворный и </w:t>
            </w:r>
            <w:r w:rsidRPr="00983841">
              <w:lastRenderedPageBreak/>
              <w:t>прозаический тексты на основе передачи их художественных особенностей, выражения собственного отношения</w:t>
            </w:r>
          </w:p>
        </w:tc>
        <w:tc>
          <w:tcPr>
            <w:tcW w:w="2279" w:type="dxa"/>
            <w:gridSpan w:val="3"/>
            <w:vMerge/>
            <w:vAlign w:val="center"/>
          </w:tcPr>
          <w:p w:rsidR="00081F04" w:rsidRPr="00983841" w:rsidRDefault="00081F04" w:rsidP="00893457">
            <w:pPr>
              <w:rPr>
                <w:szCs w:val="24"/>
              </w:rPr>
            </w:pPr>
          </w:p>
        </w:tc>
        <w:tc>
          <w:tcPr>
            <w:tcW w:w="2048" w:type="dxa"/>
            <w:gridSpan w:val="3"/>
            <w:vAlign w:val="center"/>
          </w:tcPr>
          <w:p w:rsidR="00081F04" w:rsidRPr="00983841" w:rsidRDefault="00081F04" w:rsidP="00893457">
            <w:r w:rsidRPr="00983841">
              <w:t xml:space="preserve">Работая по плану, сверять свои действия с </w:t>
            </w:r>
            <w:r w:rsidRPr="00983841">
              <w:lastRenderedPageBreak/>
              <w:t>целью и, при необходимости, исправлять ошибки с помощью учителя</w:t>
            </w:r>
          </w:p>
        </w:tc>
        <w:tc>
          <w:tcPr>
            <w:tcW w:w="540" w:type="dxa"/>
            <w:vAlign w:val="center"/>
          </w:tcPr>
          <w:p w:rsidR="00081F04" w:rsidRPr="00983841" w:rsidRDefault="00081F04" w:rsidP="00893457"/>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А. Пушкин "Вот север, тучи нагоняя...", "Опрятней модного паркета..."</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Коллектив-ная, работа в группах</w:t>
            </w:r>
          </w:p>
        </w:tc>
        <w:tc>
          <w:tcPr>
            <w:tcW w:w="1980"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540" w:type="dxa"/>
            <w:vAlign w:val="center"/>
          </w:tcPr>
          <w:p w:rsidR="00081F04" w:rsidRPr="00983841" w:rsidRDefault="00081F04" w:rsidP="00893457"/>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В. Шефнер </w:t>
            </w:r>
            <w:r w:rsidRPr="00983841">
              <w:lastRenderedPageBreak/>
              <w:t>"Середина марта", хокку Дзёсо, Басе (работа над приёмами "сравнение", "олицетворение", "контраст")</w:t>
            </w:r>
          </w:p>
        </w:tc>
        <w:tc>
          <w:tcPr>
            <w:tcW w:w="1162" w:type="dxa"/>
            <w:vAlign w:val="center"/>
          </w:tcPr>
          <w:p w:rsidR="00081F04" w:rsidRPr="00983841" w:rsidRDefault="00081F04" w:rsidP="00893457">
            <w:r w:rsidRPr="00983841">
              <w:lastRenderedPageBreak/>
              <w:t xml:space="preserve">Изучение </w:t>
            </w:r>
            <w:r w:rsidRPr="00983841">
              <w:lastRenderedPageBreak/>
              <w:t>нового</w:t>
            </w:r>
          </w:p>
        </w:tc>
        <w:tc>
          <w:tcPr>
            <w:tcW w:w="873" w:type="dxa"/>
            <w:vAlign w:val="center"/>
          </w:tcPr>
          <w:p w:rsidR="00081F04" w:rsidRPr="00983841" w:rsidRDefault="00081F04" w:rsidP="00893457">
            <w:r w:rsidRPr="00983841">
              <w:lastRenderedPageBreak/>
              <w:t>Коллекти</w:t>
            </w:r>
            <w:r w:rsidRPr="00983841">
              <w:lastRenderedPageBreak/>
              <w:t>в-ная, работа в парах</w:t>
            </w:r>
          </w:p>
        </w:tc>
        <w:tc>
          <w:tcPr>
            <w:tcW w:w="1980" w:type="dxa"/>
            <w:gridSpan w:val="2"/>
            <w:vAlign w:val="center"/>
          </w:tcPr>
          <w:p w:rsidR="00081F04" w:rsidRPr="00983841" w:rsidRDefault="00081F04" w:rsidP="00893457">
            <w:r w:rsidRPr="00983841">
              <w:lastRenderedPageBreak/>
              <w:t xml:space="preserve">Находить и различать </w:t>
            </w:r>
            <w:r w:rsidRPr="00983841">
              <w:lastRenderedPageBreak/>
              <w:t>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Align w:val="center"/>
          </w:tcPr>
          <w:p w:rsidR="00081F04" w:rsidRPr="00983841" w:rsidRDefault="00081F04" w:rsidP="00893457">
            <w:r w:rsidRPr="00983841">
              <w:rPr>
                <w:rStyle w:val="c5"/>
                <w:rFonts w:cs="Arial"/>
              </w:rPr>
              <w:lastRenderedPageBreak/>
              <w:t>Регулятивные:</w:t>
            </w:r>
            <w:r w:rsidRPr="00983841">
              <w:br/>
            </w:r>
            <w:r w:rsidRPr="00983841">
              <w:rPr>
                <w:rStyle w:val="c10c30"/>
                <w:rFonts w:cs="Arial"/>
              </w:rPr>
              <w:lastRenderedPageBreak/>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893457">
            <w:r w:rsidRPr="00983841">
              <w:lastRenderedPageBreak/>
              <w:t xml:space="preserve">Работая по плану, </w:t>
            </w:r>
            <w:r w:rsidRPr="00983841">
              <w:lastRenderedPageBreak/>
              <w:t>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893457">
            <w:r w:rsidRPr="00983841">
              <w:lastRenderedPageBreak/>
              <w:t>С. 20–</w:t>
            </w:r>
            <w:r w:rsidRPr="00983841">
              <w:lastRenderedPageBreak/>
              <w:t>21,</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Н. Матвеева "Гуси на снегу"</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Коллектив-ная, индиви-дуальная</w:t>
            </w:r>
          </w:p>
        </w:tc>
        <w:tc>
          <w:tcPr>
            <w:tcW w:w="1980"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 xml:space="preserve">текстами и </w:t>
            </w:r>
            <w:r w:rsidRPr="00983841">
              <w:rPr>
                <w:rStyle w:val="c10c30"/>
                <w:rFonts w:cs="Arial"/>
              </w:rPr>
              <w:lastRenderedPageBreak/>
              <w:t>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tc>
        <w:tc>
          <w:tcPr>
            <w:tcW w:w="540" w:type="dxa"/>
            <w:vAlign w:val="center"/>
          </w:tcPr>
          <w:p w:rsidR="00081F04" w:rsidRPr="00983841" w:rsidRDefault="00081F04" w:rsidP="00893457">
            <w:r w:rsidRPr="00983841">
              <w:t>С. 22–25, №3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Эмма Мошков</w:t>
            </w:r>
          </w:p>
          <w:p w:rsidR="00081F04" w:rsidRPr="00983841" w:rsidRDefault="00081F04" w:rsidP="00893457">
            <w:r w:rsidRPr="00983841">
              <w:t>ская "Где тихий,</w:t>
            </w:r>
          </w:p>
          <w:p w:rsidR="00081F04" w:rsidRPr="00983841" w:rsidRDefault="00081F04" w:rsidP="00893457">
            <w:r w:rsidRPr="00983841">
              <w:t>тихий пруд..", хокку Ёса Бусона</w:t>
            </w:r>
          </w:p>
        </w:tc>
        <w:tc>
          <w:tcPr>
            <w:tcW w:w="1162" w:type="dxa"/>
            <w:vAlign w:val="center"/>
          </w:tcPr>
          <w:p w:rsidR="00081F04" w:rsidRPr="00983841" w:rsidRDefault="00081F04" w:rsidP="00893457">
            <w:r w:rsidRPr="00983841">
              <w:t>Комбиниро-</w:t>
            </w:r>
          </w:p>
          <w:p w:rsidR="00081F04" w:rsidRPr="00983841" w:rsidRDefault="00081F04" w:rsidP="00893457">
            <w:r w:rsidRPr="00983841">
              <w:t>ванный</w:t>
            </w:r>
          </w:p>
        </w:tc>
        <w:tc>
          <w:tcPr>
            <w:tcW w:w="873" w:type="dxa"/>
            <w:vAlign w:val="center"/>
          </w:tcPr>
          <w:p w:rsidR="00081F04" w:rsidRPr="00983841" w:rsidRDefault="00081F04" w:rsidP="00893457">
            <w:r w:rsidRPr="00983841">
              <w:t> Коллектив-ная, работа в парах</w:t>
            </w:r>
          </w:p>
        </w:tc>
        <w:tc>
          <w:tcPr>
            <w:tcW w:w="1980" w:type="dxa"/>
            <w:gridSpan w:val="2"/>
            <w:vAlign w:val="center"/>
          </w:tcPr>
          <w:p w:rsidR="00081F04" w:rsidRPr="00983841" w:rsidRDefault="00081F04" w:rsidP="00893457">
            <w:r w:rsidRPr="00983841">
              <w:t>Находить и различать</w:t>
            </w:r>
          </w:p>
          <w:p w:rsidR="00081F04" w:rsidRPr="00983841" w:rsidRDefault="00081F04" w:rsidP="00893457">
            <w:r w:rsidRPr="00983841">
              <w:t>средства художественной выразительносги в ав-торской литературе (приемы: сравнение, олицетворение,гипербола, звукопись, контраст)</w:t>
            </w:r>
          </w:p>
        </w:tc>
        <w:tc>
          <w:tcPr>
            <w:tcW w:w="2279" w:type="dxa"/>
            <w:gridSpan w:val="3"/>
            <w:vMerge/>
            <w:vAlign w:val="center"/>
          </w:tcPr>
          <w:p w:rsidR="00081F04" w:rsidRPr="00983841" w:rsidRDefault="00081F04" w:rsidP="00893457">
            <w:pPr>
              <w:rPr>
                <w:szCs w:val="24"/>
              </w:rPr>
            </w:pPr>
          </w:p>
        </w:tc>
        <w:tc>
          <w:tcPr>
            <w:tcW w:w="2048" w:type="dxa"/>
            <w:gridSpan w:val="3"/>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540" w:type="dxa"/>
            <w:vAlign w:val="center"/>
          </w:tcPr>
          <w:p w:rsidR="00081F04" w:rsidRPr="00983841" w:rsidRDefault="00081F04" w:rsidP="00893457">
            <w:r w:rsidRPr="00983841">
              <w:t>С. 26–27</w:t>
            </w:r>
          </w:p>
        </w:tc>
      </w:tr>
      <w:tr w:rsidR="00081F04" w:rsidRPr="00983841" w:rsidTr="00893457">
        <w:trPr>
          <w:tblCellSpacing w:w="0" w:type="dxa"/>
        </w:trPr>
        <w:tc>
          <w:tcPr>
            <w:tcW w:w="350" w:type="dxa"/>
            <w:vAlign w:val="center"/>
          </w:tcPr>
          <w:p w:rsidR="00081F04" w:rsidRPr="00983841" w:rsidRDefault="00081F04" w:rsidP="00893457">
            <w:r w:rsidRPr="00983841">
              <w:rPr>
                <w:rStyle w:val="c17c22"/>
                <w:rFonts w:cs="Arial"/>
              </w:rPr>
              <w:lastRenderedPageBreak/>
              <w:t>10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7c22"/>
                <w:rFonts w:cs="Arial"/>
              </w:rPr>
              <w:t>Техника и осознанность чтения (входной)</w:t>
            </w:r>
          </w:p>
        </w:tc>
        <w:tc>
          <w:tcPr>
            <w:tcW w:w="1162" w:type="dxa"/>
            <w:vAlign w:val="center"/>
          </w:tcPr>
          <w:p w:rsidR="00081F04" w:rsidRPr="00983841" w:rsidRDefault="00081F04" w:rsidP="00893457">
            <w:r w:rsidRPr="00983841">
              <w:rPr>
                <w:rStyle w:val="c10c36c22"/>
                <w:rFonts w:cs="Arial"/>
              </w:rPr>
              <w:t>Контрольный</w:t>
            </w:r>
          </w:p>
        </w:tc>
        <w:tc>
          <w:tcPr>
            <w:tcW w:w="873" w:type="dxa"/>
            <w:vAlign w:val="center"/>
          </w:tcPr>
          <w:p w:rsidR="00081F04" w:rsidRPr="00983841" w:rsidRDefault="00081F04" w:rsidP="00893457">
            <w:r w:rsidRPr="00983841">
              <w:rPr>
                <w:rStyle w:val="c10c36c22"/>
                <w:rFonts w:cs="Arial"/>
              </w:rPr>
              <w:t>Индивидуальная</w:t>
            </w:r>
          </w:p>
        </w:tc>
        <w:tc>
          <w:tcPr>
            <w:tcW w:w="1980" w:type="dxa"/>
            <w:gridSpan w:val="2"/>
            <w:vAlign w:val="center"/>
          </w:tcPr>
          <w:p w:rsidR="00081F04" w:rsidRPr="00983841" w:rsidRDefault="00081F04" w:rsidP="00893457">
            <w:r w:rsidRPr="00983841">
              <w:rPr>
                <w:rStyle w:val="c10c36c22"/>
                <w:rFonts w:cs="Arial"/>
              </w:rPr>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Align w:val="center"/>
          </w:tcPr>
          <w:p w:rsidR="00081F04" w:rsidRPr="00983841" w:rsidRDefault="00081F04" w:rsidP="00893457">
            <w:r w:rsidRPr="00983841">
              <w:rPr>
                <w:rStyle w:val="c17c22"/>
                <w:rFonts w:cs="Arial"/>
              </w:rPr>
              <w:t>Регулятивные:</w:t>
            </w:r>
            <w:r w:rsidRPr="00983841">
              <w:br/>
            </w:r>
            <w:r w:rsidRPr="00983841">
              <w:rPr>
                <w:rStyle w:val="c10c22"/>
                <w:rFonts w:cs="Arial"/>
              </w:rPr>
              <w:t>- принимать и сохранять учебную задачу;</w:t>
            </w:r>
            <w:r w:rsidRPr="00983841">
              <w:br/>
            </w:r>
            <w:r w:rsidRPr="00983841">
              <w:rPr>
                <w:rStyle w:val="c10c22"/>
                <w:rFonts w:cs="Arial"/>
              </w:rPr>
              <w:t>- учитывать выделенные учителем ориентиры действия в новом учебном материале в</w:t>
            </w:r>
            <w:r w:rsidRPr="00983841">
              <w:br/>
            </w:r>
            <w:r w:rsidRPr="00983841">
              <w:rPr>
                <w:rStyle w:val="c10c22"/>
                <w:rFonts w:cs="Arial"/>
              </w:rPr>
              <w:t>сотрудничестве с учителем;</w:t>
            </w:r>
            <w:r w:rsidRPr="00983841">
              <w:br/>
            </w:r>
            <w:r w:rsidRPr="00983841">
              <w:rPr>
                <w:rStyle w:val="c10c22"/>
                <w:rFonts w:cs="Arial"/>
              </w:rPr>
              <w:t>- планировать свои действия в соответствии с поставленной задачей и условиями еѐ</w:t>
            </w:r>
            <w:r w:rsidRPr="00983841">
              <w:br/>
            </w:r>
            <w:r w:rsidRPr="00983841">
              <w:rPr>
                <w:rStyle w:val="c10c22"/>
                <w:rFonts w:cs="Arial"/>
              </w:rPr>
              <w:t>реализации, в том числе во внутреннем плане.</w:t>
            </w:r>
            <w:r w:rsidRPr="00983841">
              <w:br/>
            </w:r>
            <w:r w:rsidRPr="00983841">
              <w:rPr>
                <w:rStyle w:val="c17c22"/>
                <w:rFonts w:cs="Arial"/>
              </w:rPr>
              <w:t>Познавательные:</w:t>
            </w:r>
            <w:r w:rsidRPr="00983841">
              <w:rPr>
                <w:rStyle w:val="c10c22"/>
                <w:rFonts w:cs="Arial"/>
              </w:rPr>
              <w:t> - обобщать, т. е. осуществлять генерализацию и выведение общности для целого ряда или</w:t>
            </w:r>
            <w:r w:rsidRPr="00983841">
              <w:br/>
            </w:r>
            <w:r w:rsidRPr="00983841">
              <w:rPr>
                <w:rStyle w:val="c10c22"/>
                <w:rFonts w:cs="Arial"/>
              </w:rPr>
              <w:t>класса единичных объектов на основе выделения сущностной связи;</w:t>
            </w:r>
            <w:r w:rsidRPr="00983841">
              <w:br/>
            </w:r>
            <w:r w:rsidRPr="00983841">
              <w:rPr>
                <w:rStyle w:val="c10c22"/>
                <w:rFonts w:cs="Arial"/>
              </w:rPr>
              <w:t>- устанавливать причинно-следственные связи в изучаемом круге явлений.</w:t>
            </w:r>
            <w:r w:rsidRPr="00983841">
              <w:br/>
            </w:r>
            <w:r w:rsidRPr="00983841">
              <w:rPr>
                <w:rStyle w:val="c17c22"/>
                <w:rFonts w:cs="Arial"/>
              </w:rPr>
              <w:t>Коммуникативные:</w:t>
            </w:r>
            <w:r w:rsidRPr="00983841">
              <w:br/>
            </w:r>
            <w:r w:rsidRPr="00983841">
              <w:rPr>
                <w:rStyle w:val="c10c22"/>
                <w:rFonts w:cs="Arial"/>
              </w:rPr>
              <w:t>- формулировать собственное мнение и позицию.</w:t>
            </w:r>
          </w:p>
        </w:tc>
        <w:tc>
          <w:tcPr>
            <w:tcW w:w="2048" w:type="dxa"/>
            <w:gridSpan w:val="3"/>
            <w:vAlign w:val="center"/>
          </w:tcPr>
          <w:p w:rsidR="00081F04" w:rsidRPr="00983841" w:rsidRDefault="00081F04" w:rsidP="00893457">
            <w:r w:rsidRPr="00983841">
              <w:rPr>
                <w:rStyle w:val="c10c36c22"/>
                <w:rFonts w:cs="Arial"/>
              </w:rPr>
              <w:t>В диалоге с учителем вырабатывать критерии оценки и определять степень успешности выполнения своей работы</w:t>
            </w:r>
          </w:p>
        </w:tc>
        <w:tc>
          <w:tcPr>
            <w:tcW w:w="540" w:type="dxa"/>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 Козлов "Сентябрь"</w:t>
            </w:r>
          </w:p>
          <w:p w:rsidR="00081F04" w:rsidRPr="00983841" w:rsidRDefault="00081F04" w:rsidP="00893457">
            <w:r w:rsidRPr="00983841">
              <w:t>С. Козлов "Как оттенить тишину"</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Коллективная, работа в парах</w:t>
            </w:r>
          </w:p>
        </w:tc>
        <w:tc>
          <w:tcPr>
            <w:tcW w:w="1980"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2279" w:type="dxa"/>
            <w:gridSpan w:val="3"/>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xml:space="preserve">- работать с несколькими </w:t>
            </w:r>
            <w:r w:rsidRPr="00983841">
              <w:rPr>
                <w:rStyle w:val="c10c30"/>
                <w:rFonts w:cs="Arial"/>
              </w:rPr>
              <w:lastRenderedPageBreak/>
              <w:t>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выделять информацию, заданную аспектом рассмотрения, и удерживать заявленный</w:t>
            </w:r>
            <w:r w:rsidRPr="00983841">
              <w:br/>
            </w:r>
            <w:r w:rsidRPr="00983841">
              <w:rPr>
                <w:rStyle w:val="c10c30"/>
                <w:rFonts w:cs="Arial"/>
              </w:rPr>
              <w:t>аспект</w:t>
            </w:r>
            <w:r w:rsidRPr="00983841">
              <w:br/>
            </w:r>
            <w:r w:rsidRPr="00983841">
              <w:rPr>
                <w:rStyle w:val="c5"/>
                <w:rFonts w:cs="Arial"/>
              </w:rPr>
              <w:t>Коммуникативные:</w:t>
            </w:r>
            <w:r w:rsidRPr="00983841">
              <w:br/>
            </w:r>
            <w:r w:rsidRPr="00983841">
              <w:rPr>
                <w:rStyle w:val="c10c30"/>
                <w:rFonts w:cs="Arial"/>
              </w:rPr>
              <w:t>- находить в тексте подтверждение высказанным героями точкам зрения;</w:t>
            </w:r>
            <w:r w:rsidRPr="00983841">
              <w:br/>
            </w:r>
            <w:r w:rsidRPr="00983841">
              <w:rPr>
                <w:rStyle w:val="c10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p>
        </w:tc>
        <w:tc>
          <w:tcPr>
            <w:tcW w:w="2048" w:type="dxa"/>
            <w:gridSpan w:val="3"/>
            <w:vAlign w:val="center"/>
          </w:tcPr>
          <w:p w:rsidR="00081F04" w:rsidRPr="00983841" w:rsidRDefault="00081F04" w:rsidP="00893457">
            <w:r w:rsidRPr="00983841">
              <w:lastRenderedPageBreak/>
              <w:t>Составлять план решения проблемы (задачи) совместно с учителем</w:t>
            </w:r>
          </w:p>
        </w:tc>
        <w:tc>
          <w:tcPr>
            <w:tcW w:w="540" w:type="dxa"/>
            <w:vAlign w:val="center"/>
          </w:tcPr>
          <w:p w:rsidR="00081F04" w:rsidRPr="00983841" w:rsidRDefault="00081F04" w:rsidP="00893457">
            <w:pPr>
              <w:pStyle w:val="c52"/>
              <w:rPr>
                <w:sz w:val="20"/>
              </w:rPr>
            </w:pPr>
            <w:r w:rsidRPr="00983841">
              <w:rPr>
                <w:sz w:val="20"/>
              </w:rPr>
              <w:t>С. 28–33,</w:t>
            </w:r>
          </w:p>
          <w:p w:rsidR="00081F04" w:rsidRPr="00983841" w:rsidRDefault="00081F04" w:rsidP="00893457">
            <w:r w:rsidRPr="00983841">
              <w:t>, т.№4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И. Бунин "Листопад"</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Работа в группах</w:t>
            </w:r>
          </w:p>
        </w:tc>
        <w:tc>
          <w:tcPr>
            <w:tcW w:w="1980" w:type="dxa"/>
            <w:gridSpan w:val="2"/>
            <w:vAlign w:val="center"/>
          </w:tcPr>
          <w:p w:rsidR="00081F04" w:rsidRPr="00983841" w:rsidRDefault="00081F04" w:rsidP="00893457">
            <w:r w:rsidRPr="00983841">
              <w:t>Находить и различать 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t>Познавательные:</w:t>
            </w:r>
            <w:r w:rsidRPr="00983841">
              <w:br/>
            </w:r>
            <w:r w:rsidRPr="00983841">
              <w:rPr>
                <w:rStyle w:val="c10c30"/>
                <w:rFonts w:cs="Arial"/>
              </w:rPr>
              <w:t>- осуществлять поиск необходимой информации для выполнения учебных заданий с</w:t>
            </w:r>
            <w:r w:rsidRPr="00983841">
              <w:br/>
            </w:r>
            <w:r w:rsidRPr="00983841">
              <w:rPr>
                <w:rStyle w:val="c10c30"/>
                <w:rFonts w:cs="Arial"/>
              </w:rPr>
              <w:t>использованием учебной литературы;</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p>
        </w:tc>
        <w:tc>
          <w:tcPr>
            <w:tcW w:w="2048" w:type="dxa"/>
            <w:gridSpan w:val="3"/>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540" w:type="dxa"/>
            <w:vAlign w:val="center"/>
          </w:tcPr>
          <w:p w:rsidR="00081F04" w:rsidRPr="00983841" w:rsidRDefault="00081F04" w:rsidP="00893457">
            <w:r w:rsidRPr="00983841">
              <w:t>С. 34–37</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Записная книжка Кости Погодина. Подготовка к использованию приёма олицетворения в своём сочинении</w:t>
            </w:r>
          </w:p>
        </w:tc>
        <w:tc>
          <w:tcPr>
            <w:tcW w:w="1162" w:type="dxa"/>
            <w:vAlign w:val="center"/>
          </w:tcPr>
          <w:p w:rsidR="00081F04" w:rsidRPr="00983841" w:rsidRDefault="00081F04" w:rsidP="00893457">
            <w:r w:rsidRPr="00983841">
              <w:t>Изучение нового</w:t>
            </w:r>
          </w:p>
        </w:tc>
        <w:tc>
          <w:tcPr>
            <w:tcW w:w="873" w:type="dxa"/>
            <w:vAlign w:val="center"/>
          </w:tcPr>
          <w:p w:rsidR="00081F04" w:rsidRPr="00983841" w:rsidRDefault="00081F04" w:rsidP="00893457">
            <w:r w:rsidRPr="00983841">
              <w:t>Коллективная, работа в группах</w:t>
            </w:r>
          </w:p>
        </w:tc>
        <w:tc>
          <w:tcPr>
            <w:tcW w:w="1980" w:type="dxa"/>
            <w:gridSpan w:val="2"/>
            <w:vAlign w:val="center"/>
          </w:tcPr>
          <w:p w:rsidR="00081F04" w:rsidRPr="00983841" w:rsidRDefault="00081F04" w:rsidP="00893457">
            <w:r w:rsidRPr="00983841">
              <w:t>Находить и различать 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5"/>
                <w:rFonts w:cs="Arial"/>
              </w:rPr>
              <w:lastRenderedPageBreak/>
              <w:t>Познавательные:</w:t>
            </w:r>
            <w:r w:rsidRPr="00983841">
              <w:br/>
            </w:r>
            <w:r w:rsidRPr="00983841">
              <w:rPr>
                <w:rStyle w:val="c10c30"/>
                <w:rFonts w:cs="Arial"/>
              </w:rPr>
              <w:t>- осуществлять поиск необходимой информации для выполнения учебных заданий с</w:t>
            </w:r>
            <w:r w:rsidRPr="00983841">
              <w:br/>
            </w:r>
            <w:r w:rsidRPr="00983841">
              <w:rPr>
                <w:rStyle w:val="c10c30"/>
                <w:rFonts w:cs="Arial"/>
              </w:rPr>
              <w:t>использованием учебной литературы;</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использовать речь для регуляции своего действия.</w:t>
            </w:r>
          </w:p>
        </w:tc>
        <w:tc>
          <w:tcPr>
            <w:tcW w:w="2048" w:type="dxa"/>
            <w:gridSpan w:val="3"/>
            <w:vAlign w:val="center"/>
          </w:tcPr>
          <w:p w:rsidR="00081F04" w:rsidRPr="00983841" w:rsidRDefault="00081F04" w:rsidP="00893457">
            <w:r w:rsidRPr="00983841">
              <w:lastRenderedPageBreak/>
              <w:t>Оценивать жизненные ситуации (поступки людей) с точки зрения общепринятых норм и ценностей</w:t>
            </w:r>
          </w:p>
        </w:tc>
        <w:tc>
          <w:tcPr>
            <w:tcW w:w="540" w:type="dxa"/>
            <w:vAlign w:val="center"/>
          </w:tcPr>
          <w:p w:rsidR="00081F04" w:rsidRPr="00983841" w:rsidRDefault="00081F04" w:rsidP="00893457">
            <w:pPr>
              <w:pStyle w:val="c52"/>
              <w:rPr>
                <w:sz w:val="20"/>
              </w:rPr>
            </w:pPr>
            <w:r w:rsidRPr="00983841">
              <w:rPr>
                <w:sz w:val="20"/>
              </w:rPr>
              <w:t>С. 38–43,</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lastRenderedPageBreak/>
              <w:t>14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Записная книжка Кости Погодина. Подготовка к использованию приёма олицетворения в своём сочинении</w:t>
            </w:r>
          </w:p>
        </w:tc>
        <w:tc>
          <w:tcPr>
            <w:tcW w:w="1162" w:type="dxa"/>
            <w:vAlign w:val="center"/>
          </w:tcPr>
          <w:p w:rsidR="00081F04" w:rsidRPr="00983841" w:rsidRDefault="00081F04" w:rsidP="00893457">
            <w:r w:rsidRPr="00983841">
              <w:rPr>
                <w:rStyle w:val="c10c11"/>
                <w:rFonts w:cs="Arial"/>
              </w:rPr>
              <w:t>Практическая работа</w:t>
            </w:r>
          </w:p>
        </w:tc>
        <w:tc>
          <w:tcPr>
            <w:tcW w:w="873" w:type="dxa"/>
            <w:vAlign w:val="center"/>
          </w:tcPr>
          <w:p w:rsidR="00081F04" w:rsidRPr="00983841" w:rsidRDefault="00081F04" w:rsidP="00893457">
            <w:r w:rsidRPr="00983841">
              <w:rPr>
                <w:rStyle w:val="c10c11"/>
                <w:rFonts w:cs="Arial"/>
              </w:rPr>
              <w:t>Коллективная, работа в парах</w:t>
            </w:r>
          </w:p>
        </w:tc>
        <w:tc>
          <w:tcPr>
            <w:tcW w:w="1980" w:type="dxa"/>
            <w:gridSpan w:val="2"/>
            <w:vMerge w:val="restart"/>
            <w:vAlign w:val="center"/>
          </w:tcPr>
          <w:p w:rsidR="00081F04" w:rsidRPr="00983841" w:rsidRDefault="00081F04" w:rsidP="00893457">
            <w:r w:rsidRPr="00983841">
              <w:rPr>
                <w:rStyle w:val="c10c11"/>
                <w:rFonts w:cs="Arial"/>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2279" w:type="dxa"/>
            <w:gridSpan w:val="3"/>
            <w:vMerge/>
            <w:vAlign w:val="center"/>
          </w:tcPr>
          <w:p w:rsidR="00081F04" w:rsidRPr="00983841" w:rsidRDefault="00081F04" w:rsidP="00893457">
            <w:pPr>
              <w:rPr>
                <w:szCs w:val="24"/>
              </w:rPr>
            </w:pPr>
          </w:p>
        </w:tc>
        <w:tc>
          <w:tcPr>
            <w:tcW w:w="2048" w:type="dxa"/>
            <w:gridSpan w:val="3"/>
            <w:vAlign w:val="center"/>
          </w:tcPr>
          <w:p w:rsidR="00081F04" w:rsidRPr="00983841" w:rsidRDefault="00081F04" w:rsidP="00893457">
            <w:r w:rsidRPr="00983841">
              <w:rPr>
                <w:rStyle w:val="c10c11"/>
                <w:rFonts w:cs="Arial"/>
              </w:rPr>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540" w:type="dxa"/>
            <w:vAlign w:val="center"/>
          </w:tcPr>
          <w:p w:rsidR="00081F04" w:rsidRPr="00983841" w:rsidRDefault="00081F04" w:rsidP="00893457">
            <w:pPr>
              <w:pStyle w:val="c52"/>
              <w:rPr>
                <w:sz w:val="20"/>
              </w:rPr>
            </w:pPr>
            <w:r w:rsidRPr="00983841">
              <w:rPr>
                <w:rStyle w:val="c10c11"/>
                <w:sz w:val="20"/>
              </w:rPr>
              <w:t>С. 38–43,</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lastRenderedPageBreak/>
              <w:t>15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Записная книжка Кости Погодина. Подготовка к использованию приёма олицетворения в своём сочинении</w:t>
            </w:r>
          </w:p>
        </w:tc>
        <w:tc>
          <w:tcPr>
            <w:tcW w:w="1162" w:type="dxa"/>
            <w:vAlign w:val="center"/>
          </w:tcPr>
          <w:p w:rsidR="00081F04" w:rsidRPr="00983841" w:rsidRDefault="00081F04" w:rsidP="00893457">
            <w:r w:rsidRPr="00983841">
              <w:rPr>
                <w:rStyle w:val="c10c11"/>
                <w:rFonts w:cs="Arial"/>
              </w:rPr>
              <w:t>Практическая работа</w:t>
            </w:r>
          </w:p>
        </w:tc>
        <w:tc>
          <w:tcPr>
            <w:tcW w:w="873" w:type="dxa"/>
            <w:vAlign w:val="center"/>
          </w:tcPr>
          <w:p w:rsidR="00081F04" w:rsidRPr="00983841" w:rsidRDefault="00081F04" w:rsidP="00893457">
            <w:r w:rsidRPr="00983841">
              <w:rPr>
                <w:rStyle w:val="c10c11"/>
                <w:rFonts w:cs="Arial"/>
              </w:rPr>
              <w:t>Коллективная, работа в парах</w:t>
            </w:r>
          </w:p>
        </w:tc>
        <w:tc>
          <w:tcPr>
            <w:tcW w:w="1980" w:type="dxa"/>
            <w:gridSpan w:val="2"/>
            <w:vMerge/>
            <w:vAlign w:val="center"/>
          </w:tcPr>
          <w:p w:rsidR="00081F04" w:rsidRPr="00983841" w:rsidRDefault="00081F04" w:rsidP="00893457">
            <w:pPr>
              <w:rPr>
                <w:szCs w:val="24"/>
              </w:rPr>
            </w:pPr>
          </w:p>
        </w:tc>
        <w:tc>
          <w:tcPr>
            <w:tcW w:w="2279" w:type="dxa"/>
            <w:gridSpan w:val="3"/>
            <w:vMerge/>
            <w:vAlign w:val="center"/>
          </w:tcPr>
          <w:p w:rsidR="00081F04" w:rsidRPr="00983841" w:rsidRDefault="00081F04" w:rsidP="00893457">
            <w:pPr>
              <w:rPr>
                <w:szCs w:val="24"/>
              </w:rPr>
            </w:pPr>
          </w:p>
        </w:tc>
        <w:tc>
          <w:tcPr>
            <w:tcW w:w="2048" w:type="dxa"/>
            <w:gridSpan w:val="3"/>
            <w:vAlign w:val="center"/>
          </w:tcPr>
          <w:p w:rsidR="00081F04" w:rsidRPr="00983841" w:rsidRDefault="00081F04" w:rsidP="00893457">
            <w:r w:rsidRPr="00983841">
              <w:rPr>
                <w:rStyle w:val="c10c11"/>
                <w:rFonts w:cs="Arial"/>
              </w:rPr>
              <w:t>Самостоятельно формулировать цели урока после предварительного обсуждения</w:t>
            </w:r>
          </w:p>
        </w:tc>
        <w:tc>
          <w:tcPr>
            <w:tcW w:w="540" w:type="dxa"/>
            <w:vAlign w:val="center"/>
          </w:tcPr>
          <w:p w:rsidR="00081F04" w:rsidRPr="00983841" w:rsidRDefault="00081F04" w:rsidP="00893457">
            <w:pPr>
              <w:pStyle w:val="c52"/>
              <w:rPr>
                <w:sz w:val="20"/>
              </w:rPr>
            </w:pPr>
            <w:r w:rsidRPr="00983841">
              <w:rPr>
                <w:rStyle w:val="c10c11"/>
                <w:sz w:val="20"/>
              </w:rPr>
              <w:t>С. 38–43,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А. Пушкин "Зимнее утро"(приём контраста и смысл его использования в литературе)</w:t>
            </w:r>
          </w:p>
        </w:tc>
        <w:tc>
          <w:tcPr>
            <w:tcW w:w="1162" w:type="dxa"/>
            <w:vAlign w:val="center"/>
          </w:tcPr>
          <w:p w:rsidR="00081F04" w:rsidRPr="00983841" w:rsidRDefault="00081F04" w:rsidP="00893457">
            <w:r w:rsidRPr="00983841">
              <w:t>Изучение нового</w:t>
            </w:r>
          </w:p>
        </w:tc>
        <w:tc>
          <w:tcPr>
            <w:tcW w:w="873" w:type="dxa"/>
            <w:vAlign w:val="center"/>
          </w:tcPr>
          <w:p w:rsidR="00081F04" w:rsidRPr="00983841" w:rsidRDefault="00081F04" w:rsidP="00893457">
            <w:r w:rsidRPr="00983841">
              <w:t>Коллективная, индивидуальная</w:t>
            </w:r>
          </w:p>
        </w:tc>
        <w:tc>
          <w:tcPr>
            <w:tcW w:w="1980" w:type="dxa"/>
            <w:gridSpan w:val="2"/>
            <w:vAlign w:val="center"/>
          </w:tcPr>
          <w:p w:rsidR="00081F04" w:rsidRPr="00983841" w:rsidRDefault="00081F04" w:rsidP="00893457">
            <w:r w:rsidRPr="00983841">
              <w:t>Находить и различать средства художественной выразительности в авторской литературе (приемы: сравнение, олицетворение,гипербола, звукопись, контраст)</w:t>
            </w:r>
          </w:p>
        </w:tc>
        <w:tc>
          <w:tcPr>
            <w:tcW w:w="2279" w:type="dxa"/>
            <w:gridSpan w:val="3"/>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893457">
            <w:r w:rsidRPr="00983841">
              <w:rPr>
                <w:rStyle w:val="c10c30"/>
                <w:rFonts w:cs="Arial"/>
              </w:rPr>
              <w:t>- свободно ориентироваться в учебной книге: сможет читать язык условных обозначений;</w:t>
            </w:r>
            <w:r w:rsidRPr="00983841">
              <w:br/>
            </w:r>
            <w:r w:rsidRPr="00983841">
              <w:rPr>
                <w:rStyle w:val="c10c30"/>
                <w:rFonts w:cs="Arial"/>
              </w:rPr>
              <w:t>находить нужный текст по страницам «Содержание» и «Оглавление»; быстро находить</w:t>
            </w:r>
            <w:r w:rsidRPr="00983841">
              <w:br/>
            </w:r>
            <w:r w:rsidRPr="00983841">
              <w:rPr>
                <w:rStyle w:val="c10c30"/>
                <w:rFonts w:cs="Arial"/>
              </w:rPr>
              <w:t>выделенный фрагмент текста, выделенные строчки и слова на странице и развороте;</w:t>
            </w:r>
            <w:r w:rsidRPr="00983841">
              <w:br/>
            </w:r>
            <w:r w:rsidRPr="00983841">
              <w:rPr>
                <w:rStyle w:val="c10c30"/>
                <w:rFonts w:cs="Arial"/>
              </w:rPr>
              <w:t>находить в специально выделенных разделах нужную информацию</w:t>
            </w:r>
            <w:r w:rsidRPr="00983841">
              <w:br/>
            </w:r>
            <w:r w:rsidRPr="00983841">
              <w:rPr>
                <w:rStyle w:val="c5"/>
                <w:rFonts w:cs="Arial"/>
              </w:rPr>
              <w:t>Коммуникативные:</w:t>
            </w:r>
            <w:r w:rsidRPr="00983841">
              <w:br/>
            </w:r>
            <w:r w:rsidRPr="00983841">
              <w:rPr>
                <w:rStyle w:val="c10c30"/>
                <w:rFonts w:cs="Arial"/>
              </w:rPr>
              <w:t>- использовать речь для регуляции своего действия.</w:t>
            </w:r>
          </w:p>
        </w:tc>
        <w:tc>
          <w:tcPr>
            <w:tcW w:w="2048" w:type="dxa"/>
            <w:gridSpan w:val="3"/>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893457">
            <w:pPr>
              <w:pStyle w:val="c52"/>
              <w:rPr>
                <w:sz w:val="20"/>
              </w:rPr>
            </w:pPr>
            <w:r w:rsidRPr="00983841">
              <w:rPr>
                <w:sz w:val="20"/>
              </w:rPr>
              <w:t>С. 44–46, наизусть</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 xml:space="preserve">17 </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В. Берестов "Большой мороз"</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Индивидуальная, работа в парах</w:t>
            </w:r>
          </w:p>
        </w:tc>
        <w:tc>
          <w:tcPr>
            <w:tcW w:w="1980"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p>
          <w:p w:rsidR="00081F04" w:rsidRPr="00983841" w:rsidRDefault="00081F04" w:rsidP="00893457">
            <w:r w:rsidRPr="00983841">
              <w:rPr>
                <w:rStyle w:val="c10c30"/>
                <w:rFonts w:cs="Arial"/>
              </w:rPr>
              <w:t>- строить сообщения в устной и письменной форме;</w:t>
            </w:r>
            <w:r w:rsidRPr="00983841">
              <w:br/>
            </w:r>
            <w:r w:rsidRPr="00983841">
              <w:rPr>
                <w:rStyle w:val="c10c30"/>
                <w:rFonts w:cs="Arial"/>
              </w:rPr>
              <w:t xml:space="preserve">- осуществлять запись (фиксацию) выборочной </w:t>
            </w:r>
            <w:r w:rsidRPr="00983841">
              <w:rPr>
                <w:rStyle w:val="c10c30"/>
                <w:rFonts w:cs="Arial"/>
              </w:rPr>
              <w:lastRenderedPageBreak/>
              <w:t>информации об окружающем мире .</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p>
        </w:tc>
        <w:tc>
          <w:tcPr>
            <w:tcW w:w="2048" w:type="dxa"/>
            <w:gridSpan w:val="3"/>
            <w:vAlign w:val="center"/>
          </w:tcPr>
          <w:p w:rsidR="00081F04" w:rsidRPr="00983841" w:rsidRDefault="00081F04" w:rsidP="00893457">
            <w:r w:rsidRPr="00983841">
              <w:lastRenderedPageBreak/>
              <w:t>Работая по плану, 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893457">
            <w:pPr>
              <w:pStyle w:val="c52"/>
              <w:rPr>
                <w:sz w:val="20"/>
              </w:rPr>
            </w:pPr>
            <w:r w:rsidRPr="00983841">
              <w:rPr>
                <w:sz w:val="20"/>
              </w:rPr>
              <w:t>С. 47–48,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В. Берестов "Плащ"</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Коллективная, индивидуальная</w:t>
            </w:r>
          </w:p>
        </w:tc>
        <w:tc>
          <w:tcPr>
            <w:tcW w:w="1980" w:type="dxa"/>
            <w:gridSpan w:val="2"/>
            <w:vAlign w:val="center"/>
          </w:tcPr>
          <w:p w:rsidR="00081F04" w:rsidRPr="00983841" w:rsidRDefault="00081F04" w:rsidP="00893457">
            <w:r w:rsidRPr="00983841">
              <w:t>Находить и различать средства художественной выразительности в авторской литературе (приемы: сравнение, олицетворение, гипербола, звукопись, контраст)</w:t>
            </w:r>
          </w:p>
        </w:tc>
        <w:tc>
          <w:tcPr>
            <w:tcW w:w="2279" w:type="dxa"/>
            <w:gridSpan w:val="3"/>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r w:rsidRPr="00983841">
              <w:br/>
            </w:r>
            <w:r w:rsidRPr="00983841">
              <w:rPr>
                <w:rStyle w:val="c10c30"/>
                <w:rFonts w:cs="Arial"/>
              </w:rPr>
              <w:t>- строить сообщения в устной форме;</w:t>
            </w:r>
            <w:r w:rsidRPr="00983841">
              <w:br/>
            </w:r>
            <w:r w:rsidRPr="00983841">
              <w:rPr>
                <w:rStyle w:val="c10c30"/>
                <w:rFonts w:cs="Arial"/>
              </w:rPr>
              <w:t>- 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2048" w:type="dxa"/>
            <w:gridSpan w:val="3"/>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893457">
            <w:r w:rsidRPr="00983841">
              <w:t>С. 48–51</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С.Козлов "Разрешите с вами посумерничать"</w:t>
            </w:r>
          </w:p>
        </w:tc>
        <w:tc>
          <w:tcPr>
            <w:tcW w:w="1162" w:type="dxa"/>
            <w:vAlign w:val="center"/>
          </w:tcPr>
          <w:p w:rsidR="00081F04" w:rsidRPr="00983841" w:rsidRDefault="00081F04" w:rsidP="00893457">
            <w:r w:rsidRPr="00983841">
              <w:t>Изучение нового</w:t>
            </w:r>
          </w:p>
        </w:tc>
        <w:tc>
          <w:tcPr>
            <w:tcW w:w="873" w:type="dxa"/>
            <w:vAlign w:val="center"/>
          </w:tcPr>
          <w:p w:rsidR="00081F04" w:rsidRPr="00983841" w:rsidRDefault="00081F04" w:rsidP="00893457">
            <w:r w:rsidRPr="00983841">
              <w:t>Работа в группах</w:t>
            </w:r>
          </w:p>
        </w:tc>
        <w:tc>
          <w:tcPr>
            <w:tcW w:w="1980"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2279" w:type="dxa"/>
            <w:gridSpan w:val="3"/>
            <w:vMerge w:val="restart"/>
            <w:vAlign w:val="center"/>
          </w:tcPr>
          <w:p w:rsidR="00081F04" w:rsidRPr="00983841" w:rsidRDefault="00081F04" w:rsidP="00893457">
            <w:r w:rsidRPr="00983841">
              <w:rPr>
                <w:rStyle w:val="c64c49"/>
                <w:rFonts w:cs="Arial"/>
              </w:rPr>
              <w:t xml:space="preserve">    </w:t>
            </w:r>
            <w:r w:rsidRPr="00983841">
              <w:rPr>
                <w:rStyle w:val="c63c30"/>
                <w:rFonts w:cs="Arial"/>
              </w:rPr>
              <w:t>Регулятивные:</w:t>
            </w:r>
            <w:r w:rsidRPr="00983841">
              <w:br/>
            </w:r>
            <w:r w:rsidRPr="00983841">
              <w:rPr>
                <w:rStyle w:val="c64c30"/>
                <w:rFonts w:cs="Arial"/>
              </w:rPr>
              <w:t>принимать и сохранять учебную задачу;</w:t>
            </w:r>
            <w:r w:rsidRPr="00983841">
              <w:br/>
            </w:r>
            <w:r w:rsidRPr="00983841">
              <w:rPr>
                <w:rStyle w:val="c64c30"/>
                <w:rFonts w:cs="Arial"/>
              </w:rPr>
              <w:t>- учитывать выделенные учителем ориентиры действия в новом учебном материале в</w:t>
            </w:r>
            <w:r w:rsidRPr="00983841">
              <w:br/>
            </w:r>
            <w:r w:rsidRPr="00983841">
              <w:rPr>
                <w:rStyle w:val="c64c30"/>
                <w:rFonts w:cs="Arial"/>
              </w:rPr>
              <w:t>сотрудничестве с учителем.</w:t>
            </w:r>
            <w:r w:rsidRPr="00983841">
              <w:br/>
            </w:r>
            <w:r w:rsidRPr="00983841">
              <w:rPr>
                <w:rStyle w:val="c63c30"/>
                <w:rFonts w:cs="Arial"/>
              </w:rPr>
              <w:t>Познавательные:</w:t>
            </w:r>
            <w:r w:rsidRPr="00983841">
              <w:br/>
            </w:r>
            <w:r w:rsidRPr="00983841">
              <w:rPr>
                <w:rStyle w:val="c64c30"/>
                <w:rFonts w:cs="Arial"/>
              </w:rPr>
              <w:t>- свободно ориентироваться в корпусе учебных словарей, быстро</w:t>
            </w:r>
            <w:r w:rsidRPr="00983841">
              <w:rPr>
                <w:rStyle w:val="c10c30"/>
                <w:rFonts w:cs="Arial"/>
              </w:rPr>
              <w:t> </w:t>
            </w:r>
            <w:r w:rsidRPr="00983841">
              <w:rPr>
                <w:rStyle w:val="c64c30"/>
                <w:rFonts w:cs="Arial"/>
              </w:rPr>
              <w:t>находить нужную</w:t>
            </w:r>
            <w:r w:rsidRPr="00983841">
              <w:br/>
            </w:r>
            <w:r w:rsidRPr="00983841">
              <w:rPr>
                <w:rStyle w:val="c64c30"/>
                <w:rFonts w:cs="Arial"/>
              </w:rPr>
              <w:t>словарную статью;</w:t>
            </w:r>
            <w:r w:rsidRPr="00983841">
              <w:br/>
            </w:r>
            <w:r w:rsidRPr="00983841">
              <w:rPr>
                <w:rStyle w:val="c64c30"/>
                <w:rFonts w:cs="Arial"/>
              </w:rPr>
              <w:t>- работать с несколькими источниками информации (учебной книгой, тетрадью для</w:t>
            </w:r>
            <w:r w:rsidRPr="00983841">
              <w:br/>
            </w:r>
            <w:r w:rsidRPr="00983841">
              <w:rPr>
                <w:rStyle w:val="c64c30"/>
                <w:rFonts w:cs="Arial"/>
              </w:rPr>
              <w:t>самостоятельной работы и хрестоматией; учебной книгой и учебными словарями;</w:t>
            </w:r>
            <w:r w:rsidRPr="00983841">
              <w:br/>
            </w:r>
            <w:r w:rsidRPr="00983841">
              <w:rPr>
                <w:rStyle w:val="c64c30"/>
                <w:rFonts w:cs="Arial"/>
              </w:rPr>
              <w:t>текстами и иллюстрациями к текстам.</w:t>
            </w:r>
            <w:r w:rsidRPr="00983841">
              <w:br/>
            </w:r>
            <w:r w:rsidRPr="00983841">
              <w:rPr>
                <w:rStyle w:val="c64c30"/>
                <w:rFonts w:cs="Arial"/>
              </w:rPr>
              <w:t>- выделять информацию, заданную аспектом рассмотрения, и удерживать заявленный</w:t>
            </w:r>
            <w:r w:rsidRPr="00983841">
              <w:br/>
            </w:r>
            <w:r w:rsidRPr="00983841">
              <w:rPr>
                <w:rStyle w:val="c64c30"/>
                <w:rFonts w:cs="Arial"/>
              </w:rPr>
              <w:lastRenderedPageBreak/>
              <w:t>аспект</w:t>
            </w:r>
            <w:r w:rsidRPr="00983841">
              <w:br/>
            </w:r>
            <w:r w:rsidRPr="00983841">
              <w:rPr>
                <w:rStyle w:val="c63c30"/>
                <w:rFonts w:cs="Arial"/>
              </w:rPr>
              <w:t>Коммуникативные:</w:t>
            </w:r>
            <w:r w:rsidRPr="00983841">
              <w:br/>
            </w:r>
            <w:r w:rsidRPr="00983841">
              <w:rPr>
                <w:rStyle w:val="c64c30"/>
                <w:rFonts w:cs="Arial"/>
              </w:rPr>
              <w:t>- находить в тексте подтверждение высказанным героями точкам зрения;</w:t>
            </w:r>
            <w:r w:rsidRPr="00983841">
              <w:br/>
            </w:r>
            <w:r w:rsidRPr="00983841">
              <w:rPr>
                <w:rStyle w:val="c64c30"/>
                <w:rFonts w:cs="Arial"/>
              </w:rPr>
              <w:t>- работать с соседом по парте, в малой группе: распределять между собой работу и роли, выполнять свою часть работы и встраивать ее в общее рабочее поле</w:t>
            </w:r>
            <w:r w:rsidRPr="00983841">
              <w:rPr>
                <w:rStyle w:val="c64c49"/>
                <w:rFonts w:cs="Arial"/>
              </w:rPr>
              <w:t xml:space="preserve">                              </w:t>
            </w:r>
          </w:p>
        </w:tc>
        <w:tc>
          <w:tcPr>
            <w:tcW w:w="2048" w:type="dxa"/>
            <w:gridSpan w:val="3"/>
            <w:vAlign w:val="center"/>
          </w:tcPr>
          <w:p w:rsidR="00081F04" w:rsidRPr="00983841" w:rsidRDefault="00081F04" w:rsidP="00893457">
            <w:r w:rsidRPr="00983841">
              <w:lastRenderedPageBreak/>
              <w:t>Самостоятельно определять и высказывать самые простые общие для всех людей правила поведения</w:t>
            </w:r>
          </w:p>
        </w:tc>
        <w:tc>
          <w:tcPr>
            <w:tcW w:w="540" w:type="dxa"/>
            <w:vAlign w:val="center"/>
          </w:tcPr>
          <w:p w:rsidR="00081F04" w:rsidRPr="00983841" w:rsidRDefault="00081F04" w:rsidP="00893457">
            <w:r w:rsidRPr="00983841">
              <w:t>С. 51–55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20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С.Козлов "Разрешите с вами посумерничать"</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Коллективная, индивидуальная</w:t>
            </w:r>
          </w:p>
        </w:tc>
        <w:tc>
          <w:tcPr>
            <w:tcW w:w="1980"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2279" w:type="dxa"/>
            <w:gridSpan w:val="3"/>
            <w:vMerge/>
            <w:vAlign w:val="center"/>
          </w:tcPr>
          <w:p w:rsidR="00081F04" w:rsidRPr="00983841" w:rsidRDefault="00081F04" w:rsidP="00893457">
            <w:pPr>
              <w:rPr>
                <w:szCs w:val="24"/>
              </w:rPr>
            </w:pPr>
          </w:p>
        </w:tc>
        <w:tc>
          <w:tcPr>
            <w:tcW w:w="2048" w:type="dxa"/>
            <w:gridSpan w:val="3"/>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893457">
            <w:r w:rsidRPr="00983841">
              <w:t>С. 51–55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21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Ю.Коваль "Вода с закрытыми глазами", хокку Ранрана</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Коллективная, работа в группах</w:t>
            </w:r>
          </w:p>
        </w:tc>
        <w:tc>
          <w:tcPr>
            <w:tcW w:w="1980"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2279" w:type="dxa"/>
            <w:gridSpan w:val="3"/>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p>
          <w:p w:rsidR="00081F04" w:rsidRPr="00983841" w:rsidRDefault="00081F04" w:rsidP="00893457">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информацию, 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работать с соседом по парте, в малой группе, в большой группе</w:t>
            </w:r>
          </w:p>
        </w:tc>
        <w:tc>
          <w:tcPr>
            <w:tcW w:w="2048" w:type="dxa"/>
            <w:gridSpan w:val="3"/>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540" w:type="dxa"/>
            <w:vAlign w:val="center"/>
          </w:tcPr>
          <w:p w:rsidR="00081F04" w:rsidRPr="00983841" w:rsidRDefault="00081F04" w:rsidP="00893457">
            <w:pPr>
              <w:pStyle w:val="c52"/>
              <w:rPr>
                <w:sz w:val="20"/>
              </w:rPr>
            </w:pPr>
            <w:r w:rsidRPr="00983841">
              <w:rPr>
                <w:sz w:val="20"/>
              </w:rPr>
              <w:t>С. 55–60,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22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Ю. Коваль "Вода с закрытыми глазами", хокку Ранрана</w:t>
            </w:r>
          </w:p>
        </w:tc>
        <w:tc>
          <w:tcPr>
            <w:tcW w:w="1162" w:type="dxa"/>
            <w:vAlign w:val="center"/>
          </w:tcPr>
          <w:p w:rsidR="00081F04" w:rsidRPr="00983841" w:rsidRDefault="00081F04" w:rsidP="00893457">
            <w:r w:rsidRPr="00983841">
              <w:t>Комбинированный</w:t>
            </w:r>
          </w:p>
        </w:tc>
        <w:tc>
          <w:tcPr>
            <w:tcW w:w="873" w:type="dxa"/>
            <w:vAlign w:val="center"/>
          </w:tcPr>
          <w:p w:rsidR="00081F04" w:rsidRPr="00983841" w:rsidRDefault="00081F04" w:rsidP="00893457">
            <w:r w:rsidRPr="00983841">
              <w:t>Коллективная, работа в парах</w:t>
            </w:r>
          </w:p>
        </w:tc>
        <w:tc>
          <w:tcPr>
            <w:tcW w:w="1980" w:type="dxa"/>
            <w:gridSpan w:val="2"/>
            <w:vAlign w:val="center"/>
          </w:tcPr>
          <w:p w:rsidR="00081F04" w:rsidRPr="00983841" w:rsidRDefault="00081F04" w:rsidP="00893457">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2279" w:type="dxa"/>
            <w:gridSpan w:val="3"/>
            <w:vMerge/>
            <w:vAlign w:val="center"/>
          </w:tcPr>
          <w:p w:rsidR="00081F04" w:rsidRPr="00983841" w:rsidRDefault="00081F04" w:rsidP="00893457">
            <w:pPr>
              <w:rPr>
                <w:szCs w:val="24"/>
              </w:rPr>
            </w:pPr>
          </w:p>
        </w:tc>
        <w:tc>
          <w:tcPr>
            <w:tcW w:w="2048" w:type="dxa"/>
            <w:gridSpan w:val="3"/>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540" w:type="dxa"/>
            <w:vAlign w:val="center"/>
          </w:tcPr>
          <w:p w:rsidR="00081F04" w:rsidRPr="00983841" w:rsidRDefault="00081F04" w:rsidP="00893457">
            <w:pPr>
              <w:pStyle w:val="c52"/>
              <w:rPr>
                <w:sz w:val="20"/>
              </w:rPr>
            </w:pPr>
            <w:r w:rsidRPr="00983841">
              <w:rPr>
                <w:sz w:val="20"/>
              </w:rPr>
              <w:t>С. 55–60,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23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Ю. Коваль "Вода с закрытыми глазами", хокку Ранрана</w:t>
            </w:r>
          </w:p>
        </w:tc>
        <w:tc>
          <w:tcPr>
            <w:tcW w:w="1162" w:type="dxa"/>
            <w:vAlign w:val="center"/>
          </w:tcPr>
          <w:p w:rsidR="00081F04" w:rsidRPr="00983841" w:rsidRDefault="00081F04" w:rsidP="00893457">
            <w:r w:rsidRPr="00983841">
              <w:t>Обобщение изученного</w:t>
            </w:r>
          </w:p>
        </w:tc>
        <w:tc>
          <w:tcPr>
            <w:tcW w:w="873" w:type="dxa"/>
            <w:vAlign w:val="center"/>
          </w:tcPr>
          <w:p w:rsidR="00081F04" w:rsidRPr="00983841" w:rsidRDefault="00081F04" w:rsidP="00893457">
            <w:r w:rsidRPr="00983841">
              <w:t>Коллективная, индивидуальная</w:t>
            </w:r>
          </w:p>
        </w:tc>
        <w:tc>
          <w:tcPr>
            <w:tcW w:w="1980"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2279" w:type="dxa"/>
            <w:gridSpan w:val="3"/>
            <w:vMerge/>
            <w:vAlign w:val="center"/>
          </w:tcPr>
          <w:p w:rsidR="00081F04" w:rsidRPr="00983841" w:rsidRDefault="00081F04" w:rsidP="00893457">
            <w:pPr>
              <w:rPr>
                <w:szCs w:val="24"/>
              </w:rPr>
            </w:pPr>
          </w:p>
        </w:tc>
        <w:tc>
          <w:tcPr>
            <w:tcW w:w="2048" w:type="dxa"/>
            <w:gridSpan w:val="3"/>
            <w:vAlign w:val="center"/>
          </w:tcPr>
          <w:p w:rsidR="00081F04" w:rsidRPr="00983841" w:rsidRDefault="00081F04" w:rsidP="00893457">
            <w:r w:rsidRPr="00983841">
              <w:t>Составлять план решения проблемы (задачи) совместно с учителем</w:t>
            </w:r>
          </w:p>
        </w:tc>
        <w:tc>
          <w:tcPr>
            <w:tcW w:w="540" w:type="dxa"/>
            <w:vAlign w:val="center"/>
          </w:tcPr>
          <w:p w:rsidR="00081F04" w:rsidRPr="00983841" w:rsidRDefault="00081F04" w:rsidP="00893457">
            <w:pPr>
              <w:pStyle w:val="c52"/>
              <w:rPr>
                <w:sz w:val="20"/>
              </w:rPr>
            </w:pPr>
            <w:r w:rsidRPr="00983841">
              <w:rPr>
                <w:sz w:val="20"/>
              </w:rPr>
              <w:t>,</w:t>
            </w:r>
          </w:p>
        </w:tc>
      </w:tr>
      <w:tr w:rsidR="00081F04" w:rsidRPr="00983841" w:rsidTr="00893457">
        <w:trPr>
          <w:tblCellSpacing w:w="0" w:type="dxa"/>
        </w:trPr>
        <w:tc>
          <w:tcPr>
            <w:tcW w:w="10807" w:type="dxa"/>
            <w:gridSpan w:val="15"/>
            <w:vAlign w:val="center"/>
          </w:tcPr>
          <w:p w:rsidR="00081F04" w:rsidRPr="00983841" w:rsidRDefault="00081F04" w:rsidP="00893457">
            <w:pPr>
              <w:pStyle w:val="c12"/>
              <w:rPr>
                <w:sz w:val="20"/>
              </w:rPr>
            </w:pPr>
            <w:r w:rsidRPr="00983841">
              <w:rPr>
                <w:rStyle w:val="c17"/>
                <w:sz w:val="20"/>
              </w:rPr>
              <w:t>Постигаем секреты сравнения (14ч)</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24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Сказка "Откуда пошли болезни и лекарства"</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свободно ориентироваться в учебной книге: сможет читать язык условных обозначений;</w:t>
            </w:r>
            <w:r w:rsidRPr="00983841">
              <w:br/>
            </w:r>
            <w:r w:rsidRPr="00983841">
              <w:rPr>
                <w:rStyle w:val="c10c30"/>
                <w:rFonts w:cs="Arial"/>
              </w:rPr>
              <w:t xml:space="preserve">находить нужный текст по страницам «Содержание» и </w:t>
            </w:r>
            <w:r w:rsidRPr="00983841">
              <w:rPr>
                <w:rStyle w:val="c10c30"/>
                <w:rFonts w:cs="Arial"/>
              </w:rPr>
              <w:lastRenderedPageBreak/>
              <w:t>«Оглавление»; быстро находить</w:t>
            </w:r>
            <w:r w:rsidRPr="00983841">
              <w:br/>
            </w:r>
            <w:r w:rsidRPr="00983841">
              <w:rPr>
                <w:rStyle w:val="c10c30"/>
                <w:rFonts w:cs="Arial"/>
              </w:rPr>
              <w:t>выделенный фрагмент текста, выделенные строчки и слова на странице и развороте;</w:t>
            </w:r>
            <w:r w:rsidRPr="00983841">
              <w:br/>
            </w:r>
            <w:r w:rsidRPr="00983841">
              <w:rPr>
                <w:rStyle w:val="c10c30"/>
                <w:rFonts w:cs="Arial"/>
              </w:rPr>
              <w:t>находить в специально выделенных разделах нужную информацию;</w:t>
            </w:r>
            <w:r w:rsidRPr="00983841">
              <w:br/>
            </w:r>
            <w:r w:rsidRPr="00983841">
              <w:rPr>
                <w:rStyle w:val="c5"/>
                <w:rFonts w:cs="Arial"/>
              </w:rPr>
              <w:t>Коммуникативные:</w:t>
            </w:r>
            <w:r w:rsidRPr="00983841">
              <w:rPr>
                <w:rStyle w:val="c10c30"/>
                <w:rFonts w:cs="Arial"/>
              </w:rPr>
              <w:t> - находить в тексте подтверждение высказанным героями точкам зрения.</w:t>
            </w:r>
          </w:p>
        </w:tc>
        <w:tc>
          <w:tcPr>
            <w:tcW w:w="1706" w:type="dxa"/>
            <w:gridSpan w:val="2"/>
            <w:vAlign w:val="center"/>
          </w:tcPr>
          <w:p w:rsidR="00081F04" w:rsidRPr="00983841" w:rsidRDefault="00081F04" w:rsidP="00893457">
            <w:r w:rsidRPr="00983841">
              <w:lastRenderedPageBreak/>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25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Сравнительный анализ сказок "Гиена и черепаха" и "Нарядный бурундук"</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Понимать развитие сказки о животных во времени и помещать изучаемые сказки на простейшую ленту времени</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rPr>
                <w:rStyle w:val="c10c30"/>
                <w:rFonts w:cs="Arial"/>
              </w:rPr>
              <w:t> -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lastRenderedPageBreak/>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r w:rsidRPr="00983841">
              <w:br/>
            </w:r>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1706" w:type="dxa"/>
            <w:gridSpan w:val="2"/>
            <w:vAlign w:val="center"/>
          </w:tcPr>
          <w:p w:rsidR="00081F04" w:rsidRPr="00983841" w:rsidRDefault="00081F04" w:rsidP="00893457">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r w:rsidRPr="00983841">
              <w:t>С. 67-69,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26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Сравнительный анализ сказок "Гиена и черепаха" и "Нарядный бурундук"</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Понимать развитие сказки о животных во времени и помещать изучаемые сказки на простейшую ленту времени</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r w:rsidRPr="00983841">
              <w:t>С. 69–71</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lastRenderedPageBreak/>
              <w:t>27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Самые древние сказочные истории.</w:t>
            </w:r>
          </w:p>
          <w:p w:rsidR="00081F04" w:rsidRPr="00983841" w:rsidRDefault="00081F04" w:rsidP="00893457">
            <w:r w:rsidRPr="00983841">
              <w:rPr>
                <w:rStyle w:val="c10c11"/>
                <w:rFonts w:cs="Arial"/>
              </w:rPr>
              <w:t>Проектирование сборника сказок</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Коллективная, работа в группах</w:t>
            </w:r>
          </w:p>
        </w:tc>
        <w:tc>
          <w:tcPr>
            <w:tcW w:w="2564" w:type="dxa"/>
            <w:gridSpan w:val="2"/>
            <w:vAlign w:val="center"/>
          </w:tcPr>
          <w:p w:rsidR="00081F04" w:rsidRPr="00983841" w:rsidRDefault="00081F04" w:rsidP="00893457">
            <w:r w:rsidRPr="00983841">
              <w:rPr>
                <w:rStyle w:val="c10c11"/>
                <w:rFonts w:cs="Arial"/>
              </w:rPr>
              <w:t>Высказывать оценочные суждения о героях прочитанных произведений; самостоятельно работать со словарями</w:t>
            </w:r>
          </w:p>
        </w:tc>
        <w:tc>
          <w:tcPr>
            <w:tcW w:w="1506" w:type="dxa"/>
            <w:gridSpan w:val="2"/>
            <w:vAlign w:val="center"/>
          </w:tcPr>
          <w:p w:rsidR="00081F04" w:rsidRPr="00983841" w:rsidRDefault="00081F04" w:rsidP="00893457">
            <w:r w:rsidRPr="00983841">
              <w:rPr>
                <w:rStyle w:val="c5"/>
                <w:rFonts w:cs="Arial"/>
              </w:rPr>
              <w:t>Регулятивные:</w:t>
            </w:r>
            <w:r w:rsidRPr="00983841">
              <w:br/>
              <w:t>- принимать и сохранять учебную задачу;</w:t>
            </w:r>
            <w:r w:rsidRPr="00983841">
              <w:br/>
              <w:t xml:space="preserve">- планировать свои действия в соответствии с поставленной </w:t>
            </w:r>
            <w:r w:rsidRPr="00983841">
              <w:lastRenderedPageBreak/>
              <w:t>задачей и условиями еѐ</w:t>
            </w:r>
            <w:r w:rsidRPr="00983841">
              <w:br/>
              <w:t>реализации;</w:t>
            </w:r>
          </w:p>
          <w:p w:rsidR="00081F04" w:rsidRPr="00983841" w:rsidRDefault="00081F04" w:rsidP="00893457">
            <w:r w:rsidRPr="00983841">
              <w:rPr>
                <w:rStyle w:val="c10c30"/>
                <w:rFonts w:cs="Arial"/>
              </w:rPr>
              <w:t> -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r w:rsidRPr="00983841">
              <w:br/>
            </w:r>
            <w:r w:rsidRPr="00983841">
              <w:rPr>
                <w:rStyle w:val="c10c30"/>
                <w:rFonts w:cs="Arial"/>
              </w:rPr>
              <w:t xml:space="preserve">- адекватно использовать коммуникативные, прежде всего речевые, средства для </w:t>
            </w:r>
            <w:r w:rsidRPr="00983841">
              <w:rPr>
                <w:rStyle w:val="c10c30"/>
                <w:rFonts w:cs="Arial"/>
              </w:rPr>
              <w:lastRenderedPageBreak/>
              <w:t>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1706" w:type="dxa"/>
            <w:gridSpan w:val="2"/>
            <w:vAlign w:val="center"/>
          </w:tcPr>
          <w:p w:rsidR="00081F04" w:rsidRPr="00983841" w:rsidRDefault="00081F04" w:rsidP="00893457">
            <w:r w:rsidRPr="00983841">
              <w:rPr>
                <w:rStyle w:val="c10c11"/>
                <w:rFonts w:cs="Arial"/>
              </w:rPr>
              <w:lastRenderedPageBreak/>
              <w:t xml:space="preserve">Объяснять с позиции общечеловеческих нравственных ценностей, почему конкретные простые поступки можно оценить как </w:t>
            </w:r>
            <w:r w:rsidRPr="00983841">
              <w:rPr>
                <w:rStyle w:val="c10c11"/>
                <w:rFonts w:cs="Arial"/>
              </w:rPr>
              <w:lastRenderedPageBreak/>
              <w:t>хорошие или плохие</w:t>
            </w:r>
          </w:p>
        </w:tc>
        <w:tc>
          <w:tcPr>
            <w:tcW w:w="882" w:type="dxa"/>
            <w:gridSpan w:val="2"/>
            <w:vAlign w:val="center"/>
          </w:tcPr>
          <w:p w:rsidR="00081F04" w:rsidRPr="00983841" w:rsidRDefault="00081F04" w:rsidP="00893457">
            <w:pPr>
              <w:pStyle w:val="c52"/>
              <w:rPr>
                <w:sz w:val="20"/>
              </w:rPr>
            </w:pPr>
            <w:r w:rsidRPr="00983841">
              <w:rPr>
                <w:rStyle w:val="c10c11"/>
                <w:sz w:val="20"/>
              </w:rPr>
              <w:lastRenderedPageBreak/>
              <w:t>С. 71–73,</w:t>
            </w:r>
          </w:p>
          <w:p w:rsidR="00081F04" w:rsidRPr="00983841" w:rsidRDefault="00081F04" w:rsidP="00893457">
            <w:r w:rsidRPr="00983841">
              <w:rPr>
                <w:rStyle w:val="c10c11"/>
                <w:rFonts w:cs="Arial"/>
              </w:rPr>
              <w:t>Т.№8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28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Просто древние сказочные истории. Ум и хитрость героев венгерской сказки «Два жадных медвежонка»</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Понимать развитие сказки о животных во времени и помещать изучаемые сказки на простейшую ленту времени</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893457">
            <w:r w:rsidRPr="00983841">
              <w:rPr>
                <w:rStyle w:val="c10c30"/>
                <w:rFonts w:cs="Arial"/>
              </w:rPr>
              <w:t> - строить сообщения в устной и письменной форме;</w:t>
            </w:r>
            <w:r w:rsidRPr="00983841">
              <w:br/>
            </w:r>
            <w:r w:rsidRPr="00983841">
              <w:rPr>
                <w:rStyle w:val="c10c30"/>
                <w:rFonts w:cs="Arial"/>
              </w:rPr>
              <w:t xml:space="preserve">- свободно ориентироваться в корпусе учебных </w:t>
            </w:r>
            <w:r w:rsidRPr="00983841">
              <w:rPr>
                <w:rStyle w:val="c10c30"/>
                <w:rFonts w:cs="Arial"/>
              </w:rPr>
              <w:lastRenderedPageBreak/>
              <w:t>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 xml:space="preserve">Коммуникативные: </w:t>
            </w:r>
            <w:r w:rsidRPr="00983841">
              <w:br/>
              <w:t>- адекватно использовать коммуникативные, прежде всего речевые, средства для решения</w:t>
            </w:r>
            <w:r w:rsidRPr="00983841">
              <w:br/>
              <w:t>различных коммуникативных задач, строить монологическое высказывание (в том числе</w:t>
            </w:r>
            <w:r w:rsidRPr="00983841">
              <w:br/>
              <w:t>сопровождая его аудиовизуальной поддержкой), владеть диалогической формой</w:t>
            </w:r>
            <w:r w:rsidRPr="00983841">
              <w:br/>
              <w:t>коммуникации, используя в том числе средства и инструменты ИКТ;</w:t>
            </w:r>
          </w:p>
          <w:p w:rsidR="00081F04" w:rsidRPr="00983841" w:rsidRDefault="00081F04" w:rsidP="00893457">
            <w:r w:rsidRPr="00983841">
              <w:rPr>
                <w:rStyle w:val="c10c30"/>
                <w:rFonts w:cs="Arial"/>
              </w:rPr>
              <w:t> -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xml:space="preserve">- формулировать собственное мнение и </w:t>
            </w:r>
            <w:r w:rsidRPr="00983841">
              <w:rPr>
                <w:rStyle w:val="c10c30"/>
                <w:rFonts w:cs="Arial"/>
              </w:rPr>
              <w:lastRenderedPageBreak/>
              <w:t>позицию;</w:t>
            </w:r>
            <w:r w:rsidRPr="00983841">
              <w:br/>
            </w:r>
            <w:r w:rsidRPr="00983841">
              <w:rPr>
                <w:rStyle w:val="c10c30"/>
                <w:rFonts w:cs="Arial"/>
              </w:rPr>
              <w:t>- задавать вопросы;</w:t>
            </w:r>
            <w:r w:rsidRPr="00983841">
              <w:br/>
            </w:r>
            <w:r w:rsidRPr="00983841">
              <w:rPr>
                <w:rStyle w:val="c10c30"/>
                <w:rFonts w:cs="Arial"/>
              </w:rPr>
              <w:t>- адекватно использовать речевые средства для решения различных коммуникативных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t>С. 74–76,</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29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Чтение корейской сказки «Как барсук и куница судились»."</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Понимать развитие сказки о животных во времени и помещать изучаемые сказки на простейшую ленту времени</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t>- строить сообщения в устной и письменной форме;</w:t>
            </w:r>
          </w:p>
          <w:p w:rsidR="00081F04" w:rsidRPr="00983841" w:rsidRDefault="00081F04" w:rsidP="00893457">
            <w:r w:rsidRPr="00983841">
              <w:rPr>
                <w:rStyle w:val="c10c30"/>
                <w:rFonts w:cs="Arial"/>
              </w:rPr>
              <w:t> -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 xml:space="preserve">самостоятельной работы и хрестоматией; </w:t>
            </w:r>
            <w:r w:rsidRPr="00983841">
              <w:rPr>
                <w:rStyle w:val="c10c30"/>
                <w:rFonts w:cs="Arial"/>
              </w:rPr>
              <w:lastRenderedPageBreak/>
              <w:t>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p>
          <w:p w:rsidR="00081F04" w:rsidRPr="00983841" w:rsidRDefault="00081F04" w:rsidP="00893457">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 коммуникации, используя в том числе средства и инструменты ИКТ;</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r w:rsidRPr="00983841">
              <w:br/>
            </w:r>
            <w:r w:rsidRPr="00983841">
              <w:rPr>
                <w:rStyle w:val="c10c30"/>
                <w:rFonts w:cs="Arial"/>
              </w:rPr>
              <w:t>- адекватно использовать речевые средства для решения различных коммуникативных</w:t>
            </w:r>
            <w:r w:rsidRPr="00983841">
              <w:br/>
            </w:r>
            <w:r w:rsidRPr="00983841">
              <w:rPr>
                <w:rStyle w:val="c10c30"/>
                <w:rFonts w:cs="Arial"/>
              </w:rPr>
              <w:t xml:space="preserve">задач, строить монологическое высказывание, </w:t>
            </w:r>
            <w:r w:rsidRPr="00983841">
              <w:rPr>
                <w:rStyle w:val="c10c30"/>
                <w:rFonts w:cs="Arial"/>
              </w:rPr>
              <w:lastRenderedPageBreak/>
              <w:t>владеть диалогической формой речи.</w:t>
            </w:r>
          </w:p>
        </w:tc>
        <w:tc>
          <w:tcPr>
            <w:tcW w:w="1706" w:type="dxa"/>
            <w:gridSpan w:val="2"/>
            <w:vAlign w:val="center"/>
          </w:tcPr>
          <w:p w:rsidR="00081F04" w:rsidRPr="00983841" w:rsidRDefault="00081F04" w:rsidP="00893457">
            <w:r w:rsidRPr="00983841">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r w:rsidRPr="00983841">
              <w:t>С. 76–77,. т.№10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30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133c37"/>
              <w:rPr>
                <w:sz w:val="20"/>
              </w:rPr>
            </w:pPr>
            <w:r w:rsidRPr="00983841">
              <w:rPr>
                <w:sz w:val="20"/>
              </w:rPr>
              <w:t xml:space="preserve">Представление о бродячем сказочном сюжете. Индийская сказка «О собаке, кошке </w:t>
            </w:r>
          </w:p>
          <w:p w:rsidR="00081F04" w:rsidRPr="00983841" w:rsidRDefault="00081F04" w:rsidP="00893457">
            <w:r w:rsidRPr="00983841">
              <w:t>и обезьяне».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Обнаруживать «бродячие» сюжеты («бродячие сказочные истории») в сказках разных народов мира</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sz w:val="20"/>
              </w:rPr>
              <w:t>С. 78–79,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31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Бродячие сказочные истории в сказках о животных. Бродячие волшебные истории. Чтение индийской сказки «Золотая рыбка». Чем похожи бродячие сказочные истории.</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Обнаруживать «бродячие» сюжеты («бродячие сказочные истории») в сказках разных народов мира</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893457">
            <w:pPr>
              <w:pStyle w:val="c133c37"/>
              <w:rPr>
                <w:sz w:val="20"/>
              </w:rPr>
            </w:pPr>
            <w:r w:rsidRPr="00983841">
              <w:rPr>
                <w:sz w:val="20"/>
              </w:rPr>
              <w:t>С. 80–84,</w:t>
            </w:r>
          </w:p>
          <w:p w:rsidR="00081F04" w:rsidRPr="00983841" w:rsidRDefault="00081F04" w:rsidP="00893457">
            <w:r w:rsidRPr="00983841">
              <w:t>т.№11</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32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Кубинская сказка "Черепаха, кролик и удав-маха"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893457">
            <w:r w:rsidRPr="00983841">
              <w:rPr>
                <w:rStyle w:val="c10c30"/>
                <w:rFonts w:cs="Arial"/>
              </w:rPr>
              <w:t> -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 xml:space="preserve">комплекта, библиотечными книгами, сведениями из Интернета); </w:t>
            </w:r>
            <w:r w:rsidRPr="00983841">
              <w:rPr>
                <w:rStyle w:val="c10c30"/>
                <w:rFonts w:cs="Arial"/>
              </w:rPr>
              <w:lastRenderedPageBreak/>
              <w:t>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p>
          <w:p w:rsidR="00081F04" w:rsidRPr="00983841" w:rsidRDefault="00081F04" w:rsidP="00893457">
            <w:r w:rsidRPr="00983841">
              <w:t> - адекватно использовать коммуникативные, прежде всего речевые, средства для решения</w:t>
            </w:r>
            <w:r w:rsidRPr="00983841">
              <w:br/>
              <w:t>различных коммуникативных задач, строить монологическое высказывание (в том числе</w:t>
            </w:r>
            <w:r w:rsidRPr="00983841">
              <w:br/>
              <w:t>сопровождая его аудиовизуальной поддержкой), владеть диалогической формой</w:t>
            </w:r>
            <w:r w:rsidRPr="00983841">
              <w:br/>
              <w:t>коммуникации, используя в том числе средства и инструменты ИКТ;</w:t>
            </w:r>
            <w:r w:rsidRPr="00983841">
              <w:br/>
              <w:t>- учитывать разные мнения и стремиться к координации различных позиций всотрудничестве;</w:t>
            </w:r>
            <w:r w:rsidRPr="00983841">
              <w:br/>
              <w:t>- формулировать собственное мнение и позицию;</w:t>
            </w:r>
            <w:r w:rsidRPr="00983841">
              <w:br/>
              <w:t>- задавать вопросы;</w:t>
            </w:r>
            <w:r w:rsidRPr="00983841">
              <w:br/>
              <w:t>- адекватно использовать речевые средства для решения различных коммуникативных</w:t>
            </w:r>
            <w:r w:rsidRPr="00983841">
              <w:b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893457">
            <w:r w:rsidRPr="00983841">
              <w:lastRenderedPageBreak/>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sz w:val="20"/>
              </w:rPr>
              <w:t>С. 84–88,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33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Проблема различения Самых древних сказочных историй и Просто древних сказочных историй</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Обнаруживать «бродячие» сюжеты («бродячие сказочные истории»)в сказках разных народов мира</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893457">
            <w:pPr>
              <w:pStyle w:val="c52"/>
              <w:rPr>
                <w:sz w:val="20"/>
              </w:rPr>
            </w:pPr>
            <w:r w:rsidRPr="00983841">
              <w:rPr>
                <w:sz w:val="20"/>
              </w:rPr>
              <w:t>С. 84–88,</w:t>
            </w:r>
          </w:p>
        </w:tc>
      </w:tr>
      <w:tr w:rsidR="00081F04" w:rsidRPr="00983841" w:rsidTr="00893457">
        <w:trPr>
          <w:tblCellSpacing w:w="0" w:type="dxa"/>
        </w:trPr>
        <w:tc>
          <w:tcPr>
            <w:tcW w:w="350" w:type="dxa"/>
            <w:vAlign w:val="center"/>
          </w:tcPr>
          <w:p w:rsidR="00081F04" w:rsidRPr="00983841" w:rsidRDefault="00081F04" w:rsidP="00893457">
            <w:r w:rsidRPr="00983841">
              <w:rPr>
                <w:rStyle w:val="c17c22"/>
                <w:rFonts w:cs="Arial"/>
              </w:rPr>
              <w:lastRenderedPageBreak/>
              <w:t>34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7c22"/>
                <w:rFonts w:cs="Arial"/>
              </w:rPr>
              <w:t>Техника и осознанность чтения (1 четверть)</w:t>
            </w:r>
          </w:p>
        </w:tc>
        <w:tc>
          <w:tcPr>
            <w:tcW w:w="1162" w:type="dxa"/>
            <w:vAlign w:val="center"/>
          </w:tcPr>
          <w:p w:rsidR="00081F04" w:rsidRPr="00983841" w:rsidRDefault="00081F04" w:rsidP="00893457">
            <w:r w:rsidRPr="00983841">
              <w:rPr>
                <w:rStyle w:val="c10c36c22"/>
                <w:rFonts w:cs="Arial"/>
              </w:rPr>
              <w:t>Контрольный</w:t>
            </w:r>
          </w:p>
        </w:tc>
        <w:tc>
          <w:tcPr>
            <w:tcW w:w="1062" w:type="dxa"/>
            <w:gridSpan w:val="2"/>
            <w:vAlign w:val="center"/>
          </w:tcPr>
          <w:p w:rsidR="00081F04" w:rsidRPr="00983841" w:rsidRDefault="00081F04" w:rsidP="00893457">
            <w:r w:rsidRPr="00983841">
              <w:rPr>
                <w:rStyle w:val="c10c36c22"/>
                <w:rFonts w:cs="Arial"/>
              </w:rPr>
              <w:t>Индивидуальная</w:t>
            </w:r>
          </w:p>
        </w:tc>
        <w:tc>
          <w:tcPr>
            <w:tcW w:w="2564" w:type="dxa"/>
            <w:gridSpan w:val="2"/>
            <w:vAlign w:val="center"/>
          </w:tcPr>
          <w:p w:rsidR="00081F04" w:rsidRPr="00983841" w:rsidRDefault="00081F04" w:rsidP="00893457">
            <w:r w:rsidRPr="00983841">
              <w:rPr>
                <w:rStyle w:val="c10c36c22"/>
                <w:rFonts w:cs="Arial"/>
              </w:rPr>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893457">
            <w:r w:rsidRPr="00983841">
              <w:rPr>
                <w:rStyle w:val="c17c22"/>
                <w:rFonts w:cs="Arial"/>
              </w:rPr>
              <w:t>Регулятивные:</w:t>
            </w:r>
            <w:r w:rsidRPr="00983841">
              <w:br/>
            </w:r>
            <w:r w:rsidRPr="00983841">
              <w:rPr>
                <w:rStyle w:val="c10c22"/>
                <w:rFonts w:cs="Arial"/>
              </w:rPr>
              <w:t>- принимать и сохранять учебную задачу;</w:t>
            </w:r>
            <w:r w:rsidRPr="00983841">
              <w:br/>
            </w:r>
            <w:r w:rsidRPr="00983841">
              <w:rPr>
                <w:rStyle w:val="c10c22"/>
                <w:rFonts w:cs="Arial"/>
              </w:rPr>
              <w:t>- учитывать выделенные учителем ориентиры действия в новом учебном материале в</w:t>
            </w:r>
            <w:r w:rsidRPr="00983841">
              <w:br/>
            </w:r>
            <w:r w:rsidRPr="00983841">
              <w:rPr>
                <w:rStyle w:val="c10c22"/>
                <w:rFonts w:cs="Arial"/>
              </w:rPr>
              <w:lastRenderedPageBreak/>
              <w:t>сотрудничестве с учителем;</w:t>
            </w:r>
            <w:r w:rsidRPr="00983841">
              <w:br/>
            </w:r>
            <w:r w:rsidRPr="00983841">
              <w:rPr>
                <w:rStyle w:val="c10c22"/>
                <w:rFonts w:cs="Arial"/>
              </w:rPr>
              <w:t>- планировать свои действия в соответствии с поставленной задачей и условиями еѐ</w:t>
            </w:r>
            <w:r w:rsidRPr="00983841">
              <w:br/>
            </w:r>
            <w:r w:rsidRPr="00983841">
              <w:rPr>
                <w:rStyle w:val="c10c22"/>
                <w:rFonts w:cs="Arial"/>
              </w:rPr>
              <w:t>реализации, в том числе во внутреннем плане.</w:t>
            </w:r>
            <w:r w:rsidRPr="00983841">
              <w:br/>
            </w:r>
            <w:r w:rsidRPr="00983841">
              <w:rPr>
                <w:rStyle w:val="c17c22"/>
                <w:rFonts w:cs="Arial"/>
              </w:rPr>
              <w:t>Познавательные:</w:t>
            </w:r>
            <w:r w:rsidRPr="00983841">
              <w:rPr>
                <w:rStyle w:val="c10c22"/>
                <w:rFonts w:cs="Arial"/>
              </w:rPr>
              <w:t> - обобщать, т. е. осуществлять генерализацию и выведение общности для целого ряда или</w:t>
            </w:r>
            <w:r w:rsidRPr="00983841">
              <w:br/>
            </w:r>
            <w:r w:rsidRPr="00983841">
              <w:rPr>
                <w:rStyle w:val="c10c22"/>
                <w:rFonts w:cs="Arial"/>
              </w:rPr>
              <w:t>класса единичных объектов на основе выделения сущностной связи;</w:t>
            </w:r>
            <w:r w:rsidRPr="00983841">
              <w:br/>
            </w:r>
            <w:r w:rsidRPr="00983841">
              <w:rPr>
                <w:rStyle w:val="c10c22"/>
                <w:rFonts w:cs="Arial"/>
              </w:rPr>
              <w:t>- устанавливать причинно-следственные связи в изучаемом круге явлений.</w:t>
            </w:r>
            <w:r w:rsidRPr="00983841">
              <w:br/>
            </w:r>
            <w:r w:rsidRPr="00983841">
              <w:rPr>
                <w:rStyle w:val="c17c22"/>
                <w:rFonts w:cs="Arial"/>
              </w:rPr>
              <w:t>Коммуникативные:</w:t>
            </w:r>
            <w:r w:rsidRPr="00983841">
              <w:br/>
            </w:r>
            <w:r w:rsidRPr="00983841">
              <w:rPr>
                <w:rStyle w:val="c10c22"/>
                <w:rFonts w:cs="Arial"/>
              </w:rPr>
              <w:t>- формулировать собственное мнение и позицию.</w:t>
            </w:r>
          </w:p>
        </w:tc>
        <w:tc>
          <w:tcPr>
            <w:tcW w:w="1706" w:type="dxa"/>
            <w:gridSpan w:val="2"/>
            <w:vAlign w:val="center"/>
          </w:tcPr>
          <w:p w:rsidR="00081F04" w:rsidRPr="00983841" w:rsidRDefault="00081F04" w:rsidP="00893457">
            <w:r w:rsidRPr="00983841">
              <w:rPr>
                <w:rStyle w:val="c10c36c22"/>
                <w:rFonts w:cs="Arial"/>
              </w:rPr>
              <w:lastRenderedPageBreak/>
              <w:t>В диалоге с учителем вырабатывать критерии оценки и определять степень успешности выполнения своей работы</w:t>
            </w:r>
          </w:p>
        </w:tc>
        <w:tc>
          <w:tcPr>
            <w:tcW w:w="882" w:type="dxa"/>
            <w:gridSpan w:val="2"/>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35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Индийская сказка "Хитрый шакал"</w:t>
            </w:r>
          </w:p>
          <w:p w:rsidR="00081F04" w:rsidRPr="00983841" w:rsidRDefault="00081F04" w:rsidP="00893457">
            <w:r w:rsidRPr="00983841">
              <w:t>Распознание черт бродячего сказочного сюжета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Обнаруживать «бродячие» сюжеты («бродячие сказочные истории») в сказках разных народов мира</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rPr>
                <w:rStyle w:val="c10c30"/>
                <w:rFonts w:cs="Arial"/>
              </w:rPr>
              <w:t xml:space="preserve"> - строить сообщения в </w:t>
            </w:r>
            <w:r w:rsidRPr="00983841">
              <w:rPr>
                <w:rStyle w:val="c10c30"/>
                <w:rFonts w:cs="Arial"/>
              </w:rPr>
              <w:lastRenderedPageBreak/>
              <w:t>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 xml:space="preserve">Коммуникативные: </w:t>
            </w:r>
          </w:p>
        </w:tc>
        <w:tc>
          <w:tcPr>
            <w:tcW w:w="1706" w:type="dxa"/>
            <w:gridSpan w:val="2"/>
            <w:vAlign w:val="center"/>
          </w:tcPr>
          <w:p w:rsidR="00081F04" w:rsidRPr="00983841" w:rsidRDefault="00081F04" w:rsidP="00893457">
            <w:r w:rsidRPr="00983841">
              <w:lastRenderedPageBreak/>
              <w:t>Составлять план решения проблемы (задачи) совместно с учителем</w:t>
            </w:r>
          </w:p>
        </w:tc>
        <w:tc>
          <w:tcPr>
            <w:tcW w:w="882" w:type="dxa"/>
            <w:gridSpan w:val="2"/>
            <w:vAlign w:val="center"/>
          </w:tcPr>
          <w:p w:rsidR="00081F04" w:rsidRPr="00983841" w:rsidRDefault="00081F04" w:rsidP="00893457">
            <w:pPr>
              <w:pStyle w:val="c52"/>
              <w:rPr>
                <w:sz w:val="20"/>
              </w:rPr>
            </w:pPr>
            <w:r w:rsidRPr="00983841">
              <w:rPr>
                <w:sz w:val="20"/>
              </w:rPr>
              <w:t>С. 89–95,</w:t>
            </w:r>
          </w:p>
          <w:p w:rsidR="00081F04" w:rsidRPr="00983841" w:rsidRDefault="00081F04" w:rsidP="00893457">
            <w:r w:rsidRPr="00983841">
              <w:t>т.№12</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36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Бурятская сказка "Снег и заяц"</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Понимать развитие сказки о животных во времени и помещать изучаемые сказки на простейшую ленту времени</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Составлять план решения проблемы (задачи) совместно с учителем</w:t>
            </w:r>
          </w:p>
        </w:tc>
        <w:tc>
          <w:tcPr>
            <w:tcW w:w="882" w:type="dxa"/>
            <w:gridSpan w:val="2"/>
            <w:vAlign w:val="center"/>
          </w:tcPr>
          <w:p w:rsidR="00081F04" w:rsidRPr="00983841" w:rsidRDefault="00081F04" w:rsidP="00893457">
            <w:pPr>
              <w:pStyle w:val="c52"/>
              <w:rPr>
                <w:sz w:val="20"/>
              </w:rPr>
            </w:pPr>
            <w:r w:rsidRPr="00983841">
              <w:rPr>
                <w:sz w:val="20"/>
              </w:rPr>
              <w:t>С. 98–99,</w:t>
            </w:r>
          </w:p>
        </w:tc>
      </w:tr>
      <w:tr w:rsidR="00081F04" w:rsidRPr="00983841" w:rsidTr="00893457">
        <w:trPr>
          <w:tblCellSpacing w:w="0" w:type="dxa"/>
        </w:trPr>
        <w:tc>
          <w:tcPr>
            <w:tcW w:w="10807" w:type="dxa"/>
            <w:gridSpan w:val="15"/>
            <w:vAlign w:val="center"/>
          </w:tcPr>
          <w:p w:rsidR="00081F04" w:rsidRPr="00983841" w:rsidRDefault="00081F04" w:rsidP="00893457">
            <w:pPr>
              <w:pStyle w:val="c12"/>
              <w:rPr>
                <w:sz w:val="20"/>
              </w:rPr>
            </w:pPr>
            <w:r w:rsidRPr="00983841">
              <w:rPr>
                <w:rStyle w:val="c17"/>
                <w:sz w:val="20"/>
              </w:rPr>
              <w:lastRenderedPageBreak/>
              <w:t>2 четверть</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37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Хакасская сказка "Как птицы царя выбирали"</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Понимать развитие сказки о животных во времени и помещать изучаемые сказки на простейшую ленту времени</w:t>
            </w:r>
          </w:p>
        </w:tc>
        <w:tc>
          <w:tcPr>
            <w:tcW w:w="1506" w:type="dxa"/>
            <w:gridSpan w:val="2"/>
            <w:vAlign w:val="center"/>
          </w:tcPr>
          <w:p w:rsidR="00081F04" w:rsidRPr="00983841" w:rsidRDefault="00081F04" w:rsidP="00893457">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xml:space="preserve">- учитывать разные мнения и </w:t>
            </w:r>
            <w:r w:rsidRPr="00983841">
              <w:rPr>
                <w:rStyle w:val="c10c30"/>
                <w:rFonts w:cs="Arial"/>
              </w:rPr>
              <w:lastRenderedPageBreak/>
              <w:t>стремиться к координации различных позиций всотрудничестве;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r w:rsidRPr="00983841">
              <w:br/>
            </w:r>
            <w:r w:rsidRPr="00983841">
              <w:rPr>
                <w:rStyle w:val="c10c30"/>
                <w:rFonts w:cs="Arial"/>
              </w:rPr>
              <w:t>- адекватно использовать речевые средства для решения различных коммуникативных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893457">
            <w:r w:rsidRPr="00983841">
              <w:lastRenderedPageBreak/>
              <w:t>Составлять план решения проблемы (задачи) совместно с учителем</w:t>
            </w:r>
          </w:p>
        </w:tc>
        <w:tc>
          <w:tcPr>
            <w:tcW w:w="882" w:type="dxa"/>
            <w:gridSpan w:val="2"/>
            <w:vAlign w:val="center"/>
          </w:tcPr>
          <w:p w:rsidR="00081F04" w:rsidRPr="00983841" w:rsidRDefault="00081F04" w:rsidP="00893457">
            <w:pPr>
              <w:pStyle w:val="c52"/>
              <w:rPr>
                <w:sz w:val="20"/>
              </w:rPr>
            </w:pPr>
            <w:r w:rsidRPr="00983841">
              <w:rPr>
                <w:sz w:val="20"/>
              </w:rPr>
              <w:t>С. 100-101,</w:t>
            </w:r>
          </w:p>
        </w:tc>
      </w:tr>
      <w:tr w:rsidR="00081F04" w:rsidRPr="00983841" w:rsidTr="00893457">
        <w:trPr>
          <w:tblCellSpacing w:w="0" w:type="dxa"/>
        </w:trPr>
        <w:tc>
          <w:tcPr>
            <w:tcW w:w="10807" w:type="dxa"/>
            <w:gridSpan w:val="15"/>
            <w:vAlign w:val="center"/>
          </w:tcPr>
          <w:p w:rsidR="00081F04" w:rsidRPr="00983841" w:rsidRDefault="00081F04" w:rsidP="00893457">
            <w:pPr>
              <w:pStyle w:val="c12"/>
              <w:rPr>
                <w:sz w:val="20"/>
              </w:rPr>
            </w:pPr>
            <w:r w:rsidRPr="00983841">
              <w:rPr>
                <w:rStyle w:val="c17"/>
                <w:sz w:val="20"/>
              </w:rPr>
              <w:lastRenderedPageBreak/>
              <w:t>Пытаемся понять, почему люди фантазируют (14ч)</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38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Новелла Матвеева "Картофельные олени"</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893457">
            <w:r w:rsidRPr="00983841">
              <w:rPr>
                <w:rStyle w:val="c10c30"/>
                <w:rFonts w:cs="Arial"/>
              </w:rPr>
              <w:t> - строить сообщения в 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lastRenderedPageBreak/>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p>
          <w:p w:rsidR="00081F04" w:rsidRPr="00983841" w:rsidRDefault="00081F04" w:rsidP="00893457">
            <w:r w:rsidRPr="00983841">
              <w:rPr>
                <w:rStyle w:val="c10c30"/>
                <w:rFonts w:cs="Arial"/>
              </w:rPr>
              <w:t> -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p>
        </w:tc>
        <w:tc>
          <w:tcPr>
            <w:tcW w:w="1706" w:type="dxa"/>
            <w:gridSpan w:val="2"/>
            <w:vAlign w:val="center"/>
          </w:tcPr>
          <w:p w:rsidR="00081F04" w:rsidRPr="00983841" w:rsidRDefault="00081F04" w:rsidP="00893457">
            <w:r w:rsidRPr="00983841">
              <w:lastRenderedPageBreak/>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 102,</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39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Саша Чёрный "Дневник Фокса Микки"</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pPr>
              <w:pStyle w:val="c52"/>
              <w:rPr>
                <w:sz w:val="20"/>
              </w:rPr>
            </w:pPr>
            <w:r w:rsidRPr="00983841">
              <w:rPr>
                <w:sz w:val="20"/>
              </w:rPr>
              <w:t>С. 102–105,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40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Саша Чёрный "Дневник Фокса Микки"</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pPr>
              <w:pStyle w:val="c52"/>
              <w:rPr>
                <w:sz w:val="20"/>
              </w:rPr>
            </w:pPr>
            <w:r w:rsidRPr="00983841">
              <w:rPr>
                <w:sz w:val="20"/>
              </w:rPr>
              <w:t>С. 106–108,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41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Саша Чёрный "Дневник Фокса Микки"</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 108–113,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42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Т. Пономарёва "Автобус"</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xml:space="preserve">- адекватно воспринимать предложения и оценку учителей, </w:t>
            </w:r>
            <w:r w:rsidRPr="00983841">
              <w:rPr>
                <w:rStyle w:val="c10c30"/>
                <w:rFonts w:cs="Arial"/>
              </w:rPr>
              <w:lastRenderedPageBreak/>
              <w:t>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 xml:space="preserve">Коммуникативные: </w:t>
            </w:r>
            <w:r w:rsidRPr="00983841">
              <w:br/>
            </w:r>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 xml:space="preserve">сопровождая его </w:t>
            </w:r>
            <w:r w:rsidRPr="00983841">
              <w:rPr>
                <w:rStyle w:val="c10c30"/>
                <w:rFonts w:cs="Arial"/>
              </w:rPr>
              <w:lastRenderedPageBreak/>
              <w:t>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 - задавать вопросы;</w:t>
            </w:r>
            <w:r w:rsidRPr="00983841">
              <w:br/>
            </w:r>
            <w:r w:rsidRPr="00983841">
              <w:rPr>
                <w:rStyle w:val="c10c30"/>
                <w:rFonts w:cs="Arial"/>
              </w:rPr>
              <w:t>- адекватно использовать речевые средства для решения различных коммуникативных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t>С. 113–118,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43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Т.Пономарёва "В шкафу"</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sz w:val="20"/>
              </w:rPr>
              <w:t>С. 118–124,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44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Э. Мошков-ская"Вода в колодце"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ролям)крупных диалоговых фрагментов литературных текстов</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 Познавательные:</w:t>
            </w:r>
            <w:r w:rsidRPr="00983841">
              <w:br/>
            </w:r>
            <w:r w:rsidRPr="00983841">
              <w:rPr>
                <w:rStyle w:val="c10c30"/>
                <w:rFonts w:cs="Arial"/>
              </w:rPr>
              <w:t xml:space="preserve">- строить сообщения в </w:t>
            </w:r>
            <w:r w:rsidRPr="00983841">
              <w:rPr>
                <w:rStyle w:val="c10c30"/>
                <w:rFonts w:cs="Arial"/>
              </w:rPr>
              <w:lastRenderedPageBreak/>
              <w:t>устной и письменной форме;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5"/>
                <w:rFonts w:cs="Arial"/>
              </w:rPr>
              <w:t>Коммуникативные:</w:t>
            </w:r>
            <w:r w:rsidRPr="00983841">
              <w:br/>
            </w:r>
            <w:r w:rsidRPr="00983841">
              <w:rPr>
                <w:rStyle w:val="c10c30"/>
                <w:rFonts w:cs="Arial"/>
              </w:rPr>
              <w:t>- адекватно использовать коммуникативные, прежде всего речевые, средства для решения</w:t>
            </w:r>
            <w:r w:rsidRPr="00983841">
              <w:br/>
            </w:r>
            <w:r w:rsidRPr="00983841">
              <w:rPr>
                <w:rStyle w:val="c10c30"/>
                <w:rFonts w:cs="Arial"/>
              </w:rPr>
              <w:t>различных коммуникативных задач, строить монологическое высказывание (в том числе</w:t>
            </w:r>
            <w:r w:rsidRPr="00983841">
              <w:br/>
            </w:r>
            <w:r w:rsidRPr="00983841">
              <w:rPr>
                <w:rStyle w:val="c10c30"/>
                <w:rFonts w:cs="Arial"/>
              </w:rPr>
              <w:t>сопровождая его аудиовизуальной поддержкой), владеть диалогической формой</w:t>
            </w:r>
            <w:r w:rsidRPr="00983841">
              <w:br/>
            </w:r>
            <w:r w:rsidRPr="00983841">
              <w:rPr>
                <w:rStyle w:val="c10c30"/>
                <w:rFonts w:cs="Arial"/>
              </w:rPr>
              <w:t>коммуникации, используя в том числе средства и инструменты ИКТ;</w:t>
            </w:r>
            <w:r w:rsidRPr="00983841">
              <w:br/>
            </w:r>
            <w:r w:rsidRPr="00983841">
              <w:rPr>
                <w:rStyle w:val="c10c30"/>
                <w:rFonts w:cs="Arial"/>
              </w:rPr>
              <w:t xml:space="preserve">- учитывать разные мнения и стремиться к </w:t>
            </w:r>
            <w:r w:rsidRPr="00983841">
              <w:rPr>
                <w:rStyle w:val="c10c30"/>
                <w:rFonts w:cs="Arial"/>
              </w:rPr>
              <w:lastRenderedPageBreak/>
              <w:t>координации различных позиций в</w:t>
            </w:r>
            <w:r w:rsidRPr="00983841">
              <w:br/>
            </w:r>
            <w:r w:rsidRPr="00983841">
              <w:rPr>
                <w:rStyle w:val="c10c30"/>
                <w:rFonts w:cs="Arial"/>
              </w:rPr>
              <w:t>сотрудничестве;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1706" w:type="dxa"/>
            <w:gridSpan w:val="2"/>
            <w:vAlign w:val="center"/>
          </w:tcPr>
          <w:p w:rsidR="00081F04" w:rsidRPr="00983841" w:rsidRDefault="00081F04" w:rsidP="00893457">
            <w:r w:rsidRPr="00983841">
              <w:lastRenderedPageBreak/>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893457">
            <w:pPr>
              <w:pStyle w:val="c52"/>
              <w:rPr>
                <w:sz w:val="20"/>
              </w:rPr>
            </w:pPr>
            <w:r w:rsidRPr="00983841">
              <w:rPr>
                <w:sz w:val="20"/>
              </w:rPr>
              <w:t>С. 118–124,</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t>45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Э. Мошковская "Вода в колодце". Поход в «Музейный дом»</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Индивидуальная, работа в парах</w:t>
            </w:r>
          </w:p>
        </w:tc>
        <w:tc>
          <w:tcPr>
            <w:tcW w:w="2564" w:type="dxa"/>
            <w:gridSpan w:val="2"/>
            <w:vAlign w:val="center"/>
          </w:tcPr>
          <w:p w:rsidR="00081F04" w:rsidRPr="00983841" w:rsidRDefault="00081F04" w:rsidP="00893457">
            <w:r w:rsidRPr="00983841">
              <w:rPr>
                <w:rStyle w:val="c10c11"/>
                <w:rFonts w:cs="Arial"/>
              </w:rPr>
              <w:t>Принимать участие в инсценировке(разыгрывании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rPr>
                <w:rStyle w:val="c10c11"/>
                <w:rFonts w:cs="Arial"/>
              </w:rPr>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rStyle w:val="c10c11"/>
                <w:sz w:val="20"/>
              </w:rPr>
              <w:t>С. 118–124,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46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Различия вранья и фантазии в рассказе Б. Житкова "Как я ловил человечков"</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работать с текстом: выделять в нем тему и основную мысль (идею, переживание), разные</w:t>
            </w:r>
            <w:r w:rsidRPr="00983841">
              <w:br/>
            </w:r>
            <w:r w:rsidRPr="00983841">
              <w:rPr>
                <w:rStyle w:val="c10c30"/>
                <w:rFonts w:cs="Arial"/>
              </w:rPr>
              <w:t>жизненные позиции (точки зрения, установки, умонастроения); выделять информацию,</w:t>
            </w:r>
            <w:r w:rsidRPr="00983841">
              <w:br/>
            </w:r>
            <w:r w:rsidRPr="00983841">
              <w:rPr>
                <w:rStyle w:val="c10c30"/>
                <w:rFonts w:cs="Arial"/>
              </w:rPr>
              <w:t>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t>С. 124–130,</w:t>
            </w:r>
          </w:p>
          <w:p w:rsidR="00081F04" w:rsidRPr="00983841" w:rsidRDefault="00081F04" w:rsidP="00893457">
            <w:r w:rsidRPr="00983841">
              <w:t>т.№14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47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Б.Житков "Как я ловил человечков". Переживания героя литературного произведения.</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Составлять план решения проблемы (задачи) совместно с учителем</w:t>
            </w:r>
          </w:p>
        </w:tc>
        <w:tc>
          <w:tcPr>
            <w:tcW w:w="882" w:type="dxa"/>
            <w:gridSpan w:val="2"/>
            <w:vAlign w:val="center"/>
          </w:tcPr>
          <w:p w:rsidR="00081F04" w:rsidRPr="00983841" w:rsidRDefault="00081F04" w:rsidP="00893457">
            <w:pPr>
              <w:pStyle w:val="c52"/>
              <w:rPr>
                <w:sz w:val="20"/>
              </w:rPr>
            </w:pPr>
            <w:r w:rsidRPr="00983841">
              <w:rPr>
                <w:sz w:val="20"/>
              </w:rPr>
              <w:t>С. 124–130,</w:t>
            </w:r>
          </w:p>
          <w:p w:rsidR="00081F04" w:rsidRPr="00983841" w:rsidRDefault="00081F04" w:rsidP="00893457">
            <w:r w:rsidRPr="00983841">
              <w:t>т.№14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48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Б. Житков "Как я ловил человечков". Способы выражения авторской оценки в рассказе</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Интерпретировать литературный текст, живописное и музыкальное произведения (выражать свои мысли и чувства по поводу прочитанного)</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 124–130,</w:t>
            </w:r>
          </w:p>
          <w:p w:rsidR="00081F04" w:rsidRPr="00983841" w:rsidRDefault="00081F04" w:rsidP="00893457">
            <w:r w:rsidRPr="00983841">
              <w:t>т.№14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49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Б.Житков "Как я ловил человечков" Изобретательность главного героя..</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Интерпретировать литературный текст, живописное и музыкальное произведения (выражать свои мысли и чувства по поводу прочитанного)</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 124–130,</w:t>
            </w:r>
          </w:p>
          <w:p w:rsidR="00081F04" w:rsidRPr="00983841" w:rsidRDefault="00081F04" w:rsidP="00893457">
            <w:r w:rsidRPr="00983841">
              <w:t>т.№14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50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Чтение по ролям рассказа Тима Собакина «Игра в птиц». Определение жанра произведения. </w:t>
            </w:r>
            <w:r w:rsidRPr="00983841">
              <w:lastRenderedPageBreak/>
              <w:t>Формирование потребности совершенствования техники чтения</w:t>
            </w:r>
          </w:p>
        </w:tc>
        <w:tc>
          <w:tcPr>
            <w:tcW w:w="1162" w:type="dxa"/>
            <w:vAlign w:val="center"/>
          </w:tcPr>
          <w:p w:rsidR="00081F04" w:rsidRPr="00983841" w:rsidRDefault="00081F04" w:rsidP="00893457">
            <w:r w:rsidRPr="00983841">
              <w:lastRenderedPageBreak/>
              <w:t>Изучение нового</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pPr>
              <w:rPr>
                <w:szCs w:val="24"/>
              </w:rPr>
            </w:pP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lastRenderedPageBreak/>
              <w:t>реализации;</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работать с текстом: выделять в нем тему и основную мысль (идею, переживание), разные</w:t>
            </w:r>
            <w:r w:rsidRPr="00983841">
              <w:br/>
            </w:r>
            <w:r w:rsidRPr="00983841">
              <w:rPr>
                <w:rStyle w:val="c10c30"/>
                <w:rFonts w:cs="Arial"/>
              </w:rPr>
              <w:t>жизненные позиции (точки зрения, установки, умонастроения); выделять информацию,</w:t>
            </w:r>
            <w:r w:rsidRPr="00983841">
              <w:br/>
            </w:r>
            <w:r w:rsidRPr="00983841">
              <w:rPr>
                <w:rStyle w:val="c10c30"/>
                <w:rFonts w:cs="Arial"/>
              </w:rPr>
              <w:t>заданную аспектом рассмотрения, и удерживать заявленный аспект;</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893457">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r w:rsidRPr="00983841">
              <w:t>С. 134–138, , т.№17</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51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Выразительное чтение стихотворения К. Бальмонт «Гномы». </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планировать свои действия в соответствии с </w:t>
            </w:r>
            <w:r w:rsidRPr="00983841">
              <w:rPr>
                <w:rStyle w:val="c10c30"/>
                <w:rFonts w:cs="Arial"/>
              </w:rPr>
              <w:lastRenderedPageBreak/>
              <w:t>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работать с текстом: выделять в нем тему и основную мысль (идею, переживание), разные</w:t>
            </w:r>
            <w:r w:rsidRPr="00983841">
              <w:br/>
            </w:r>
            <w:r w:rsidRPr="00983841">
              <w:rPr>
                <w:rStyle w:val="c10c30"/>
                <w:rFonts w:cs="Arial"/>
              </w:rPr>
              <w:t>жизненные позиции (точки зрения, установки, умонастроения); выделять информацию,</w:t>
            </w:r>
            <w:r w:rsidRPr="00983841">
              <w:br/>
            </w:r>
            <w:r w:rsidRPr="00983841">
              <w:rPr>
                <w:rStyle w:val="c10c30"/>
                <w:rFonts w:cs="Arial"/>
              </w:rPr>
              <w:t>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893457">
            <w:r w:rsidRPr="00983841">
              <w:lastRenderedPageBreak/>
              <w:t xml:space="preserve">Объяснять с позиции общечеловеческих нравственных ценностей, почему конкретные простые поступки </w:t>
            </w:r>
            <w:r w:rsidRPr="00983841">
              <w:lastRenderedPageBreak/>
              <w:t>можно оценить как хорошие или плохие</w:t>
            </w:r>
          </w:p>
        </w:tc>
        <w:tc>
          <w:tcPr>
            <w:tcW w:w="882" w:type="dxa"/>
            <w:gridSpan w:val="2"/>
            <w:vAlign w:val="center"/>
          </w:tcPr>
          <w:p w:rsidR="00081F04" w:rsidRPr="00983841" w:rsidRDefault="00081F04" w:rsidP="00893457">
            <w:r w:rsidRPr="00983841">
              <w:lastRenderedPageBreak/>
              <w:t>С. 139–142,.</w:t>
            </w:r>
          </w:p>
        </w:tc>
      </w:tr>
      <w:tr w:rsidR="00081F04" w:rsidRPr="00983841" w:rsidTr="00893457">
        <w:trPr>
          <w:tblCellSpacing w:w="0" w:type="dxa"/>
        </w:trPr>
        <w:tc>
          <w:tcPr>
            <w:tcW w:w="10807" w:type="dxa"/>
            <w:gridSpan w:val="15"/>
            <w:vAlign w:val="center"/>
          </w:tcPr>
          <w:p w:rsidR="00081F04" w:rsidRPr="00983841" w:rsidRDefault="00081F04" w:rsidP="00893457">
            <w:r w:rsidRPr="00983841">
              <w:rPr>
                <w:rStyle w:val="c17"/>
                <w:rFonts w:cs="Arial"/>
              </w:rPr>
              <w:lastRenderedPageBreak/>
              <w:t>Учимся любить (16ч)</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52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Т. Пономарёва "Прогноз погоды"</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 осуществлять самоконтроль и контроль за ходом выполнения работы и полученного</w:t>
            </w:r>
            <w:r w:rsidRPr="00983841">
              <w:br/>
            </w:r>
            <w:r w:rsidRPr="00983841">
              <w:rPr>
                <w:rStyle w:val="c10c30"/>
                <w:rFonts w:cs="Arial"/>
              </w:rPr>
              <w:lastRenderedPageBreak/>
              <w:t>результата.</w:t>
            </w:r>
            <w:r w:rsidRPr="00983841">
              <w:br/>
            </w:r>
            <w:r w:rsidRPr="00983841">
              <w:rPr>
                <w:rStyle w:val="c10c30"/>
                <w:rFonts w:cs="Arial"/>
              </w:rPr>
              <w:t xml:space="preserve">. </w:t>
            </w:r>
            <w:r w:rsidRPr="00983841">
              <w:rPr>
                <w:rStyle w:val="c5"/>
                <w:rFonts w:cs="Arial"/>
              </w:rPr>
              <w:t>Познавательные:</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информацию, 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t>С. 142–147,</w:t>
            </w:r>
          </w:p>
          <w:p w:rsidR="00081F04" w:rsidRPr="00983841" w:rsidRDefault="00081F04" w:rsidP="00893457">
            <w:pPr>
              <w:pStyle w:val="c52"/>
              <w:rPr>
                <w:sz w:val="20"/>
              </w:rPr>
            </w:pPr>
            <w:r w:rsidRPr="00983841">
              <w:rPr>
                <w:sz w:val="20"/>
              </w:rPr>
              <w:t>Т.№19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53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Т. Пономарёва "Лето в чайнике"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sz w:val="20"/>
              </w:rPr>
              <w:t>С. 142–147,</w:t>
            </w:r>
          </w:p>
          <w:p w:rsidR="00081F04" w:rsidRPr="00983841" w:rsidRDefault="00081F04" w:rsidP="00893457">
            <w:r w:rsidRPr="00983841">
              <w:t>Т.№19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54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М. Вайсман "Лучший друг медуз "</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планировать </w:t>
            </w:r>
            <w:r w:rsidRPr="00983841">
              <w:rPr>
                <w:rStyle w:val="c10c30"/>
                <w:rFonts w:cs="Arial"/>
              </w:rPr>
              <w:lastRenderedPageBreak/>
              <w:t>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rPr>
                <w:rStyle w:val="c10c30"/>
                <w:rFonts w:cs="Arial"/>
              </w:rPr>
              <w:t> -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информацию, 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xml:space="preserve">- адекватно использовать речевые средства для решения различных </w:t>
            </w:r>
            <w:r w:rsidRPr="00983841">
              <w:rPr>
                <w:rStyle w:val="c10c30"/>
                <w:rFonts w:cs="Arial"/>
              </w:rPr>
              <w:lastRenderedPageBreak/>
              <w:t>коммуникативныхх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Align w:val="center"/>
          </w:tcPr>
          <w:p w:rsidR="00081F04" w:rsidRPr="00983841" w:rsidRDefault="00081F04" w:rsidP="00893457">
            <w:r w:rsidRPr="00983841">
              <w:lastRenderedPageBreak/>
              <w:t xml:space="preserve">Самостоятельно определять и высказывать самые простые общие для всех людей </w:t>
            </w:r>
            <w:r w:rsidRPr="00983841">
              <w:lastRenderedPageBreak/>
              <w:t>правила поведения</w:t>
            </w:r>
          </w:p>
        </w:tc>
        <w:tc>
          <w:tcPr>
            <w:tcW w:w="882" w:type="dxa"/>
            <w:gridSpan w:val="2"/>
            <w:vAlign w:val="center"/>
          </w:tcPr>
          <w:p w:rsidR="00081F04" w:rsidRPr="00983841" w:rsidRDefault="00081F04" w:rsidP="00893457">
            <w:r w:rsidRPr="00983841">
              <w:lastRenderedPageBreak/>
              <w:t>С. 148–151, т.№20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55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М. Вайсман "Лучший друг медуз"</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893457">
            <w:r w:rsidRPr="00983841">
              <w:t>С. 148–151, т.№20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56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А. Куприн"Слон" Чтение рассказа.</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p>
          <w:p w:rsidR="00081F04" w:rsidRPr="00983841" w:rsidRDefault="00081F04" w:rsidP="00893457">
            <w:r w:rsidRPr="00983841">
              <w:rPr>
                <w:rStyle w:val="c10c30"/>
                <w:rFonts w:cs="Arial"/>
              </w:rPr>
              <w:t> -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текстами и иллюстрациями к текстам.</w:t>
            </w:r>
            <w:r w:rsidRPr="00983841">
              <w:br/>
            </w:r>
            <w:r w:rsidRPr="00983841">
              <w:rPr>
                <w:rStyle w:val="c10c30"/>
                <w:rFonts w:cs="Arial"/>
              </w:rPr>
              <w:t>- -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 xml:space="preserve">информацию, заданную </w:t>
            </w:r>
            <w:r w:rsidRPr="00983841">
              <w:rPr>
                <w:rStyle w:val="c10c30"/>
                <w:rFonts w:cs="Arial"/>
              </w:rPr>
              <w:lastRenderedPageBreak/>
              <w:t>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893457">
            <w:r w:rsidRPr="00983841">
              <w:lastRenderedPageBreak/>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sz w:val="20"/>
              </w:rPr>
              <w:t>С. 151–154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57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А. Куприн "Слон" Герои рассказа. Портрет героя, характеристика действий..</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t>С. 155–157,</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58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А.Куприн "Слон" Осмысление прочитанного. Постановка вопросов по содержанию рассказа.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sz w:val="20"/>
              </w:rPr>
              <w:t>С.158–163 ,</w:t>
            </w:r>
          </w:p>
          <w:p w:rsidR="00081F04" w:rsidRPr="00983841" w:rsidRDefault="00081F04" w:rsidP="00893457">
            <w:pPr>
              <w:pStyle w:val="c52"/>
              <w:rPr>
                <w:sz w:val="20"/>
              </w:rPr>
            </w:pPr>
            <w:r w:rsidRPr="00983841">
              <w:rPr>
                <w:sz w:val="20"/>
              </w:rPr>
              <w:t>т.№22</w:t>
            </w:r>
          </w:p>
        </w:tc>
      </w:tr>
      <w:tr w:rsidR="00081F04" w:rsidRPr="00983841" w:rsidTr="00893457">
        <w:trPr>
          <w:tblCellSpacing w:w="0" w:type="dxa"/>
        </w:trPr>
        <w:tc>
          <w:tcPr>
            <w:tcW w:w="350" w:type="dxa"/>
            <w:vAlign w:val="center"/>
          </w:tcPr>
          <w:p w:rsidR="00081F04" w:rsidRPr="00983841" w:rsidRDefault="00081F04" w:rsidP="00893457">
            <w:r w:rsidRPr="00983841">
              <w:rPr>
                <w:rStyle w:val="c17c22"/>
                <w:rFonts w:cs="Arial"/>
              </w:rPr>
              <w:lastRenderedPageBreak/>
              <w:t>59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22"/>
                <w:rFonts w:cs="Arial"/>
              </w:rPr>
              <w:t> </w:t>
            </w:r>
            <w:r w:rsidRPr="00983841">
              <w:rPr>
                <w:rStyle w:val="c17c22"/>
                <w:rFonts w:cs="Arial"/>
              </w:rPr>
              <w:t>Техника и осознанность чтения (2 четверть)</w:t>
            </w:r>
          </w:p>
        </w:tc>
        <w:tc>
          <w:tcPr>
            <w:tcW w:w="1162" w:type="dxa"/>
            <w:vAlign w:val="center"/>
          </w:tcPr>
          <w:p w:rsidR="00081F04" w:rsidRPr="00983841" w:rsidRDefault="00081F04" w:rsidP="00893457">
            <w:r w:rsidRPr="00983841">
              <w:rPr>
                <w:rStyle w:val="c10c36c22"/>
                <w:rFonts w:cs="Arial"/>
              </w:rPr>
              <w:t>Контрольный</w:t>
            </w:r>
          </w:p>
        </w:tc>
        <w:tc>
          <w:tcPr>
            <w:tcW w:w="1062" w:type="dxa"/>
            <w:gridSpan w:val="2"/>
            <w:vAlign w:val="center"/>
          </w:tcPr>
          <w:p w:rsidR="00081F04" w:rsidRPr="00983841" w:rsidRDefault="00081F04" w:rsidP="00893457">
            <w:r w:rsidRPr="00983841">
              <w:rPr>
                <w:rStyle w:val="c10c36c22"/>
                <w:rFonts w:cs="Arial"/>
              </w:rPr>
              <w:t>Индивидуальная</w:t>
            </w:r>
          </w:p>
        </w:tc>
        <w:tc>
          <w:tcPr>
            <w:tcW w:w="2564" w:type="dxa"/>
            <w:gridSpan w:val="2"/>
            <w:vAlign w:val="center"/>
          </w:tcPr>
          <w:p w:rsidR="00081F04" w:rsidRPr="00983841" w:rsidRDefault="00081F04" w:rsidP="00893457">
            <w:r w:rsidRPr="00983841">
              <w:rPr>
                <w:rStyle w:val="c10c36c22"/>
                <w:rFonts w:cs="Arial"/>
              </w:rPr>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893457">
            <w:r w:rsidRPr="00983841">
              <w:rPr>
                <w:rStyle w:val="c10c36c22"/>
                <w:rFonts w:cs="Arial"/>
              </w:rPr>
              <w:t>В диалоге с учителем вырабатывать критерии оценки и определять степень успешности выполнения своей работы</w:t>
            </w:r>
          </w:p>
        </w:tc>
        <w:tc>
          <w:tcPr>
            <w:tcW w:w="882" w:type="dxa"/>
            <w:gridSpan w:val="2"/>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60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К. Паустовский "Заячьи </w:t>
            </w:r>
            <w:r w:rsidRPr="00983841">
              <w:lastRenderedPageBreak/>
              <w:t>лапы". Чтение рассказа.</w:t>
            </w:r>
          </w:p>
        </w:tc>
        <w:tc>
          <w:tcPr>
            <w:tcW w:w="1162" w:type="dxa"/>
            <w:vAlign w:val="center"/>
          </w:tcPr>
          <w:p w:rsidR="00081F04" w:rsidRPr="00983841" w:rsidRDefault="00081F04" w:rsidP="00893457">
            <w:r w:rsidRPr="00983841">
              <w:lastRenderedPageBreak/>
              <w:t>Изучение нового</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 xml:space="preserve">Понимать содержание прочитанного; осознанно выбирать интонацию, темп </w:t>
            </w:r>
            <w:r w:rsidRPr="00983841">
              <w:lastRenderedPageBreak/>
              <w:t>чтения и необходимые паузы в соответствии с особенностями текста</w:t>
            </w:r>
          </w:p>
        </w:tc>
        <w:tc>
          <w:tcPr>
            <w:tcW w:w="1506" w:type="dxa"/>
            <w:gridSpan w:val="2"/>
            <w:vMerge w:val="restart"/>
            <w:vAlign w:val="center"/>
          </w:tcPr>
          <w:p w:rsidR="00081F04" w:rsidRPr="00983841" w:rsidRDefault="00081F04" w:rsidP="00893457">
            <w:r w:rsidRPr="00983841">
              <w:rPr>
                <w:rStyle w:val="c5"/>
                <w:rFonts w:cs="Arial"/>
              </w:rPr>
              <w:lastRenderedPageBreak/>
              <w:t>Регулятивные:</w:t>
            </w:r>
            <w:r w:rsidRPr="00983841">
              <w:br/>
            </w:r>
            <w:r w:rsidRPr="00983841">
              <w:rPr>
                <w:rStyle w:val="c10c30"/>
                <w:rFonts w:cs="Arial"/>
              </w:rPr>
              <w:t xml:space="preserve">- принимать и сохранять </w:t>
            </w:r>
            <w:r w:rsidRPr="00983841">
              <w:rPr>
                <w:rStyle w:val="c10c30"/>
                <w:rFonts w:cs="Arial"/>
              </w:rPr>
              <w:lastRenderedPageBreak/>
              <w:t>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информацию, заданную аспектом рассмотрения, и удерживать заявленный аспект.</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p>
        </w:tc>
        <w:tc>
          <w:tcPr>
            <w:tcW w:w="1706" w:type="dxa"/>
            <w:gridSpan w:val="2"/>
            <w:vAlign w:val="center"/>
          </w:tcPr>
          <w:p w:rsidR="00081F04" w:rsidRPr="00983841" w:rsidRDefault="00081F04" w:rsidP="00893457">
            <w:r w:rsidRPr="00983841">
              <w:lastRenderedPageBreak/>
              <w:t xml:space="preserve">В диалоге с учителем вырабатывать </w:t>
            </w:r>
            <w:r w:rsidRPr="00983841">
              <w:lastRenderedPageBreak/>
              <w:t>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r w:rsidRPr="00983841">
              <w:lastRenderedPageBreak/>
              <w:t>С. 163–169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61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К. Паустовский "Заячьи лапы" Что чувствуют и переживают герои..</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 163–169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62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К. Паустовский "Заячьи лапы". Понимание содержания литературного произведения, последовательность событий. </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pPr>
              <w:pStyle w:val="c52"/>
              <w:rPr>
                <w:sz w:val="20"/>
              </w:rPr>
            </w:pPr>
            <w:r w:rsidRPr="00983841">
              <w:rPr>
                <w:sz w:val="20"/>
              </w:rPr>
              <w:t>С. 169,</w:t>
            </w:r>
          </w:p>
          <w:p w:rsidR="00081F04" w:rsidRPr="00983841" w:rsidRDefault="00081F04" w:rsidP="00893457">
            <w:r w:rsidRPr="00983841">
              <w:t>т.№23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63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 Козлов "Если меня совсем нет"</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ролям)крупных диалоговых фрагментов литературных текстов</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xml:space="preserve">- планировать свои действия в соответствии с поставленной задачей и </w:t>
            </w:r>
            <w:r w:rsidRPr="00983841">
              <w:rPr>
                <w:rStyle w:val="c10c30"/>
                <w:rFonts w:cs="Arial"/>
              </w:rPr>
              <w:lastRenderedPageBreak/>
              <w:t>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задавать вопросы;</w:t>
            </w:r>
          </w:p>
        </w:tc>
        <w:tc>
          <w:tcPr>
            <w:tcW w:w="1706" w:type="dxa"/>
            <w:gridSpan w:val="2"/>
            <w:vAlign w:val="center"/>
          </w:tcPr>
          <w:p w:rsidR="00081F04" w:rsidRPr="00983841" w:rsidRDefault="00081F04" w:rsidP="00893457">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r w:rsidRPr="00983841">
              <w:t>С. 170–176</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64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 Козлов "Если меня совсем нет"</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r w:rsidRPr="00983841">
              <w:t>С. 170–176</w:t>
            </w:r>
          </w:p>
        </w:tc>
      </w:tr>
      <w:tr w:rsidR="00081F04" w:rsidRPr="00983841" w:rsidTr="00893457">
        <w:trPr>
          <w:tblCellSpacing w:w="0" w:type="dxa"/>
        </w:trPr>
        <w:tc>
          <w:tcPr>
            <w:tcW w:w="10807" w:type="dxa"/>
            <w:gridSpan w:val="15"/>
            <w:vAlign w:val="center"/>
          </w:tcPr>
          <w:p w:rsidR="00081F04" w:rsidRPr="00983841" w:rsidRDefault="00081F04" w:rsidP="00893457">
            <w:r w:rsidRPr="00983841">
              <w:rPr>
                <w:rStyle w:val="c17"/>
                <w:rFonts w:cs="Arial"/>
              </w:rPr>
              <w:lastRenderedPageBreak/>
              <w:t>3 четверть</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t>65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Работа над составлением литературного сборника</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Индивидуальная, работа в парах</w:t>
            </w:r>
          </w:p>
        </w:tc>
        <w:tc>
          <w:tcPr>
            <w:tcW w:w="2564" w:type="dxa"/>
            <w:gridSpan w:val="2"/>
            <w:vAlign w:val="center"/>
          </w:tcPr>
          <w:p w:rsidR="00081F04" w:rsidRPr="00983841" w:rsidRDefault="00081F04" w:rsidP="00893457">
            <w:r w:rsidRPr="00983841">
              <w:rPr>
                <w:rStyle w:val="c10c11"/>
                <w:rFonts w:cs="Arial"/>
              </w:rPr>
              <w:t>Высказывать оценочные суждения о героях прочитанных произведений</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xml:space="preserve">- основам смыслового восприятия </w:t>
            </w:r>
            <w:r w:rsidRPr="00983841">
              <w:rPr>
                <w:rStyle w:val="c10c30"/>
                <w:rFonts w:cs="Arial"/>
              </w:rPr>
              <w:lastRenderedPageBreak/>
              <w:t>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p>
        </w:tc>
        <w:tc>
          <w:tcPr>
            <w:tcW w:w="1706" w:type="dxa"/>
            <w:gridSpan w:val="2"/>
            <w:vAlign w:val="center"/>
          </w:tcPr>
          <w:p w:rsidR="00081F04" w:rsidRPr="00983841" w:rsidRDefault="00081F04" w:rsidP="00893457">
            <w:r w:rsidRPr="00983841">
              <w:rPr>
                <w:rStyle w:val="c10c11"/>
                <w:rFonts w:cs="Arial"/>
              </w:rPr>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r w:rsidRPr="00983841">
              <w:rPr>
                <w:rStyle w:val="c10c11"/>
                <w:rFonts w:cs="Arial"/>
              </w:rPr>
              <w:t>Иллюстрация к произведению</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t>66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Работа над составлением литературного сборника</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Работа в группах</w:t>
            </w:r>
          </w:p>
        </w:tc>
        <w:tc>
          <w:tcPr>
            <w:tcW w:w="2564" w:type="dxa"/>
            <w:gridSpan w:val="2"/>
            <w:vAlign w:val="center"/>
          </w:tcPr>
          <w:p w:rsidR="00081F04" w:rsidRPr="00983841" w:rsidRDefault="00081F04" w:rsidP="00893457">
            <w:r w:rsidRPr="00983841">
              <w:rPr>
                <w:rStyle w:val="c10c11"/>
                <w:rFonts w:cs="Arial"/>
              </w:rPr>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rPr>
                <w:rStyle w:val="c10c11"/>
                <w:rFonts w:cs="Arial"/>
              </w:rPr>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67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Обобщение по теме: «Учимся любить».</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lastRenderedPageBreak/>
              <w:t>-осуществлять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rPr>
                <w:szCs w:val="24"/>
              </w:rPr>
            </w:pPr>
          </w:p>
        </w:tc>
      </w:tr>
      <w:tr w:rsidR="00081F04" w:rsidRPr="00983841" w:rsidTr="00893457">
        <w:trPr>
          <w:tblCellSpacing w:w="0" w:type="dxa"/>
        </w:trPr>
        <w:tc>
          <w:tcPr>
            <w:tcW w:w="10807" w:type="dxa"/>
            <w:gridSpan w:val="15"/>
            <w:vAlign w:val="center"/>
          </w:tcPr>
          <w:p w:rsidR="00081F04" w:rsidRPr="00983841" w:rsidRDefault="00081F04" w:rsidP="00893457">
            <w:r w:rsidRPr="00983841">
              <w:rPr>
                <w:rStyle w:val="c17"/>
                <w:rFonts w:cs="Arial"/>
              </w:rPr>
              <w:lastRenderedPageBreak/>
              <w:t>Набираемся житейской мудрости (10ч)</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68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Жанр басни.  Композиция басен Эзопа «Рыбак и рыбешка», «Соловей и ястреб». Происхождение сюжетной басни из сказки о животных.</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xml:space="preserve">- строить понятные для партнѐра </w:t>
            </w:r>
            <w:r w:rsidRPr="00983841">
              <w:rPr>
                <w:rStyle w:val="c10c30"/>
                <w:rFonts w:cs="Arial"/>
              </w:rPr>
              <w:lastRenderedPageBreak/>
              <w:t>высказывания, учитывающие, что партнѐр знает и</w:t>
            </w:r>
            <w:r w:rsidRPr="00983841">
              <w:br/>
            </w:r>
            <w:r w:rsidRPr="00983841">
              <w:rPr>
                <w:rStyle w:val="c10c30"/>
                <w:rFonts w:cs="Arial"/>
              </w:rPr>
              <w:t>видит, а что нет;</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893457">
            <w:r w:rsidRPr="00983841">
              <w:lastRenderedPageBreak/>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r w:rsidRPr="00983841">
              <w:t>С. 6–10,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69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Жанр басни.  Композиция басен Эзопа «Рыбак и рыбешка», «Соловей и ястреб». Происхождение сюжетной басни из сказки о животных.</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r w:rsidRPr="00983841">
              <w:t>С. 6–10,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70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Эзоп "Отец и сыновья", "Быки и лев"</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Различать сказку о животных, басню, волшебную сказку, бытовую сказку</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строить понятные для партнѐра высказывания, учитывающие, что партнѐр знает и</w:t>
            </w:r>
            <w:r w:rsidRPr="00983841">
              <w:br/>
            </w:r>
            <w:r w:rsidRPr="00983841">
              <w:rPr>
                <w:rStyle w:val="c10c30"/>
                <w:rFonts w:cs="Arial"/>
              </w:rPr>
              <w:lastRenderedPageBreak/>
              <w:t>видит, а что нет;</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893457">
            <w:r w:rsidRPr="00983841">
              <w:lastRenderedPageBreak/>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893457">
            <w:r w:rsidRPr="00983841">
              <w:t>С. 10–12,</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71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Лента времени. Пословицы</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Различать сказку о животных, басню, волшебную сказку, бытовую сказку</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r w:rsidRPr="00983841">
              <w:t>С. 13,</w:t>
            </w:r>
          </w:p>
          <w:p w:rsidR="00081F04" w:rsidRPr="00983841" w:rsidRDefault="00081F04" w:rsidP="00893457">
            <w:r w:rsidRPr="00983841">
              <w:t>т.№1</w:t>
            </w:r>
          </w:p>
        </w:tc>
      </w:tr>
      <w:tr w:rsidR="00081F04" w:rsidRPr="00983841" w:rsidTr="00893457">
        <w:trPr>
          <w:tblCellSpacing w:w="0" w:type="dxa"/>
        </w:trPr>
        <w:tc>
          <w:tcPr>
            <w:tcW w:w="350" w:type="dxa"/>
            <w:vMerge w:val="restart"/>
            <w:vAlign w:val="center"/>
          </w:tcPr>
          <w:p w:rsidR="00081F04" w:rsidRPr="00983841" w:rsidRDefault="00081F04" w:rsidP="00893457">
            <w:r w:rsidRPr="00983841">
              <w:rPr>
                <w:rStyle w:val="c17"/>
                <w:rFonts w:cs="Arial"/>
              </w:rPr>
              <w:t>72</w:t>
            </w:r>
          </w:p>
        </w:tc>
        <w:tc>
          <w:tcPr>
            <w:tcW w:w="174" w:type="dxa"/>
            <w:vMerge w:val="restart"/>
            <w:vAlign w:val="center"/>
          </w:tcPr>
          <w:p w:rsidR="00081F04" w:rsidRPr="00983841" w:rsidRDefault="00081F04" w:rsidP="00893457">
            <w:pPr>
              <w:rPr>
                <w:szCs w:val="24"/>
              </w:rPr>
            </w:pPr>
          </w:p>
        </w:tc>
        <w:tc>
          <w:tcPr>
            <w:tcW w:w="174" w:type="dxa"/>
            <w:vMerge w:val="restart"/>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Эзоп"Ворон и лисица", Иван Крылов "Ворона и лисица". Лента времени. Бродячие басенные истории</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37c133"/>
              <w:rPr>
                <w:sz w:val="20"/>
              </w:rPr>
            </w:pPr>
            <w:r w:rsidRPr="00983841">
              <w:rPr>
                <w:sz w:val="20"/>
              </w:rPr>
              <w:t>С. 14–21,</w:t>
            </w:r>
          </w:p>
          <w:p w:rsidR="00081F04" w:rsidRPr="00983841" w:rsidRDefault="00081F04" w:rsidP="00893457">
            <w:r w:rsidRPr="00983841">
              <w:t>наизусть</w:t>
            </w:r>
          </w:p>
        </w:tc>
      </w:tr>
      <w:tr w:rsidR="00081F04" w:rsidRPr="00983841" w:rsidTr="00893457">
        <w:trPr>
          <w:trHeight w:val="293"/>
          <w:tblCellSpacing w:w="0" w:type="dxa"/>
        </w:trPr>
        <w:tc>
          <w:tcPr>
            <w:tcW w:w="350" w:type="dxa"/>
            <w:vMerge/>
            <w:vAlign w:val="center"/>
          </w:tcPr>
          <w:p w:rsidR="00081F04" w:rsidRPr="00983841" w:rsidRDefault="00081F04" w:rsidP="00893457">
            <w:pPr>
              <w:rPr>
                <w:szCs w:val="24"/>
              </w:rPr>
            </w:pPr>
          </w:p>
        </w:tc>
        <w:tc>
          <w:tcPr>
            <w:tcW w:w="174" w:type="dxa"/>
            <w:vMerge/>
            <w:vAlign w:val="center"/>
          </w:tcPr>
          <w:p w:rsidR="00081F04" w:rsidRPr="00983841" w:rsidRDefault="00081F04" w:rsidP="00893457">
            <w:pPr>
              <w:rPr>
                <w:szCs w:val="24"/>
              </w:rPr>
            </w:pPr>
          </w:p>
        </w:tc>
        <w:tc>
          <w:tcPr>
            <w:tcW w:w="174" w:type="dxa"/>
            <w:vMerge/>
            <w:vAlign w:val="center"/>
          </w:tcPr>
          <w:p w:rsidR="00081F04" w:rsidRPr="00983841" w:rsidRDefault="00081F04" w:rsidP="00893457">
            <w:pPr>
              <w:rPr>
                <w:szCs w:val="24"/>
              </w:rPr>
            </w:pPr>
          </w:p>
        </w:tc>
        <w:tc>
          <w:tcPr>
            <w:tcW w:w="1227" w:type="dxa"/>
            <w:vMerge w:val="restart"/>
            <w:vAlign w:val="center"/>
          </w:tcPr>
          <w:p w:rsidR="00081F04" w:rsidRPr="00983841" w:rsidRDefault="00081F04" w:rsidP="00893457">
            <w:r w:rsidRPr="00983841">
              <w:t>Эзоп"Лисица и виноград", Иван Крылов "Лисица и виноград". Смысл басни. Специфика басни</w:t>
            </w:r>
          </w:p>
        </w:tc>
        <w:tc>
          <w:tcPr>
            <w:tcW w:w="1162" w:type="dxa"/>
            <w:vMerge w:val="restart"/>
            <w:vAlign w:val="center"/>
          </w:tcPr>
          <w:p w:rsidR="00081F04" w:rsidRPr="00983841" w:rsidRDefault="00081F04" w:rsidP="00893457">
            <w:r w:rsidRPr="00983841">
              <w:t>Обобщение изученного</w:t>
            </w:r>
          </w:p>
        </w:tc>
        <w:tc>
          <w:tcPr>
            <w:tcW w:w="1062" w:type="dxa"/>
            <w:gridSpan w:val="2"/>
            <w:vMerge w:val="restart"/>
            <w:vAlign w:val="center"/>
          </w:tcPr>
          <w:p w:rsidR="00081F04" w:rsidRPr="00983841" w:rsidRDefault="00081F04" w:rsidP="00893457">
            <w:r w:rsidRPr="00983841">
              <w:t>Работа в группах</w:t>
            </w:r>
          </w:p>
        </w:tc>
        <w:tc>
          <w:tcPr>
            <w:tcW w:w="2564" w:type="dxa"/>
            <w:gridSpan w:val="2"/>
            <w:vMerge w:val="restart"/>
            <w:vAlign w:val="center"/>
          </w:tcPr>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10c30"/>
                <w:rFonts w:cs="Arial"/>
              </w:rPr>
              <w:t>- адекватно воспринимать предложения и оценку учителей, товарищей, родителей и</w:t>
            </w:r>
            <w:r w:rsidRPr="00983841">
              <w:br/>
            </w:r>
            <w:r w:rsidRPr="00983841">
              <w:rPr>
                <w:rStyle w:val="c10c30"/>
                <w:rFonts w:cs="Arial"/>
              </w:rPr>
              <w:t>других людей.</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свободно ориентироваться в корпусе учебных словарей, быстро находить нужную</w:t>
            </w:r>
            <w:r w:rsidRPr="00983841">
              <w:br/>
            </w:r>
            <w:r w:rsidRPr="00983841">
              <w:rPr>
                <w:rStyle w:val="c10c30"/>
                <w:rFonts w:cs="Arial"/>
              </w:rPr>
              <w:t>словарную статью.</w:t>
            </w:r>
            <w:r w:rsidRPr="00983841">
              <w:br/>
            </w:r>
            <w:r w:rsidRPr="00983841">
              <w:rPr>
                <w:rStyle w:val="c5"/>
                <w:rFonts w:cs="Arial"/>
              </w:rPr>
              <w:t>Коммуникативные:</w:t>
            </w:r>
            <w:r w:rsidRPr="00983841">
              <w:br/>
            </w:r>
            <w:r w:rsidRPr="00983841">
              <w:rPr>
                <w:rStyle w:val="c10c30"/>
                <w:rFonts w:cs="Arial"/>
              </w:rPr>
              <w:t>- строить понятные для партнѐра высказывания, учитывающие, что партнѐр знает и</w:t>
            </w:r>
            <w:r w:rsidRPr="00983841">
              <w:br/>
            </w:r>
            <w:r w:rsidRPr="00983841">
              <w:rPr>
                <w:rStyle w:val="c10c30"/>
                <w:rFonts w:cs="Arial"/>
              </w:rPr>
              <w:t>видит, а что нет;</w:t>
            </w:r>
            <w:r w:rsidRPr="00983841">
              <w:br/>
            </w:r>
            <w:r w:rsidRPr="00983841">
              <w:rPr>
                <w:rStyle w:val="c10c30"/>
                <w:rFonts w:cs="Arial"/>
              </w:rPr>
              <w:t xml:space="preserve">- адекватно использовать речевые </w:t>
            </w:r>
            <w:r w:rsidRPr="00983841">
              <w:rPr>
                <w:rStyle w:val="c10c30"/>
                <w:rFonts w:cs="Arial"/>
              </w:rPr>
              <w:lastRenderedPageBreak/>
              <w:t>средства для решения различных коммуникативных задач</w:t>
            </w:r>
          </w:p>
        </w:tc>
        <w:tc>
          <w:tcPr>
            <w:tcW w:w="1706" w:type="dxa"/>
            <w:gridSpan w:val="2"/>
            <w:vMerge w:val="restart"/>
            <w:vAlign w:val="center"/>
          </w:tcPr>
          <w:p w:rsidR="00081F04" w:rsidRPr="00983841" w:rsidRDefault="00081F04" w:rsidP="00893457">
            <w:r w:rsidRPr="00983841">
              <w:lastRenderedPageBreak/>
              <w:t>Составлять план решения проблемы (задачи) совместно с учителем</w:t>
            </w:r>
          </w:p>
        </w:tc>
        <w:tc>
          <w:tcPr>
            <w:tcW w:w="882" w:type="dxa"/>
            <w:gridSpan w:val="2"/>
            <w:vMerge w:val="restart"/>
            <w:vAlign w:val="center"/>
          </w:tcPr>
          <w:p w:rsidR="00081F04" w:rsidRPr="00983841" w:rsidRDefault="00081F04" w:rsidP="00893457">
            <w:r w:rsidRPr="00983841">
              <w:t xml:space="preserve">с. 21-25 </w:t>
            </w:r>
          </w:p>
          <w:p w:rsidR="00081F04" w:rsidRPr="00983841" w:rsidRDefault="00081F04" w:rsidP="00893457">
            <w:r w:rsidRPr="00983841">
              <w:t>Т.№3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73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Merge/>
            <w:vAlign w:val="center"/>
          </w:tcPr>
          <w:p w:rsidR="00081F04" w:rsidRPr="00983841" w:rsidRDefault="00081F04" w:rsidP="00893457">
            <w:pPr>
              <w:rPr>
                <w:szCs w:val="24"/>
              </w:rPr>
            </w:pPr>
          </w:p>
        </w:tc>
        <w:tc>
          <w:tcPr>
            <w:tcW w:w="1162" w:type="dxa"/>
            <w:vMerge/>
            <w:vAlign w:val="center"/>
          </w:tcPr>
          <w:p w:rsidR="00081F04" w:rsidRPr="00983841" w:rsidRDefault="00081F04" w:rsidP="00893457">
            <w:pPr>
              <w:rPr>
                <w:szCs w:val="24"/>
              </w:rPr>
            </w:pPr>
          </w:p>
        </w:tc>
        <w:tc>
          <w:tcPr>
            <w:tcW w:w="1062" w:type="dxa"/>
            <w:gridSpan w:val="2"/>
            <w:vMerge/>
            <w:vAlign w:val="center"/>
          </w:tcPr>
          <w:p w:rsidR="00081F04" w:rsidRPr="00983841" w:rsidRDefault="00081F04" w:rsidP="00893457">
            <w:pPr>
              <w:rPr>
                <w:szCs w:val="24"/>
              </w:rPr>
            </w:pPr>
          </w:p>
        </w:tc>
        <w:tc>
          <w:tcPr>
            <w:tcW w:w="2564" w:type="dxa"/>
            <w:gridSpan w:val="2"/>
            <w:vMerge/>
            <w:vAlign w:val="center"/>
          </w:tcPr>
          <w:p w:rsidR="00081F04" w:rsidRPr="00983841" w:rsidRDefault="00081F04" w:rsidP="00893457">
            <w:pPr>
              <w:rPr>
                <w:szCs w:val="24"/>
              </w:rPr>
            </w:pPr>
          </w:p>
        </w:tc>
        <w:tc>
          <w:tcPr>
            <w:tcW w:w="1506" w:type="dxa"/>
            <w:gridSpan w:val="2"/>
            <w:vMerge/>
            <w:vAlign w:val="center"/>
          </w:tcPr>
          <w:p w:rsidR="00081F04" w:rsidRPr="00983841" w:rsidRDefault="00081F04" w:rsidP="00893457">
            <w:pPr>
              <w:rPr>
                <w:szCs w:val="24"/>
              </w:rPr>
            </w:pPr>
          </w:p>
        </w:tc>
        <w:tc>
          <w:tcPr>
            <w:tcW w:w="1706" w:type="dxa"/>
            <w:gridSpan w:val="2"/>
            <w:vMerge/>
            <w:vAlign w:val="center"/>
          </w:tcPr>
          <w:p w:rsidR="00081F04" w:rsidRPr="00983841" w:rsidRDefault="00081F04" w:rsidP="00893457">
            <w:pPr>
              <w:rPr>
                <w:szCs w:val="24"/>
              </w:rPr>
            </w:pPr>
          </w:p>
        </w:tc>
        <w:tc>
          <w:tcPr>
            <w:tcW w:w="882" w:type="dxa"/>
            <w:gridSpan w:val="2"/>
            <w:vMerge/>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74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Иван Крылов "Квартет"</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r w:rsidRPr="00983841">
              <w:t xml:space="preserve">С. 25–29 </w:t>
            </w:r>
          </w:p>
        </w:tc>
      </w:tr>
      <w:tr w:rsidR="00081F04" w:rsidRPr="00983841" w:rsidTr="00893457">
        <w:trPr>
          <w:tblCellSpacing w:w="0" w:type="dxa"/>
        </w:trPr>
        <w:tc>
          <w:tcPr>
            <w:tcW w:w="350" w:type="dxa"/>
            <w:vMerge w:val="restart"/>
            <w:vAlign w:val="center"/>
          </w:tcPr>
          <w:p w:rsidR="00081F04" w:rsidRPr="00983841" w:rsidRDefault="00081F04" w:rsidP="00893457">
            <w:r w:rsidRPr="00983841">
              <w:rPr>
                <w:rStyle w:val="c17"/>
                <w:rFonts w:cs="Arial"/>
              </w:rPr>
              <w:t>75</w:t>
            </w:r>
          </w:p>
        </w:tc>
        <w:tc>
          <w:tcPr>
            <w:tcW w:w="174" w:type="dxa"/>
            <w:vMerge w:val="restart"/>
            <w:vAlign w:val="center"/>
          </w:tcPr>
          <w:p w:rsidR="00081F04" w:rsidRPr="00983841" w:rsidRDefault="00081F04" w:rsidP="00893457">
            <w:pPr>
              <w:rPr>
                <w:szCs w:val="24"/>
              </w:rPr>
            </w:pPr>
          </w:p>
        </w:tc>
        <w:tc>
          <w:tcPr>
            <w:tcW w:w="174" w:type="dxa"/>
            <w:vMerge w:val="restart"/>
            <w:vAlign w:val="center"/>
          </w:tcPr>
          <w:p w:rsidR="00081F04" w:rsidRPr="00983841" w:rsidRDefault="00081F04" w:rsidP="00893457">
            <w:pPr>
              <w:rPr>
                <w:szCs w:val="24"/>
              </w:rPr>
            </w:pPr>
          </w:p>
        </w:tc>
        <w:tc>
          <w:tcPr>
            <w:tcW w:w="1227" w:type="dxa"/>
            <w:vMerge w:val="restart"/>
            <w:vAlign w:val="center"/>
          </w:tcPr>
          <w:p w:rsidR="00081F04" w:rsidRPr="00983841" w:rsidRDefault="00081F04" w:rsidP="00893457">
            <w:r w:rsidRPr="00983841">
              <w:t>Сравнение басен Ивана Крылова "Лебедь, рак и щука" и "Квартет". Басня"Волк и журавль"</w:t>
            </w:r>
          </w:p>
        </w:tc>
        <w:tc>
          <w:tcPr>
            <w:tcW w:w="1162" w:type="dxa"/>
            <w:vMerge w:val="restart"/>
            <w:vAlign w:val="center"/>
          </w:tcPr>
          <w:p w:rsidR="00081F04" w:rsidRPr="00983841" w:rsidRDefault="00081F04" w:rsidP="00893457">
            <w:r w:rsidRPr="00983841">
              <w:t>Комбинированный</w:t>
            </w:r>
          </w:p>
        </w:tc>
        <w:tc>
          <w:tcPr>
            <w:tcW w:w="1062" w:type="dxa"/>
            <w:gridSpan w:val="2"/>
            <w:vMerge w:val="restart"/>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r w:rsidRPr="00983841">
              <w:t xml:space="preserve">С. 32 </w:t>
            </w:r>
          </w:p>
        </w:tc>
      </w:tr>
      <w:tr w:rsidR="00081F04" w:rsidRPr="00983841" w:rsidTr="00893457">
        <w:trPr>
          <w:tblCellSpacing w:w="0" w:type="dxa"/>
        </w:trPr>
        <w:tc>
          <w:tcPr>
            <w:tcW w:w="350" w:type="dxa"/>
            <w:vMerge/>
            <w:vAlign w:val="center"/>
          </w:tcPr>
          <w:p w:rsidR="00081F04" w:rsidRPr="00983841" w:rsidRDefault="00081F04" w:rsidP="00893457">
            <w:pPr>
              <w:rPr>
                <w:szCs w:val="24"/>
              </w:rPr>
            </w:pPr>
          </w:p>
        </w:tc>
        <w:tc>
          <w:tcPr>
            <w:tcW w:w="174" w:type="dxa"/>
            <w:vMerge/>
            <w:vAlign w:val="center"/>
          </w:tcPr>
          <w:p w:rsidR="00081F04" w:rsidRPr="00983841" w:rsidRDefault="00081F04" w:rsidP="00893457">
            <w:pPr>
              <w:rPr>
                <w:szCs w:val="24"/>
              </w:rPr>
            </w:pPr>
          </w:p>
        </w:tc>
        <w:tc>
          <w:tcPr>
            <w:tcW w:w="174" w:type="dxa"/>
            <w:vMerge/>
            <w:vAlign w:val="center"/>
          </w:tcPr>
          <w:p w:rsidR="00081F04" w:rsidRPr="00983841" w:rsidRDefault="00081F04" w:rsidP="00893457">
            <w:pPr>
              <w:rPr>
                <w:szCs w:val="24"/>
              </w:rPr>
            </w:pPr>
          </w:p>
        </w:tc>
        <w:tc>
          <w:tcPr>
            <w:tcW w:w="1227" w:type="dxa"/>
            <w:vMerge/>
            <w:vAlign w:val="center"/>
          </w:tcPr>
          <w:p w:rsidR="00081F04" w:rsidRPr="00983841" w:rsidRDefault="00081F04" w:rsidP="00893457">
            <w:pPr>
              <w:rPr>
                <w:szCs w:val="24"/>
              </w:rPr>
            </w:pPr>
          </w:p>
        </w:tc>
        <w:tc>
          <w:tcPr>
            <w:tcW w:w="1162" w:type="dxa"/>
            <w:vMerge/>
            <w:vAlign w:val="center"/>
          </w:tcPr>
          <w:p w:rsidR="00081F04" w:rsidRPr="00983841" w:rsidRDefault="00081F04" w:rsidP="00893457">
            <w:pPr>
              <w:rPr>
                <w:szCs w:val="24"/>
              </w:rPr>
            </w:pPr>
          </w:p>
        </w:tc>
        <w:tc>
          <w:tcPr>
            <w:tcW w:w="1062" w:type="dxa"/>
            <w:gridSpan w:val="2"/>
            <w:vMerge/>
            <w:vAlign w:val="center"/>
          </w:tcPr>
          <w:p w:rsidR="00081F04" w:rsidRPr="00983841" w:rsidRDefault="00081F04" w:rsidP="00893457">
            <w:pPr>
              <w:rPr>
                <w:szCs w:val="24"/>
              </w:rPr>
            </w:pPr>
          </w:p>
        </w:tc>
        <w:tc>
          <w:tcPr>
            <w:tcW w:w="2564" w:type="dxa"/>
            <w:gridSpan w:val="2"/>
            <w:vAlign w:val="center"/>
          </w:tcPr>
          <w:p w:rsidR="00081F04" w:rsidRPr="00983841" w:rsidRDefault="00081F04" w:rsidP="00893457">
            <w:pPr>
              <w:rPr>
                <w:szCs w:val="24"/>
              </w:rPr>
            </w:pP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t> </w:t>
            </w:r>
          </w:p>
          <w:p w:rsidR="00081F04" w:rsidRPr="00983841" w:rsidRDefault="00081F04" w:rsidP="00893457">
            <w:r w:rsidRPr="00983841">
              <w:rPr>
                <w:rStyle w:val="c10c30"/>
                <w:rFonts w:cs="Arial"/>
              </w:rPr>
              <w:t>-строить сообщения в устной и письменной форме;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r w:rsidRPr="00983841">
              <w:br/>
            </w:r>
            <w:r w:rsidRPr="00983841">
              <w:rPr>
                <w:rStyle w:val="c10c30"/>
                <w:rFonts w:cs="Arial"/>
              </w:rPr>
              <w:t>сотрудничестве.</w:t>
            </w:r>
          </w:p>
        </w:tc>
        <w:tc>
          <w:tcPr>
            <w:tcW w:w="1706" w:type="dxa"/>
            <w:gridSpan w:val="2"/>
            <w:vAlign w:val="center"/>
          </w:tcPr>
          <w:p w:rsidR="00081F04" w:rsidRPr="00983841" w:rsidRDefault="00081F04" w:rsidP="00893457">
            <w:pPr>
              <w:rPr>
                <w:szCs w:val="24"/>
              </w:rPr>
            </w:pPr>
          </w:p>
        </w:tc>
        <w:tc>
          <w:tcPr>
            <w:tcW w:w="882" w:type="dxa"/>
            <w:gridSpan w:val="2"/>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t>76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Самостоятельная работа по заданиям учебника</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Коллективная, индивидуальная</w:t>
            </w:r>
          </w:p>
        </w:tc>
        <w:tc>
          <w:tcPr>
            <w:tcW w:w="2564" w:type="dxa"/>
            <w:gridSpan w:val="2"/>
            <w:vAlign w:val="center"/>
          </w:tcPr>
          <w:p w:rsidR="00081F04" w:rsidRPr="00983841" w:rsidRDefault="00081F04" w:rsidP="00893457">
            <w:r w:rsidRPr="00983841">
              <w:rPr>
                <w:rStyle w:val="c10c11"/>
                <w:rFonts w:cs="Arial"/>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rPr>
                <w:rStyle w:val="c10c11"/>
                <w:rFonts w:cs="Arial"/>
              </w:rPr>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t>77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Жанр бытовой сказки. Чтение сказок «Каша из топора», «Солдатская шинель», «Волшебный кафтан». Обобщенность характеров, наличие социального конфликта и морали.</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Коллективная, индивидуальная</w:t>
            </w:r>
          </w:p>
        </w:tc>
        <w:tc>
          <w:tcPr>
            <w:tcW w:w="2564" w:type="dxa"/>
            <w:gridSpan w:val="2"/>
            <w:vAlign w:val="center"/>
          </w:tcPr>
          <w:p w:rsidR="00081F04" w:rsidRPr="00983841" w:rsidRDefault="00081F04" w:rsidP="00893457">
            <w:r w:rsidRPr="00983841">
              <w:rPr>
                <w:rStyle w:val="c10c11"/>
                <w:rFonts w:cs="Arial"/>
              </w:rPr>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rPr>
                <w:rStyle w:val="c10c11"/>
                <w:rFonts w:cs="Arial"/>
              </w:rPr>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r w:rsidRPr="00983841">
              <w:rPr>
                <w:rStyle w:val="c10c11"/>
                <w:rFonts w:cs="Arial"/>
              </w:rPr>
              <w:t>С. 39-45,</w:t>
            </w:r>
          </w:p>
        </w:tc>
      </w:tr>
      <w:tr w:rsidR="00081F04" w:rsidRPr="00983841" w:rsidTr="00893457">
        <w:trPr>
          <w:tblCellSpacing w:w="0" w:type="dxa"/>
        </w:trPr>
        <w:tc>
          <w:tcPr>
            <w:tcW w:w="10807" w:type="dxa"/>
            <w:gridSpan w:val="15"/>
            <w:vAlign w:val="center"/>
          </w:tcPr>
          <w:p w:rsidR="00081F04" w:rsidRPr="00983841" w:rsidRDefault="00081F04" w:rsidP="00893457">
            <w:r w:rsidRPr="00983841">
              <w:rPr>
                <w:rStyle w:val="c17"/>
                <w:rFonts w:cs="Arial"/>
              </w:rPr>
              <w:lastRenderedPageBreak/>
              <w:t>Продолжаем разгадывать секреты смешного (17ч)</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78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Леонид Каминский "Сочинение"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работать с несколькими источниками информации (учебной книгой, тетрадью для</w:t>
            </w:r>
            <w:r w:rsidRPr="00983841">
              <w:br/>
            </w:r>
            <w:r w:rsidRPr="00983841">
              <w:rPr>
                <w:rStyle w:val="c10c30"/>
                <w:rFonts w:cs="Arial"/>
              </w:rPr>
              <w:t>самостоятельной работы и хрестоматией; учебной книгой и учебными словарями;</w:t>
            </w:r>
            <w:r w:rsidRPr="00983841">
              <w:br/>
            </w:r>
            <w:r w:rsidRPr="00983841">
              <w:rPr>
                <w:rStyle w:val="c10c30"/>
                <w:rFonts w:cs="Arial"/>
              </w:rPr>
              <w:t>учебной книгой и дополнительными источниками информации (другими учебниками</w:t>
            </w:r>
            <w:r w:rsidRPr="00983841">
              <w:br/>
            </w:r>
            <w:r w:rsidRPr="00983841">
              <w:rPr>
                <w:rStyle w:val="c10c30"/>
                <w:rFonts w:cs="Arial"/>
              </w:rPr>
              <w:t>комплекта, библиотечными книгами, сведениями из Интернета); текстами и</w:t>
            </w:r>
            <w:r w:rsidRPr="00983841">
              <w:br/>
            </w:r>
            <w:r w:rsidRPr="00983841">
              <w:rPr>
                <w:rStyle w:val="c10c30"/>
                <w:rFonts w:cs="Arial"/>
              </w:rPr>
              <w:t>иллюстрациями к текстам.</w:t>
            </w:r>
            <w:r w:rsidRPr="00983841">
              <w:br/>
            </w:r>
            <w:r w:rsidRPr="00983841">
              <w:rPr>
                <w:rStyle w:val="c10c30"/>
                <w:rFonts w:cs="Arial"/>
              </w:rPr>
              <w:t>-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 xml:space="preserve">информацию, заданную аспектом </w:t>
            </w:r>
            <w:r w:rsidRPr="00983841">
              <w:rPr>
                <w:rStyle w:val="c10c30"/>
                <w:rFonts w:cs="Arial"/>
              </w:rPr>
              <w:lastRenderedPageBreak/>
              <w:t>рассмотрения, и удерживать заявленный аспект.</w:t>
            </w:r>
            <w:r w:rsidRPr="00983841">
              <w:br/>
            </w:r>
            <w:r w:rsidRPr="00983841">
              <w:rPr>
                <w:rStyle w:val="c5"/>
                <w:rFonts w:cs="Arial"/>
              </w:rPr>
              <w:t>Коммуникативные</w:t>
            </w:r>
          </w:p>
          <w:p w:rsidR="00081F04" w:rsidRPr="00983841" w:rsidRDefault="00081F04" w:rsidP="00893457">
            <w:r w:rsidRPr="00983841">
              <w:rPr>
                <w:rStyle w:val="c5"/>
                <w:rFonts w:cs="Arial"/>
              </w:rPr>
              <w:t>:</w:t>
            </w:r>
            <w:r w:rsidRPr="00983841">
              <w:rPr>
                <w:rStyle w:val="c10c30"/>
                <w:rFonts w:cs="Arial"/>
              </w:rPr>
              <w:t> - договариваться и приходить к общему решению в совместной деятельности, в том</w:t>
            </w:r>
            <w:r w:rsidRPr="00983841">
              <w:br/>
            </w:r>
            <w:r w:rsidRPr="00983841">
              <w:rPr>
                <w:rStyle w:val="c10c30"/>
                <w:rFonts w:cs="Arial"/>
              </w:rPr>
              <w:t>числе в ситуации столкновения интересов.-</w:t>
            </w:r>
          </w:p>
        </w:tc>
        <w:tc>
          <w:tcPr>
            <w:tcW w:w="1706" w:type="dxa"/>
            <w:gridSpan w:val="2"/>
            <w:vAlign w:val="center"/>
          </w:tcPr>
          <w:p w:rsidR="00081F04" w:rsidRPr="00983841" w:rsidRDefault="00081F04" w:rsidP="00893457">
            <w:r w:rsidRPr="00983841">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r w:rsidRPr="00983841">
              <w:t>С. 46–49,</w:t>
            </w:r>
          </w:p>
          <w:p w:rsidR="00081F04" w:rsidRPr="00983841" w:rsidRDefault="00081F04" w:rsidP="00893457">
            <w:r w:rsidRPr="00983841">
              <w:t>Сочине-</w:t>
            </w:r>
          </w:p>
          <w:p w:rsidR="00081F04" w:rsidRPr="00983841" w:rsidRDefault="00081F04" w:rsidP="00893457">
            <w:r w:rsidRPr="00983841">
              <w:t>ние «Как я помогаю маме»</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79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Ирина Пивоварова "Сочинение"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r w:rsidRPr="00983841">
              <w:t>С. 51–54,</w:t>
            </w:r>
          </w:p>
          <w:p w:rsidR="00081F04" w:rsidRPr="00983841" w:rsidRDefault="00081F04" w:rsidP="00893457">
            <w:r w:rsidRPr="00983841">
              <w:t>Т.№9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80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Ирина Пивоварова "Сочинение"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r w:rsidRPr="00983841">
              <w:t>С. 51–54,</w:t>
            </w:r>
          </w:p>
          <w:p w:rsidR="00081F04" w:rsidRPr="00983841" w:rsidRDefault="00081F04" w:rsidP="00893457">
            <w:r w:rsidRPr="00983841">
              <w:t>Т.№9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81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Марина Бородицкая "На контрольной"</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xml:space="preserve">- договариваться </w:t>
            </w:r>
            <w:r w:rsidRPr="00983841">
              <w:rPr>
                <w:rStyle w:val="c10c30"/>
                <w:rFonts w:cs="Arial"/>
              </w:rPr>
              <w:lastRenderedPageBreak/>
              <w:t>и приходить к общему решению в совместной деятельности, в том</w:t>
            </w:r>
          </w:p>
        </w:tc>
        <w:tc>
          <w:tcPr>
            <w:tcW w:w="1706" w:type="dxa"/>
            <w:gridSpan w:val="2"/>
            <w:vAlign w:val="center"/>
          </w:tcPr>
          <w:p w:rsidR="00081F04" w:rsidRPr="00983841" w:rsidRDefault="00081F04" w:rsidP="00893457">
            <w:r w:rsidRPr="00983841">
              <w:lastRenderedPageBreak/>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sz w:val="20"/>
              </w:rPr>
              <w:t>С. 55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82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Лев Яковлев "Для Лены"</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t>С. 56–58,</w:t>
            </w:r>
          </w:p>
          <w:p w:rsidR="00081F04" w:rsidRPr="00983841" w:rsidRDefault="00081F04" w:rsidP="00893457">
            <w:r w:rsidRPr="00983841">
              <w:t>т.№10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83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Михаил Яснов "Подходящий угол"</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Объяснять с позиции общечеловеческих нравственных цейностей,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pPr>
              <w:pStyle w:val="c52"/>
              <w:rPr>
                <w:sz w:val="20"/>
              </w:rPr>
            </w:pPr>
            <w:r w:rsidRPr="00983841">
              <w:rPr>
                <w:sz w:val="20"/>
              </w:rPr>
              <w:t>С. 56–58,</w:t>
            </w:r>
          </w:p>
          <w:p w:rsidR="00081F04" w:rsidRPr="00983841" w:rsidRDefault="00081F04" w:rsidP="00893457">
            <w:r w:rsidRPr="00983841">
              <w:t>т.№10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84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Чтение рассказа Н. Тэффи «Преступник».</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допускать возможность существования у людей различных точек зрения, в том числе не</w:t>
            </w:r>
            <w:r w:rsidRPr="00983841">
              <w:br/>
            </w:r>
            <w:r w:rsidRPr="00983841">
              <w:rPr>
                <w:rStyle w:val="c10c30"/>
                <w:rFonts w:cs="Arial"/>
              </w:rPr>
              <w:t>совпадающих с его собственной, и ориентироваться на позицию партнѐра в общении и взаимодействии.</w:t>
            </w:r>
          </w:p>
        </w:tc>
        <w:tc>
          <w:tcPr>
            <w:tcW w:w="1706" w:type="dxa"/>
            <w:gridSpan w:val="2"/>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893457">
            <w:pPr>
              <w:pStyle w:val="c52"/>
              <w:rPr>
                <w:sz w:val="20"/>
              </w:rPr>
            </w:pPr>
            <w:r w:rsidRPr="00983841">
              <w:rPr>
                <w:sz w:val="20"/>
              </w:rPr>
              <w:t>С. 58–63,</w:t>
            </w:r>
          </w:p>
          <w:p w:rsidR="00081F04" w:rsidRPr="00983841" w:rsidRDefault="00081F04" w:rsidP="00893457">
            <w:r w:rsidRPr="00983841">
              <w:t>т.№11</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t>85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Надежда Тэффи "Преступник" Способы выражения авторской оценки: описание интерьера..</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Коллективная, индивидуальная</w:t>
            </w:r>
          </w:p>
        </w:tc>
        <w:tc>
          <w:tcPr>
            <w:tcW w:w="2564" w:type="dxa"/>
            <w:gridSpan w:val="2"/>
            <w:vAlign w:val="center"/>
          </w:tcPr>
          <w:p w:rsidR="00081F04" w:rsidRPr="00983841" w:rsidRDefault="00081F04" w:rsidP="00893457">
            <w:r w:rsidRPr="00983841">
              <w:rPr>
                <w:rStyle w:val="c10c11"/>
                <w:rFonts w:cs="Arial"/>
              </w:rPr>
              <w:t>Высказывать оценочные суждения о героях прочитанных произведений; самостоятельно работать со словарями</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rPr>
                <w:rStyle w:val="c10c11"/>
                <w:rFonts w:cs="Arial"/>
              </w:rPr>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rStyle w:val="c10c11"/>
                <w:sz w:val="20"/>
              </w:rPr>
              <w:t>С. 58–63,</w:t>
            </w:r>
          </w:p>
          <w:p w:rsidR="00081F04" w:rsidRPr="00983841" w:rsidRDefault="00081F04" w:rsidP="00893457">
            <w:r w:rsidRPr="00983841">
              <w:rPr>
                <w:rStyle w:val="c10c11"/>
                <w:rFonts w:cs="Arial"/>
              </w:rPr>
              <w:t>т.№11</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86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Надежда Тэффи "Преступник". Анализ названия произведения</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 64–69,</w:t>
            </w:r>
          </w:p>
          <w:p w:rsidR="00081F04" w:rsidRPr="00983841" w:rsidRDefault="00081F04" w:rsidP="00893457">
            <w:pPr>
              <w:pStyle w:val="c52"/>
              <w:rPr>
                <w:sz w:val="20"/>
              </w:rPr>
            </w:pPr>
            <w:r w:rsidRPr="00983841">
              <w:rPr>
                <w:sz w:val="20"/>
              </w:rPr>
              <w:t>т.№12</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87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Надежда Тэффи "Преступник" Осмысление цели чтения.</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t>С. 64–69,</w:t>
            </w:r>
          </w:p>
          <w:p w:rsidR="00081F04" w:rsidRPr="00983841" w:rsidRDefault="00081F04" w:rsidP="00893457">
            <w:pPr>
              <w:pStyle w:val="c52"/>
              <w:rPr>
                <w:sz w:val="20"/>
              </w:rPr>
            </w:pPr>
            <w:r w:rsidRPr="00983841">
              <w:rPr>
                <w:sz w:val="20"/>
              </w:rPr>
              <w:t>т.№12</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88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Короткие истории из книги Корнея Чуковского "От двух до </w:t>
            </w:r>
            <w:r w:rsidRPr="00983841">
              <w:lastRenderedPageBreak/>
              <w:t>пяти"</w:t>
            </w:r>
          </w:p>
        </w:tc>
        <w:tc>
          <w:tcPr>
            <w:tcW w:w="1162" w:type="dxa"/>
            <w:vAlign w:val="center"/>
          </w:tcPr>
          <w:p w:rsidR="00081F04" w:rsidRPr="00983841" w:rsidRDefault="00081F04" w:rsidP="00893457">
            <w:r w:rsidRPr="00983841">
              <w:lastRenderedPageBreak/>
              <w:t>Изучение нового</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 xml:space="preserve">Читать вслух стихотворный и прозаический тексты на основе передачи их художественных особенностей, выражения </w:t>
            </w:r>
            <w:r w:rsidRPr="00983841">
              <w:lastRenderedPageBreak/>
              <w:t>собственного отношения</w:t>
            </w:r>
          </w:p>
        </w:tc>
        <w:tc>
          <w:tcPr>
            <w:tcW w:w="1506" w:type="dxa"/>
            <w:gridSpan w:val="2"/>
            <w:vMerge w:val="restart"/>
            <w:vAlign w:val="center"/>
          </w:tcPr>
          <w:p w:rsidR="00081F04" w:rsidRPr="00983841" w:rsidRDefault="00081F04" w:rsidP="00893457">
            <w:r w:rsidRPr="00983841">
              <w:rPr>
                <w:rStyle w:val="c5"/>
                <w:rFonts w:cs="Arial"/>
              </w:rPr>
              <w:lastRenderedPageBreak/>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учитывать </w:t>
            </w:r>
            <w:r w:rsidRPr="00983841">
              <w:rPr>
                <w:rStyle w:val="c10c30"/>
                <w:rFonts w:cs="Arial"/>
              </w:rPr>
              <w:lastRenderedPageBreak/>
              <w:t>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r w:rsidRPr="00983841">
              <w:br/>
            </w:r>
            <w:r w:rsidRPr="00983841">
              <w:rPr>
                <w:rStyle w:val="c10c30"/>
                <w:rFonts w:cs="Arial"/>
              </w:rPr>
              <w:t>- использовать речь для регуляции своего действия.</w:t>
            </w:r>
          </w:p>
        </w:tc>
        <w:tc>
          <w:tcPr>
            <w:tcW w:w="1706" w:type="dxa"/>
            <w:gridSpan w:val="2"/>
            <w:vAlign w:val="center"/>
          </w:tcPr>
          <w:p w:rsidR="00081F04" w:rsidRPr="00983841" w:rsidRDefault="00081F04" w:rsidP="00893457">
            <w:r w:rsidRPr="00983841">
              <w:lastRenderedPageBreak/>
              <w:t>Составлять план решения проблемы (задачи) совместно с учителем</w:t>
            </w:r>
          </w:p>
        </w:tc>
        <w:tc>
          <w:tcPr>
            <w:tcW w:w="882" w:type="dxa"/>
            <w:gridSpan w:val="2"/>
            <w:vAlign w:val="center"/>
          </w:tcPr>
          <w:p w:rsidR="00081F04" w:rsidRPr="00983841" w:rsidRDefault="00081F04" w:rsidP="00893457">
            <w:pPr>
              <w:pStyle w:val="c52"/>
              <w:rPr>
                <w:sz w:val="20"/>
              </w:rPr>
            </w:pPr>
            <w:r w:rsidRPr="00983841">
              <w:rPr>
                <w:sz w:val="20"/>
              </w:rPr>
              <w:t>С. 70–71,</w:t>
            </w:r>
          </w:p>
          <w:p w:rsidR="00081F04" w:rsidRPr="00983841" w:rsidRDefault="00081F04" w:rsidP="00893457">
            <w:r w:rsidRPr="00983841">
              <w:t>т.№13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89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Стихи Григория Остера "Вредные советы"</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Составлять план решения проблемы (задачи) совместно с учителем</w:t>
            </w:r>
          </w:p>
        </w:tc>
        <w:tc>
          <w:tcPr>
            <w:tcW w:w="882" w:type="dxa"/>
            <w:gridSpan w:val="2"/>
            <w:vAlign w:val="center"/>
          </w:tcPr>
          <w:p w:rsidR="00081F04" w:rsidRPr="00983841" w:rsidRDefault="00081F04" w:rsidP="00893457">
            <w:pPr>
              <w:pStyle w:val="c52"/>
              <w:rPr>
                <w:sz w:val="20"/>
              </w:rPr>
            </w:pPr>
            <w:r w:rsidRPr="00983841">
              <w:rPr>
                <w:sz w:val="20"/>
              </w:rPr>
              <w:t>С. 72–73,</w:t>
            </w:r>
          </w:p>
          <w:p w:rsidR="00081F04" w:rsidRPr="00983841" w:rsidRDefault="00081F04" w:rsidP="00893457">
            <w:r w:rsidRPr="00983841">
              <w:t>т.№14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Татьяна Пономарёва "Помощь"</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 72–73,</w:t>
            </w:r>
          </w:p>
          <w:p w:rsidR="00081F04" w:rsidRPr="00983841" w:rsidRDefault="00081F04" w:rsidP="00893457">
            <w:r w:rsidRPr="00983841">
              <w:t>т.№14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Виктор Драгунский "Ровно 25 кило" Чтение рассказа.</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осуществлять самоконтроль и контроль за ходом выполнения работы и полученного</w:t>
            </w:r>
            <w:r w:rsidRPr="00983841">
              <w:br/>
            </w:r>
            <w:r w:rsidRPr="00983841">
              <w:rPr>
                <w:rStyle w:val="c10c30"/>
                <w:rFonts w:cs="Arial"/>
              </w:rPr>
              <w:t>результата.</w:t>
            </w:r>
            <w:r w:rsidRPr="00983841">
              <w:br/>
            </w:r>
            <w:r w:rsidRPr="00983841">
              <w:rPr>
                <w:rStyle w:val="c5"/>
                <w:rFonts w:cs="Arial"/>
              </w:rPr>
              <w:t>Познавательные:</w:t>
            </w:r>
            <w:r w:rsidRPr="00983841">
              <w:br/>
            </w:r>
            <w:r w:rsidRPr="00983841">
              <w:rPr>
                <w:rStyle w:val="c10c30"/>
                <w:rFonts w:cs="Arial"/>
              </w:rPr>
              <w:t>- работать с текстом: выделять в нем тему и основную мысль (идею, переживание),</w:t>
            </w:r>
            <w:r w:rsidRPr="00983841">
              <w:br/>
            </w:r>
            <w:r w:rsidRPr="00983841">
              <w:rPr>
                <w:rStyle w:val="c10c30"/>
                <w:rFonts w:cs="Arial"/>
              </w:rPr>
              <w:t>разные жизненные позиции (точки зрения, установки, умонастроения); выделять</w:t>
            </w:r>
            <w:r w:rsidRPr="00983841">
              <w:br/>
            </w:r>
            <w:r w:rsidRPr="00983841">
              <w:rPr>
                <w:rStyle w:val="c10c30"/>
                <w:rFonts w:cs="Arial"/>
              </w:rPr>
              <w:t xml:space="preserve">информацию, заданную аспектом рассмотрения, и удерживать заявленный </w:t>
            </w:r>
            <w:r w:rsidRPr="00983841">
              <w:rPr>
                <w:rStyle w:val="c10c30"/>
                <w:rFonts w:cs="Arial"/>
              </w:rPr>
              <w:lastRenderedPageBreak/>
              <w:t>аспект;</w:t>
            </w:r>
            <w:r w:rsidRPr="00983841">
              <w:br/>
            </w:r>
            <w:r w:rsidRPr="00983841">
              <w:rPr>
                <w:rStyle w:val="c10c30"/>
                <w:rFonts w:cs="Arial"/>
              </w:rPr>
              <w:t>- 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 сотрудничестве.</w:t>
            </w:r>
          </w:p>
        </w:tc>
        <w:tc>
          <w:tcPr>
            <w:tcW w:w="1706" w:type="dxa"/>
            <w:gridSpan w:val="2"/>
            <w:vAlign w:val="center"/>
          </w:tcPr>
          <w:p w:rsidR="00081F04" w:rsidRPr="00983841" w:rsidRDefault="00081F04" w:rsidP="00893457">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pPr>
              <w:pStyle w:val="c52"/>
              <w:rPr>
                <w:sz w:val="20"/>
              </w:rPr>
            </w:pPr>
            <w:r w:rsidRPr="00983841">
              <w:rPr>
                <w:sz w:val="20"/>
              </w:rPr>
              <w:t>С. 74–84,</w:t>
            </w:r>
          </w:p>
          <w:p w:rsidR="00081F04" w:rsidRPr="00983841" w:rsidRDefault="00081F04" w:rsidP="00893457">
            <w:r w:rsidRPr="00983841">
              <w:t>Т.№15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Виктор Драгунский "Ровно 25 кило" Приемы смешного: преувеличение, путаница..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 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 74–84,</w:t>
            </w:r>
          </w:p>
          <w:p w:rsidR="00081F04" w:rsidRPr="00983841" w:rsidRDefault="00081F04" w:rsidP="00893457">
            <w:r w:rsidRPr="00983841">
              <w:t>Т.№15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Виктор Драгунский "Ровно 25 кило". Связь названия с темой текста.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ролям)крупных диалоговых фрагментов литературных текстов</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pPr>
              <w:pStyle w:val="c52"/>
              <w:rPr>
                <w:sz w:val="20"/>
              </w:rPr>
            </w:pPr>
            <w:r w:rsidRPr="00983841">
              <w:rPr>
                <w:sz w:val="20"/>
              </w:rPr>
              <w:t>С. 74–84,</w:t>
            </w:r>
          </w:p>
          <w:p w:rsidR="00081F04" w:rsidRPr="00983841" w:rsidRDefault="00081F04" w:rsidP="00893457">
            <w:r w:rsidRPr="00983841">
              <w:t>Т.№15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Виктор Драгунский "Ровно 25 кило» </w:t>
            </w:r>
            <w:r w:rsidRPr="00983841">
              <w:lastRenderedPageBreak/>
              <w:t>Главное переживание автора..</w:t>
            </w:r>
          </w:p>
        </w:tc>
        <w:tc>
          <w:tcPr>
            <w:tcW w:w="1162" w:type="dxa"/>
            <w:vAlign w:val="center"/>
          </w:tcPr>
          <w:p w:rsidR="00081F04" w:rsidRPr="00983841" w:rsidRDefault="00081F04" w:rsidP="00893457">
            <w:r w:rsidRPr="00983841">
              <w:lastRenderedPageBreak/>
              <w:t>Обобщение изученного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 xml:space="preserve">Читать вслух стихотворный и прозаический тексты на основе передачи их художественных </w:t>
            </w:r>
            <w:r w:rsidRPr="00983841">
              <w:lastRenderedPageBreak/>
              <w:t>особенностей, выражения собственного отношения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 xml:space="preserve">Объяснять с позиции общечеловеческих нравственных </w:t>
            </w:r>
            <w:r w:rsidRPr="00983841">
              <w:lastRenderedPageBreak/>
              <w:t>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pPr>
              <w:pStyle w:val="c52"/>
              <w:rPr>
                <w:sz w:val="20"/>
              </w:rPr>
            </w:pPr>
            <w:r w:rsidRPr="00983841">
              <w:rPr>
                <w:sz w:val="20"/>
              </w:rPr>
              <w:lastRenderedPageBreak/>
              <w:t>С. 74–84,</w:t>
            </w:r>
          </w:p>
          <w:p w:rsidR="00081F04" w:rsidRPr="00983841" w:rsidRDefault="00081F04" w:rsidP="00893457">
            <w:r w:rsidRPr="00983841">
              <w:t>Т.№15</w:t>
            </w:r>
          </w:p>
        </w:tc>
      </w:tr>
      <w:tr w:rsidR="00081F04" w:rsidRPr="00983841" w:rsidTr="00893457">
        <w:trPr>
          <w:tblCellSpacing w:w="0" w:type="dxa"/>
        </w:trPr>
        <w:tc>
          <w:tcPr>
            <w:tcW w:w="10807" w:type="dxa"/>
            <w:gridSpan w:val="15"/>
            <w:vAlign w:val="center"/>
          </w:tcPr>
          <w:p w:rsidR="00081F04" w:rsidRPr="00983841" w:rsidRDefault="00081F04" w:rsidP="00893457">
            <w:pPr>
              <w:pStyle w:val="c12"/>
              <w:rPr>
                <w:sz w:val="20"/>
              </w:rPr>
            </w:pPr>
            <w:r w:rsidRPr="00983841">
              <w:rPr>
                <w:rStyle w:val="c17"/>
                <w:sz w:val="20"/>
              </w:rPr>
              <w:lastRenderedPageBreak/>
              <w:t>Как рождается герой (24ч)</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Как рождается герой. Черты сказочного героя. Сказки "Колобок" и "Гуси-лебеди"</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xml:space="preserve">- договариваться </w:t>
            </w:r>
            <w:r w:rsidRPr="00983841">
              <w:rPr>
                <w:rStyle w:val="c10c30"/>
                <w:rFonts w:cs="Arial"/>
              </w:rPr>
              <w:lastRenderedPageBreak/>
              <w:t>и приходить к общему решению в совместной деятельности, в том числе в ситуации столкновения интересов.</w:t>
            </w:r>
          </w:p>
        </w:tc>
        <w:tc>
          <w:tcPr>
            <w:tcW w:w="1706" w:type="dxa"/>
            <w:gridSpan w:val="2"/>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96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Юнна Мориц "Жора Кошкин"</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строить сообщения в устной и письменной форме;</w:t>
            </w:r>
            <w:r w:rsidRPr="00983841">
              <w:br/>
            </w:r>
            <w:r w:rsidRPr="00983841">
              <w:rPr>
                <w:rStyle w:val="c10c30"/>
                <w:rFonts w:cs="Arial"/>
              </w:rPr>
              <w:t>- осуществлять анализ объектов с выделением существенных и несущественных</w:t>
            </w:r>
            <w:r w:rsidRPr="00983841">
              <w:br/>
            </w:r>
            <w:r w:rsidRPr="00983841">
              <w:rPr>
                <w:rStyle w:val="c10c30"/>
                <w:rFonts w:cs="Arial"/>
              </w:rPr>
              <w:t>признаков;</w:t>
            </w:r>
            <w:r w:rsidRPr="00983841">
              <w:br/>
            </w:r>
            <w:r w:rsidRPr="00983841">
              <w:rPr>
                <w:rStyle w:val="c10c30"/>
                <w:rFonts w:cs="Arial"/>
              </w:rPr>
              <w:t>- проводить сравнение, сериацию и классификацию по заданным критериям.</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p>
        </w:tc>
        <w:tc>
          <w:tcPr>
            <w:tcW w:w="1706"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pPr>
              <w:pStyle w:val="c52"/>
              <w:rPr>
                <w:sz w:val="20"/>
              </w:rPr>
            </w:pPr>
            <w:r w:rsidRPr="00983841">
              <w:rPr>
                <w:sz w:val="20"/>
              </w:rPr>
              <w:t>С. 88–92,</w:t>
            </w:r>
          </w:p>
          <w:p w:rsidR="00081F04" w:rsidRPr="00983841" w:rsidRDefault="00081F04" w:rsidP="00893457">
            <w:r w:rsidRPr="00983841">
              <w:t>т.№16</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Борис Заходер "История гусеницы" Тема, основная мысль. Черты характера героя. </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893457">
            <w:pPr>
              <w:pStyle w:val="c52"/>
              <w:rPr>
                <w:sz w:val="20"/>
              </w:rPr>
            </w:pPr>
            <w:r w:rsidRPr="00983841">
              <w:rPr>
                <w:sz w:val="20"/>
              </w:rPr>
              <w:t>С. 94–98,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w:t>
            </w:r>
            <w:r w:rsidRPr="00983841">
              <w:rPr>
                <w:rStyle w:val="c17"/>
                <w:rFonts w:cs="Arial"/>
              </w:rPr>
              <w:t>Техника и осознанность чтения (3 четверть)</w:t>
            </w:r>
          </w:p>
        </w:tc>
        <w:tc>
          <w:tcPr>
            <w:tcW w:w="1162" w:type="dxa"/>
            <w:vAlign w:val="center"/>
          </w:tcPr>
          <w:p w:rsidR="00081F04" w:rsidRPr="00983841" w:rsidRDefault="00081F04" w:rsidP="00893457">
            <w:r w:rsidRPr="00983841">
              <w:t>Контрольный</w:t>
            </w:r>
          </w:p>
        </w:tc>
        <w:tc>
          <w:tcPr>
            <w:tcW w:w="1062" w:type="dxa"/>
            <w:gridSpan w:val="2"/>
            <w:vAlign w:val="center"/>
          </w:tcPr>
          <w:p w:rsidR="00081F04" w:rsidRPr="00983841" w:rsidRDefault="00081F04" w:rsidP="00893457">
            <w:r w:rsidRPr="00983841">
              <w:t>Индивидуальная</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w:t>
            </w:r>
          </w:p>
        </w:tc>
        <w:tc>
          <w:tcPr>
            <w:tcW w:w="882" w:type="dxa"/>
            <w:gridSpan w:val="2"/>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99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Черты </w:t>
            </w:r>
            <w:r w:rsidRPr="00983841">
              <w:lastRenderedPageBreak/>
              <w:t>характера героя. Главная мысль и тема текста. Леонид Яхнин "Лесные жуки"</w:t>
            </w:r>
          </w:p>
        </w:tc>
        <w:tc>
          <w:tcPr>
            <w:tcW w:w="1162" w:type="dxa"/>
            <w:vAlign w:val="center"/>
          </w:tcPr>
          <w:p w:rsidR="00081F04" w:rsidRPr="00983841" w:rsidRDefault="00081F04" w:rsidP="00893457">
            <w:r w:rsidRPr="00983841">
              <w:lastRenderedPageBreak/>
              <w:t>Комбиниров</w:t>
            </w:r>
            <w:r w:rsidRPr="00983841">
              <w:lastRenderedPageBreak/>
              <w:t>анный</w:t>
            </w:r>
          </w:p>
        </w:tc>
        <w:tc>
          <w:tcPr>
            <w:tcW w:w="1062" w:type="dxa"/>
            <w:gridSpan w:val="2"/>
            <w:vAlign w:val="center"/>
          </w:tcPr>
          <w:p w:rsidR="00081F04" w:rsidRPr="00983841" w:rsidRDefault="00081F04" w:rsidP="00893457">
            <w:r w:rsidRPr="00983841">
              <w:lastRenderedPageBreak/>
              <w:t>Индивидуал</w:t>
            </w:r>
            <w:r w:rsidRPr="00983841">
              <w:lastRenderedPageBreak/>
              <w:t>ьная, работа в парах</w:t>
            </w:r>
          </w:p>
        </w:tc>
        <w:tc>
          <w:tcPr>
            <w:tcW w:w="2564" w:type="dxa"/>
            <w:gridSpan w:val="2"/>
            <w:vAlign w:val="center"/>
          </w:tcPr>
          <w:p w:rsidR="00081F04" w:rsidRPr="00983841" w:rsidRDefault="00081F04" w:rsidP="00893457">
            <w:r w:rsidRPr="00983841">
              <w:lastRenderedPageBreak/>
              <w:t xml:space="preserve">Принимать участие в </w:t>
            </w:r>
            <w:r w:rsidRPr="00983841">
              <w:lastRenderedPageBreak/>
              <w:t>инсценировке (разыгрывании по ролям) крупных диалоговых фрагментов литературных текстов</w:t>
            </w:r>
          </w:p>
        </w:tc>
        <w:tc>
          <w:tcPr>
            <w:tcW w:w="1506" w:type="dxa"/>
            <w:gridSpan w:val="2"/>
            <w:vMerge w:val="restart"/>
            <w:vAlign w:val="center"/>
          </w:tcPr>
          <w:p w:rsidR="00081F04" w:rsidRPr="00983841" w:rsidRDefault="00081F04" w:rsidP="00893457">
            <w:r w:rsidRPr="00983841">
              <w:rPr>
                <w:rStyle w:val="c5"/>
                <w:rFonts w:cs="Arial"/>
              </w:rPr>
              <w:lastRenderedPageBreak/>
              <w:t>Регулятивные:</w:t>
            </w:r>
            <w:r w:rsidRPr="00983841">
              <w:br/>
            </w:r>
            <w:r w:rsidRPr="00983841">
              <w:rPr>
                <w:rStyle w:val="c10c30"/>
                <w:rFonts w:cs="Arial"/>
              </w:rPr>
              <w:lastRenderedPageBreak/>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5"/>
                <w:rFonts w:cs="Arial"/>
              </w:rPr>
              <w:t>Коммуникативные:</w:t>
            </w:r>
            <w:r w:rsidRPr="00983841">
              <w:br/>
            </w:r>
            <w:r w:rsidRPr="00983841">
              <w:rPr>
                <w:rStyle w:val="c10c30"/>
                <w:rFonts w:cs="Arial"/>
              </w:rPr>
              <w:t>- учитывать разные мнения и стремиться к координации различных позиций в</w:t>
            </w:r>
          </w:p>
        </w:tc>
        <w:tc>
          <w:tcPr>
            <w:tcW w:w="1706" w:type="dxa"/>
            <w:gridSpan w:val="2"/>
            <w:vAlign w:val="center"/>
          </w:tcPr>
          <w:p w:rsidR="00081F04" w:rsidRPr="00983841" w:rsidRDefault="00081F04" w:rsidP="00893457">
            <w:r w:rsidRPr="00983841">
              <w:lastRenderedPageBreak/>
              <w:t xml:space="preserve">Самостоятельно </w:t>
            </w:r>
            <w:r w:rsidRPr="00983841">
              <w:lastRenderedPageBreak/>
              <w:t>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lastRenderedPageBreak/>
              <w:t>С.100-</w:t>
            </w:r>
            <w:r w:rsidRPr="00983841">
              <w:rPr>
                <w:sz w:val="20"/>
              </w:rPr>
              <w:lastRenderedPageBreak/>
              <w:t>104,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100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Черты характера героя. Главная мысль и тема текста. Борис Заходер "История гусеницы" (продолжение)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Составлять план решения проблемы (задачи) совместно с учителем</w:t>
            </w:r>
          </w:p>
        </w:tc>
        <w:tc>
          <w:tcPr>
            <w:tcW w:w="882" w:type="dxa"/>
            <w:gridSpan w:val="2"/>
            <w:vAlign w:val="center"/>
          </w:tcPr>
          <w:p w:rsidR="00081F04" w:rsidRPr="00983841" w:rsidRDefault="00081F04" w:rsidP="00893457">
            <w:pPr>
              <w:pStyle w:val="c52"/>
              <w:rPr>
                <w:sz w:val="20"/>
              </w:rPr>
            </w:pPr>
            <w:r w:rsidRPr="00983841">
              <w:rPr>
                <w:sz w:val="20"/>
              </w:rPr>
              <w:t>С.100-104,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101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Черты характера героя. Главная мысль и тема текста. Борис Заходер "История гусеницы" (продолжение)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Интерпретировать литературный текст, живописное и музыкальное произведения (выражать свои мысли и чувства по поводу прочитанного)</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pPr>
              <w:pStyle w:val="c52"/>
              <w:rPr>
                <w:sz w:val="20"/>
              </w:rPr>
            </w:pPr>
            <w:r w:rsidRPr="00983841">
              <w:rPr>
                <w:sz w:val="20"/>
              </w:rPr>
              <w:t>С.100-104,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102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Черты характера героя. Главная мысль и тема текста. Борис Заходер "История гусеницы" (продолжение)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lastRenderedPageBreak/>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pPr>
              <w:pStyle w:val="c52"/>
              <w:rPr>
                <w:sz w:val="20"/>
              </w:rPr>
            </w:pPr>
            <w:r w:rsidRPr="00983841">
              <w:rPr>
                <w:sz w:val="20"/>
              </w:rPr>
              <w:t>С.100-104,</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103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Черты характера </w:t>
            </w:r>
            <w:r w:rsidRPr="00983841">
              <w:lastRenderedPageBreak/>
              <w:t>героя. Главная мысль и тема текста. Борис Заходер "История гусеницы" (окончание)</w:t>
            </w:r>
          </w:p>
        </w:tc>
        <w:tc>
          <w:tcPr>
            <w:tcW w:w="1162" w:type="dxa"/>
            <w:vAlign w:val="center"/>
          </w:tcPr>
          <w:p w:rsidR="00081F04" w:rsidRPr="00983841" w:rsidRDefault="00081F04" w:rsidP="00893457">
            <w:r w:rsidRPr="00983841">
              <w:lastRenderedPageBreak/>
              <w:t>Комбинированный</w:t>
            </w:r>
          </w:p>
        </w:tc>
        <w:tc>
          <w:tcPr>
            <w:tcW w:w="1062" w:type="dxa"/>
            <w:gridSpan w:val="2"/>
            <w:vAlign w:val="center"/>
          </w:tcPr>
          <w:p w:rsidR="00081F04" w:rsidRPr="00983841" w:rsidRDefault="00081F04" w:rsidP="00893457">
            <w:r w:rsidRPr="00983841">
              <w:t xml:space="preserve">Коллективная, работа в </w:t>
            </w:r>
            <w:r w:rsidRPr="00983841">
              <w:lastRenderedPageBreak/>
              <w:t>парах</w:t>
            </w:r>
          </w:p>
        </w:tc>
        <w:tc>
          <w:tcPr>
            <w:tcW w:w="2564" w:type="dxa"/>
            <w:gridSpan w:val="2"/>
            <w:vAlign w:val="center"/>
          </w:tcPr>
          <w:p w:rsidR="00081F04" w:rsidRPr="00983841" w:rsidRDefault="00081F04" w:rsidP="00893457">
            <w:r w:rsidRPr="00983841">
              <w:lastRenderedPageBreak/>
              <w:t xml:space="preserve">Понимать содержание прочитанного; осознанно </w:t>
            </w:r>
            <w:r w:rsidRPr="00983841">
              <w:lastRenderedPageBreak/>
              <w:t>выбирать интонацию, темп чтения и необходимые паузы в соответствии с особенностями текста</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 xml:space="preserve">Оценивать жизненные </w:t>
            </w:r>
            <w:r w:rsidRPr="00983841">
              <w:lastRenderedPageBreak/>
              <w:t>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pPr>
              <w:pStyle w:val="c52"/>
              <w:rPr>
                <w:sz w:val="20"/>
              </w:rPr>
            </w:pPr>
            <w:r w:rsidRPr="00983841">
              <w:rPr>
                <w:sz w:val="20"/>
              </w:rPr>
              <w:lastRenderedPageBreak/>
              <w:t>С. 105-</w:t>
            </w:r>
            <w:r w:rsidRPr="00983841">
              <w:rPr>
                <w:sz w:val="20"/>
              </w:rPr>
              <w:lastRenderedPageBreak/>
              <w:t>109,</w:t>
            </w:r>
          </w:p>
          <w:p w:rsidR="00081F04" w:rsidRPr="00983841" w:rsidRDefault="00081F04" w:rsidP="00893457">
            <w:r w:rsidRPr="00983841">
              <w:t>пересказ</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104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Черты характера героя. Главная мысль и тема текста. Михаил Яснов "Гусеница -Бабочке"</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lastRenderedPageBreak/>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893457">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pPr>
              <w:pStyle w:val="c52"/>
              <w:rPr>
                <w:sz w:val="20"/>
              </w:rPr>
            </w:pPr>
            <w:r w:rsidRPr="00983841">
              <w:rPr>
                <w:sz w:val="20"/>
              </w:rPr>
              <w:t>С. 105-109,</w:t>
            </w:r>
          </w:p>
          <w:p w:rsidR="00081F04" w:rsidRPr="00983841" w:rsidRDefault="00081F04" w:rsidP="00893457">
            <w:r w:rsidRPr="00983841">
              <w:t>пересказ</w:t>
            </w:r>
          </w:p>
        </w:tc>
      </w:tr>
      <w:tr w:rsidR="00081F04" w:rsidRPr="00983841" w:rsidTr="00893457">
        <w:trPr>
          <w:tblCellSpacing w:w="0" w:type="dxa"/>
        </w:trPr>
        <w:tc>
          <w:tcPr>
            <w:tcW w:w="10807" w:type="dxa"/>
            <w:gridSpan w:val="15"/>
            <w:vAlign w:val="center"/>
          </w:tcPr>
          <w:p w:rsidR="00081F04" w:rsidRPr="00983841" w:rsidRDefault="00081F04" w:rsidP="00893457">
            <w:pPr>
              <w:pStyle w:val="c12"/>
              <w:rPr>
                <w:sz w:val="20"/>
              </w:rPr>
            </w:pPr>
            <w:r w:rsidRPr="00983841">
              <w:rPr>
                <w:rStyle w:val="c17"/>
                <w:sz w:val="20"/>
              </w:rPr>
              <w:lastRenderedPageBreak/>
              <w:t>4 четверть</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t>105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Черты характера героя. Главная мысль и тема текста. Борис Заходер "История гусеницы", Михаил Яснов "Гусеница - Бабочке"</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Индивидуальная, работа в парах</w:t>
            </w:r>
          </w:p>
        </w:tc>
        <w:tc>
          <w:tcPr>
            <w:tcW w:w="2564" w:type="dxa"/>
            <w:gridSpan w:val="2"/>
            <w:vAlign w:val="center"/>
          </w:tcPr>
          <w:p w:rsidR="00081F04" w:rsidRPr="00983841" w:rsidRDefault="00081F04" w:rsidP="00893457">
            <w:r w:rsidRPr="00983841">
              <w:rPr>
                <w:rStyle w:val="c10c11"/>
                <w:rFonts w:cs="Arial"/>
              </w:rPr>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 xml:space="preserve">сотрудничестве с </w:t>
            </w:r>
            <w:r w:rsidRPr="00983841">
              <w:rPr>
                <w:rStyle w:val="c10c30"/>
                <w:rFonts w:cs="Arial"/>
              </w:rPr>
              <w:lastRenderedPageBreak/>
              <w:t>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строить рассуждения в форме связи простых суждений об объекте, его строении,</w:t>
            </w:r>
            <w:r w:rsidRPr="00983841">
              <w:br/>
            </w:r>
            <w:r w:rsidRPr="00983841">
              <w:rPr>
                <w:rStyle w:val="c10c30"/>
                <w:rFonts w:cs="Arial"/>
              </w:rPr>
              <w:t>свойствах и связях;</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893457">
            <w:r w:rsidRPr="00983841">
              <w:rPr>
                <w:rStyle w:val="c10c11"/>
                <w:rFonts w:cs="Arial"/>
              </w:rPr>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pPr>
              <w:pStyle w:val="c52"/>
              <w:rPr>
                <w:sz w:val="20"/>
              </w:rPr>
            </w:pPr>
            <w:r w:rsidRPr="00983841">
              <w:rPr>
                <w:rStyle w:val="c10c11"/>
                <w:sz w:val="20"/>
              </w:rPr>
              <w:t>С. 110,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106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Классическая детская литература. Н. Гарин-Михайловский «Детство Темы». Деление текста на смысловые части. Озаглавливан</w:t>
            </w:r>
            <w:r w:rsidRPr="00983841">
              <w:lastRenderedPageBreak/>
              <w:t>ие частей. Выборочное чтение .</w:t>
            </w:r>
          </w:p>
        </w:tc>
        <w:tc>
          <w:tcPr>
            <w:tcW w:w="1162" w:type="dxa"/>
            <w:vAlign w:val="center"/>
          </w:tcPr>
          <w:p w:rsidR="00081F04" w:rsidRPr="00983841" w:rsidRDefault="00081F04" w:rsidP="00893457">
            <w:r w:rsidRPr="00983841">
              <w:lastRenderedPageBreak/>
              <w:t>Изучение нового</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 xml:space="preserve">сотрудничестве с </w:t>
            </w:r>
            <w:r w:rsidRPr="00983841">
              <w:rPr>
                <w:rStyle w:val="c10c30"/>
                <w:rFonts w:cs="Arial"/>
              </w:rPr>
              <w:lastRenderedPageBreak/>
              <w:t>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r w:rsidRPr="00983841">
              <w:t>С. 114–117,</w:t>
            </w:r>
          </w:p>
          <w:p w:rsidR="00081F04" w:rsidRPr="00983841" w:rsidRDefault="00081F04" w:rsidP="00893457">
            <w:r w:rsidRPr="00983841">
              <w:t>Выразительно читать</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107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Николай Гарин-Михайловский "Детство Темы". Черты сходства и отличия между героем сказки и героем рассказа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Различать сказку и рассказ по двум основаниям: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r w:rsidRPr="00983841">
              <w:t>С. 118–120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108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Внутренний мир героя в рассказе </w:t>
            </w:r>
          </w:p>
          <w:p w:rsidR="00081F04" w:rsidRPr="00983841" w:rsidRDefault="00081F04" w:rsidP="00893457">
            <w:r w:rsidRPr="00983841">
              <w:t>Н. Гарина-Михайловского «Детство Темы». Испытываемые чувства героя.</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xml:space="preserve">- планировать свои действия в соответствии с поставленной задачей и </w:t>
            </w:r>
            <w:r w:rsidRPr="00983841">
              <w:rPr>
                <w:rStyle w:val="c10c30"/>
                <w:rFonts w:cs="Arial"/>
              </w:rPr>
              <w:lastRenderedPageBreak/>
              <w:t>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основам смыслового восприятия художественных и познавательных текстов, выделять</w:t>
            </w:r>
            <w:r w:rsidRPr="00983841">
              <w:br/>
            </w:r>
            <w:r w:rsidRPr="00983841">
              <w:rPr>
                <w:rStyle w:val="c10c30"/>
                <w:rFonts w:cs="Arial"/>
              </w:rPr>
              <w:t>существенную информацию из сообщений разных видов (в первую очередь текстов);</w:t>
            </w:r>
            <w:r w:rsidRPr="00983841">
              <w:br/>
            </w:r>
            <w:r w:rsidRPr="00983841">
              <w:rPr>
                <w:rStyle w:val="c10c30"/>
                <w:rFonts w:cs="Arial"/>
              </w:rPr>
              <w:t>-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5"/>
                <w:rFonts w:cs="Arial"/>
              </w:rPr>
              <w:t>Коммуникативные:</w:t>
            </w:r>
            <w:r w:rsidRPr="00983841">
              <w:br/>
            </w:r>
            <w:r w:rsidRPr="00983841">
              <w:rPr>
                <w:rStyle w:val="c10c30"/>
                <w:rFonts w:cs="Arial"/>
              </w:rPr>
              <w:t>- адекватно использовать речевые средства для решения различных коммуникативных</w:t>
            </w:r>
          </w:p>
        </w:tc>
        <w:tc>
          <w:tcPr>
            <w:tcW w:w="1706" w:type="dxa"/>
            <w:gridSpan w:val="2"/>
            <w:vAlign w:val="center"/>
          </w:tcPr>
          <w:p w:rsidR="00081F04" w:rsidRPr="00983841" w:rsidRDefault="00081F04" w:rsidP="00893457">
            <w:r w:rsidRPr="00983841">
              <w:lastRenderedPageBreak/>
              <w:t>Самостоятельно определять и высказывать самые простые общие для всех людей правила поведения</w:t>
            </w:r>
          </w:p>
        </w:tc>
        <w:tc>
          <w:tcPr>
            <w:tcW w:w="882" w:type="dxa"/>
            <w:gridSpan w:val="2"/>
            <w:vAlign w:val="center"/>
          </w:tcPr>
          <w:p w:rsidR="00081F04" w:rsidRPr="00983841" w:rsidRDefault="00081F04" w:rsidP="00893457">
            <w:r w:rsidRPr="00983841">
              <w:t>С. 121–125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109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Высказывание оценочных суждений. Н. Гарин-Михайловский «Детство Темы».</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Различать сказку и рассказ по двум основаниям: особенности построения и основная целевая установка повествования</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882" w:type="dxa"/>
            <w:gridSpan w:val="2"/>
            <w:vAlign w:val="center"/>
          </w:tcPr>
          <w:p w:rsidR="00081F04" w:rsidRPr="00983841" w:rsidRDefault="00081F04" w:rsidP="00893457">
            <w:r w:rsidRPr="00983841">
              <w:t xml:space="preserve">С. 114 —125 </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110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Н. Гарин-</w:t>
            </w:r>
            <w:r w:rsidRPr="00983841">
              <w:lastRenderedPageBreak/>
              <w:t>Михайловский «Детство Темы». Черты сходства и различия между героем сказки и героем рассказа.</w:t>
            </w:r>
          </w:p>
        </w:tc>
        <w:tc>
          <w:tcPr>
            <w:tcW w:w="1162" w:type="dxa"/>
            <w:vAlign w:val="center"/>
          </w:tcPr>
          <w:p w:rsidR="00081F04" w:rsidRPr="00983841" w:rsidRDefault="00081F04" w:rsidP="00893457">
            <w:r w:rsidRPr="00983841">
              <w:lastRenderedPageBreak/>
              <w:t xml:space="preserve">Обобщение </w:t>
            </w:r>
            <w:r w:rsidRPr="00983841">
              <w:lastRenderedPageBreak/>
              <w:t>изученного</w:t>
            </w:r>
          </w:p>
        </w:tc>
        <w:tc>
          <w:tcPr>
            <w:tcW w:w="1062" w:type="dxa"/>
            <w:gridSpan w:val="2"/>
            <w:vAlign w:val="center"/>
          </w:tcPr>
          <w:p w:rsidR="00081F04" w:rsidRPr="00983841" w:rsidRDefault="00081F04" w:rsidP="00893457">
            <w:r w:rsidRPr="00983841">
              <w:lastRenderedPageBreak/>
              <w:t>Коллективн</w:t>
            </w:r>
            <w:r w:rsidRPr="00983841">
              <w:lastRenderedPageBreak/>
              <w:t>ая, индивидуальная</w:t>
            </w:r>
          </w:p>
        </w:tc>
        <w:tc>
          <w:tcPr>
            <w:tcW w:w="2564" w:type="dxa"/>
            <w:gridSpan w:val="2"/>
            <w:vAlign w:val="center"/>
          </w:tcPr>
          <w:p w:rsidR="00081F04" w:rsidRPr="00983841" w:rsidRDefault="00081F04" w:rsidP="00893457">
            <w:r w:rsidRPr="00983841">
              <w:lastRenderedPageBreak/>
              <w:t xml:space="preserve">Высказывать оценочные </w:t>
            </w:r>
            <w:r w:rsidRPr="00983841">
              <w:lastRenderedPageBreak/>
              <w:t>суждения о героях прочитанных произведений; самостоятельно работать со словарями</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 xml:space="preserve">Работая по плану, </w:t>
            </w:r>
            <w:r w:rsidRPr="00983841">
              <w:lastRenderedPageBreak/>
              <w:t>сверять свои действия с целью и, при необходимости, исправлять ошибки с помощью учителя</w:t>
            </w:r>
          </w:p>
        </w:tc>
        <w:tc>
          <w:tcPr>
            <w:tcW w:w="882" w:type="dxa"/>
            <w:gridSpan w:val="2"/>
            <w:vAlign w:val="center"/>
          </w:tcPr>
          <w:p w:rsidR="00081F04" w:rsidRPr="00983841" w:rsidRDefault="00081F04" w:rsidP="00893457">
            <w:r w:rsidRPr="00983841">
              <w:lastRenderedPageBreak/>
              <w:t>Т.№18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111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Чтение рассказа Л. Пантелеева </w:t>
            </w:r>
          </w:p>
          <w:p w:rsidR="00081F04" w:rsidRPr="00983841" w:rsidRDefault="00081F04" w:rsidP="00893457">
            <w:r w:rsidRPr="00983841">
              <w:t xml:space="preserve">«Честное слово». </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Merge w:val="restart"/>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lastRenderedPageBreak/>
              <w:t>- осуществлять подведение под понятие на основе распознавания объектов, выделения</w:t>
            </w:r>
            <w:r w:rsidRPr="00983841">
              <w:br/>
            </w:r>
            <w:r w:rsidRPr="00983841">
              <w:rPr>
                <w:rStyle w:val="c10c30"/>
                <w:rFonts w:cs="Arial"/>
              </w:rPr>
              <w:t>существенных признаков и их синтеза;</w:t>
            </w:r>
            <w:r w:rsidRPr="00983841">
              <w:br/>
            </w:r>
            <w:r w:rsidRPr="00983841">
              <w:rPr>
                <w:rStyle w:val="c10c30"/>
                <w:rFonts w:cs="Arial"/>
              </w:rPr>
              <w:t>- строить сообщения в устной и письменной форме.</w:t>
            </w:r>
            <w:r w:rsidRPr="00983841">
              <w:br/>
            </w:r>
            <w:r w:rsidRPr="00983841">
              <w:rPr>
                <w:rStyle w:val="c5"/>
                <w:rFonts w:cs="Arial"/>
              </w:rPr>
              <w:t>Коммуникативные:</w:t>
            </w:r>
            <w:r w:rsidRPr="00983841">
              <w:br/>
            </w:r>
            <w:r w:rsidRPr="00983841">
              <w:rPr>
                <w:rStyle w:val="c10c30"/>
                <w:rFonts w:cs="Arial"/>
              </w:rPr>
              <w:t>- - адекватно использовать речевые средства для решения различных коммуникативных</w:t>
            </w:r>
            <w:r w:rsidRPr="00983841">
              <w:br/>
            </w:r>
            <w:r w:rsidRPr="00983841">
              <w:rPr>
                <w:rStyle w:val="c10c30"/>
                <w:rFonts w:cs="Arial"/>
              </w:rPr>
              <w:t>задач, строить монологическое высказывание, владеть диалогической формой речи.</w:t>
            </w:r>
          </w:p>
        </w:tc>
        <w:tc>
          <w:tcPr>
            <w:tcW w:w="1706" w:type="dxa"/>
            <w:gridSpan w:val="2"/>
            <w:vMerge w:val="restart"/>
            <w:vAlign w:val="center"/>
          </w:tcPr>
          <w:p w:rsidR="00081F04" w:rsidRPr="00983841" w:rsidRDefault="00081F04" w:rsidP="00893457">
            <w:r w:rsidRPr="00983841">
              <w:lastRenderedPageBreak/>
              <w:t>Самостоятельно формулировать цели урока после предварительного обсуждения</w:t>
            </w:r>
          </w:p>
          <w:p w:rsidR="00081F04" w:rsidRPr="00983841" w:rsidRDefault="00081F04" w:rsidP="00893457">
            <w:r w:rsidRPr="00983841">
              <w:t>Составлять план решения проблемы (задачи) совместно с учителем</w:t>
            </w:r>
          </w:p>
          <w:p w:rsidR="00081F04" w:rsidRPr="00983841" w:rsidRDefault="00081F04" w:rsidP="00893457">
            <w:r w:rsidRPr="00983841">
              <w:t>Оценивать жизненные ситуации (поступки людей) с точки зрения общепринятых норм и ценностей</w:t>
            </w:r>
          </w:p>
          <w:p w:rsidR="00081F04" w:rsidRPr="00983841" w:rsidRDefault="00081F04" w:rsidP="00893457">
            <w:r w:rsidRPr="00983841">
              <w:t xml:space="preserve">В диалоге с учителем вырабатывать критерии оценки и определять степень успешности выполнения своей работы и работы </w:t>
            </w:r>
            <w:r w:rsidRPr="00983841">
              <w:lastRenderedPageBreak/>
              <w:t>всех, исходя из имеющихся критериев</w:t>
            </w:r>
          </w:p>
        </w:tc>
        <w:tc>
          <w:tcPr>
            <w:tcW w:w="882" w:type="dxa"/>
            <w:gridSpan w:val="2"/>
            <w:vAlign w:val="center"/>
          </w:tcPr>
          <w:p w:rsidR="00081F04" w:rsidRPr="00983841" w:rsidRDefault="00081F04" w:rsidP="00893457">
            <w:r w:rsidRPr="00983841">
              <w:lastRenderedPageBreak/>
              <w:t>С. 127–130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112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Л. Пантелеев</w:t>
            </w:r>
          </w:p>
          <w:p w:rsidR="00081F04" w:rsidRPr="00983841" w:rsidRDefault="00081F04" w:rsidP="00893457">
            <w:r w:rsidRPr="00983841">
              <w:t>«Честное слово». Герои рассказа. Особенности характера и мира чувств.</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Merge/>
            <w:vAlign w:val="center"/>
          </w:tcPr>
          <w:p w:rsidR="00081F04" w:rsidRPr="00983841" w:rsidRDefault="00081F04" w:rsidP="00893457">
            <w:pPr>
              <w:rPr>
                <w:szCs w:val="24"/>
              </w:rPr>
            </w:pPr>
          </w:p>
        </w:tc>
        <w:tc>
          <w:tcPr>
            <w:tcW w:w="1506" w:type="dxa"/>
            <w:gridSpan w:val="2"/>
            <w:vMerge/>
            <w:vAlign w:val="center"/>
          </w:tcPr>
          <w:p w:rsidR="00081F04" w:rsidRPr="00983841" w:rsidRDefault="00081F04" w:rsidP="00893457">
            <w:pPr>
              <w:rPr>
                <w:szCs w:val="24"/>
              </w:rPr>
            </w:pPr>
          </w:p>
        </w:tc>
        <w:tc>
          <w:tcPr>
            <w:tcW w:w="1706" w:type="dxa"/>
            <w:gridSpan w:val="2"/>
            <w:vMerge/>
            <w:vAlign w:val="center"/>
          </w:tcPr>
          <w:p w:rsidR="00081F04" w:rsidRPr="00983841" w:rsidRDefault="00081F04" w:rsidP="00893457">
            <w:pPr>
              <w:rPr>
                <w:szCs w:val="24"/>
              </w:rPr>
            </w:pPr>
          </w:p>
        </w:tc>
        <w:tc>
          <w:tcPr>
            <w:tcW w:w="882" w:type="dxa"/>
            <w:gridSpan w:val="2"/>
            <w:vAlign w:val="center"/>
          </w:tcPr>
          <w:p w:rsidR="00081F04" w:rsidRPr="00983841" w:rsidRDefault="00081F04" w:rsidP="00893457">
            <w:r w:rsidRPr="00983841">
              <w:t>С. 130–131,</w:t>
            </w:r>
          </w:p>
          <w:p w:rsidR="00081F04" w:rsidRPr="00983841" w:rsidRDefault="00081F04" w:rsidP="00893457">
            <w:r w:rsidRPr="00983841">
              <w:t>Т.№17</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113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Чтение по ролям рассказа Л. Пантелеева </w:t>
            </w:r>
          </w:p>
          <w:p w:rsidR="00081F04" w:rsidRPr="00983841" w:rsidRDefault="00081F04" w:rsidP="00893457">
            <w:r w:rsidRPr="00983841">
              <w:t xml:space="preserve">«Честное слово». </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Merge/>
            <w:vAlign w:val="center"/>
          </w:tcPr>
          <w:p w:rsidR="00081F04" w:rsidRPr="00983841" w:rsidRDefault="00081F04" w:rsidP="00893457">
            <w:pPr>
              <w:rPr>
                <w:szCs w:val="24"/>
              </w:rPr>
            </w:pPr>
          </w:p>
        </w:tc>
        <w:tc>
          <w:tcPr>
            <w:tcW w:w="1506" w:type="dxa"/>
            <w:gridSpan w:val="2"/>
            <w:vMerge/>
            <w:vAlign w:val="center"/>
          </w:tcPr>
          <w:p w:rsidR="00081F04" w:rsidRPr="00983841" w:rsidRDefault="00081F04" w:rsidP="00893457">
            <w:pPr>
              <w:rPr>
                <w:szCs w:val="24"/>
              </w:rPr>
            </w:pPr>
          </w:p>
        </w:tc>
        <w:tc>
          <w:tcPr>
            <w:tcW w:w="1706" w:type="dxa"/>
            <w:gridSpan w:val="2"/>
            <w:vMerge/>
            <w:vAlign w:val="center"/>
          </w:tcPr>
          <w:p w:rsidR="00081F04" w:rsidRPr="00983841" w:rsidRDefault="00081F04" w:rsidP="00893457">
            <w:pPr>
              <w:rPr>
                <w:szCs w:val="24"/>
              </w:rPr>
            </w:pPr>
          </w:p>
        </w:tc>
        <w:tc>
          <w:tcPr>
            <w:tcW w:w="882" w:type="dxa"/>
            <w:gridSpan w:val="2"/>
            <w:vAlign w:val="center"/>
          </w:tcPr>
          <w:p w:rsidR="00081F04" w:rsidRPr="00983841" w:rsidRDefault="00081F04" w:rsidP="00893457">
            <w:pPr>
              <w:pStyle w:val="c52"/>
              <w:rPr>
                <w:sz w:val="20"/>
              </w:rPr>
            </w:pPr>
            <w:r w:rsidRPr="00983841">
              <w:rPr>
                <w:sz w:val="20"/>
              </w:rPr>
              <w:t>С. 131–135,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114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Леонид Пантелеев "Честное слово" Высказывание своего </w:t>
            </w:r>
            <w:r w:rsidRPr="00983841">
              <w:lastRenderedPageBreak/>
              <w:t>мнения..</w:t>
            </w:r>
          </w:p>
        </w:tc>
        <w:tc>
          <w:tcPr>
            <w:tcW w:w="1162" w:type="dxa"/>
            <w:vAlign w:val="center"/>
          </w:tcPr>
          <w:p w:rsidR="00081F04" w:rsidRPr="00983841" w:rsidRDefault="00081F04" w:rsidP="00893457">
            <w:r w:rsidRPr="00983841">
              <w:lastRenderedPageBreak/>
              <w:t>Обобщение изученного</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Merge/>
            <w:vAlign w:val="center"/>
          </w:tcPr>
          <w:p w:rsidR="00081F04" w:rsidRPr="00983841" w:rsidRDefault="00081F04" w:rsidP="00893457">
            <w:pPr>
              <w:rPr>
                <w:szCs w:val="24"/>
              </w:rPr>
            </w:pPr>
          </w:p>
        </w:tc>
        <w:tc>
          <w:tcPr>
            <w:tcW w:w="1506" w:type="dxa"/>
            <w:gridSpan w:val="2"/>
            <w:vMerge/>
            <w:vAlign w:val="center"/>
          </w:tcPr>
          <w:p w:rsidR="00081F04" w:rsidRPr="00983841" w:rsidRDefault="00081F04" w:rsidP="00893457">
            <w:pPr>
              <w:rPr>
                <w:szCs w:val="24"/>
              </w:rPr>
            </w:pPr>
          </w:p>
        </w:tc>
        <w:tc>
          <w:tcPr>
            <w:tcW w:w="1706" w:type="dxa"/>
            <w:gridSpan w:val="2"/>
            <w:vMerge/>
            <w:vAlign w:val="center"/>
          </w:tcPr>
          <w:p w:rsidR="00081F04" w:rsidRPr="00983841" w:rsidRDefault="00081F04" w:rsidP="00893457">
            <w:pPr>
              <w:rPr>
                <w:szCs w:val="24"/>
              </w:rPr>
            </w:pPr>
          </w:p>
        </w:tc>
        <w:tc>
          <w:tcPr>
            <w:tcW w:w="882" w:type="dxa"/>
            <w:gridSpan w:val="2"/>
            <w:vAlign w:val="center"/>
          </w:tcPr>
          <w:p w:rsidR="00081F04" w:rsidRPr="00983841" w:rsidRDefault="00081F04" w:rsidP="00893457">
            <w:pPr>
              <w:pStyle w:val="c52"/>
              <w:rPr>
                <w:sz w:val="20"/>
              </w:rPr>
            </w:pPr>
            <w:r w:rsidRPr="00983841">
              <w:rPr>
                <w:sz w:val="20"/>
              </w:rPr>
              <w:t>С. 131–135,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115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Классики русской литературы. Чтение отрывка из поэмы Н. Некрасов </w:t>
            </w:r>
          </w:p>
          <w:p w:rsidR="00081F04" w:rsidRPr="00983841" w:rsidRDefault="00081F04" w:rsidP="00893457">
            <w:r w:rsidRPr="00983841">
              <w:t>«На Волге» (Детство Валежникова)</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tc>
        <w:tc>
          <w:tcPr>
            <w:tcW w:w="1506" w:type="dxa"/>
            <w:gridSpan w:val="2"/>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p>
          <w:p w:rsidR="00081F04" w:rsidRPr="00983841" w:rsidRDefault="00081F04" w:rsidP="00893457">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 xml:space="preserve">класса единичных объектов на основе выделения сущностной </w:t>
            </w:r>
            <w:r w:rsidRPr="00983841">
              <w:rPr>
                <w:rStyle w:val="c10c30"/>
                <w:rFonts w:cs="Arial"/>
              </w:rPr>
              <w:lastRenderedPageBreak/>
              <w:t>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893457">
            <w:r w:rsidRPr="00983841">
              <w:lastRenderedPageBreak/>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r w:rsidRPr="00983841">
              <w:t>С.138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116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Классики русской литературы. Чтение отрывка из поэмы Н. Некрасов </w:t>
            </w:r>
          </w:p>
          <w:p w:rsidR="00081F04" w:rsidRPr="00983841" w:rsidRDefault="00081F04" w:rsidP="00893457">
            <w:r w:rsidRPr="00983841">
              <w:t>«На Волге» (Детство Валежникова)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506" w:type="dxa"/>
            <w:gridSpan w:val="2"/>
            <w:vMerge/>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Оценивать жизненные ситуации (поступки людей) с точки зрения общепринятых норм и ценностей</w:t>
            </w:r>
          </w:p>
        </w:tc>
        <w:tc>
          <w:tcPr>
            <w:tcW w:w="882" w:type="dxa"/>
            <w:gridSpan w:val="2"/>
            <w:vAlign w:val="center"/>
          </w:tcPr>
          <w:p w:rsidR="00081F04" w:rsidRPr="00983841" w:rsidRDefault="00081F04" w:rsidP="00893457">
            <w:r w:rsidRPr="00983841">
              <w:t>С. 139–140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117</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Классики русской литературы. Чтение отрывка из поэмы Н. Некрасов </w:t>
            </w:r>
          </w:p>
          <w:p w:rsidR="00081F04" w:rsidRPr="00983841" w:rsidRDefault="00081F04" w:rsidP="00893457">
            <w:r w:rsidRPr="00983841">
              <w:t>«На Волге» (Детство Валежникова)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tc>
        <w:tc>
          <w:tcPr>
            <w:tcW w:w="1506" w:type="dxa"/>
            <w:gridSpan w:val="2"/>
            <w:vAlign w:val="center"/>
          </w:tcPr>
          <w:p w:rsidR="00081F04" w:rsidRPr="00983841" w:rsidRDefault="00081F04" w:rsidP="00893457">
            <w:pPr>
              <w:rPr>
                <w:szCs w:val="24"/>
              </w:rPr>
            </w:pPr>
          </w:p>
        </w:tc>
        <w:tc>
          <w:tcPr>
            <w:tcW w:w="1706"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882" w:type="dxa"/>
            <w:gridSpan w:val="2"/>
            <w:vAlign w:val="center"/>
          </w:tcPr>
          <w:p w:rsidR="00081F04" w:rsidRPr="00983841" w:rsidRDefault="00081F04" w:rsidP="00893457">
            <w:r w:rsidRPr="00983841">
              <w:t>С. 139–140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118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Обобщение по теме: «Как рождается герой».</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ролям)крупных диалоговых фрагментов литературных текстов</w:t>
            </w:r>
          </w:p>
        </w:tc>
        <w:tc>
          <w:tcPr>
            <w:tcW w:w="1506" w:type="dxa"/>
            <w:gridSpan w:val="2"/>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br/>
            </w:r>
            <w:r w:rsidRPr="00983841">
              <w:rPr>
                <w:rStyle w:val="c10c30"/>
                <w:rFonts w:cs="Arial"/>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lastRenderedPageBreak/>
              <w:t>Коммуникативные:</w:t>
            </w:r>
            <w:r w:rsidRPr="00983841">
              <w:br/>
            </w:r>
            <w:r w:rsidRPr="00983841">
              <w:rPr>
                <w:rStyle w:val="c10c30"/>
                <w:rFonts w:cs="Arial"/>
              </w:rPr>
              <w:t>- формулировать собственное мнение и позицию.</w:t>
            </w:r>
          </w:p>
        </w:tc>
        <w:tc>
          <w:tcPr>
            <w:tcW w:w="1706" w:type="dxa"/>
            <w:gridSpan w:val="2"/>
            <w:vAlign w:val="center"/>
          </w:tcPr>
          <w:p w:rsidR="00081F04" w:rsidRPr="00983841" w:rsidRDefault="00081F04" w:rsidP="00893457">
            <w:r w:rsidRPr="00983841">
              <w:lastRenderedPageBreak/>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882" w:type="dxa"/>
            <w:gridSpan w:val="2"/>
            <w:vAlign w:val="center"/>
          </w:tcPr>
          <w:p w:rsidR="00081F04" w:rsidRPr="00983841" w:rsidRDefault="00081F04" w:rsidP="00893457">
            <w:r w:rsidRPr="00983841">
              <w:t>Т.№17</w:t>
            </w:r>
          </w:p>
        </w:tc>
      </w:tr>
      <w:tr w:rsidR="00081F04" w:rsidRPr="00983841" w:rsidTr="00893457">
        <w:trPr>
          <w:tblCellSpacing w:w="0" w:type="dxa"/>
        </w:trPr>
        <w:tc>
          <w:tcPr>
            <w:tcW w:w="10807" w:type="dxa"/>
            <w:gridSpan w:val="15"/>
            <w:vAlign w:val="center"/>
          </w:tcPr>
          <w:p w:rsidR="00081F04" w:rsidRPr="00983841" w:rsidRDefault="00081F04" w:rsidP="00893457">
            <w:r w:rsidRPr="00983841">
              <w:rPr>
                <w:rStyle w:val="c17"/>
                <w:rFonts w:cs="Arial"/>
              </w:rPr>
              <w:lastRenderedPageBreak/>
              <w:t>Сравниваем прошлое и настоящее (18ч)</w:t>
            </w:r>
          </w:p>
        </w:tc>
      </w:tr>
      <w:tr w:rsidR="00081F04" w:rsidRPr="00983841" w:rsidTr="00893457">
        <w:trPr>
          <w:tblCellSpacing w:w="0" w:type="dxa"/>
        </w:trPr>
        <w:tc>
          <w:tcPr>
            <w:tcW w:w="350" w:type="dxa"/>
            <w:vAlign w:val="center"/>
          </w:tcPr>
          <w:p w:rsidR="00081F04" w:rsidRPr="00983841" w:rsidRDefault="00081F04" w:rsidP="00893457">
            <w:r w:rsidRPr="00983841">
              <w:rPr>
                <w:rStyle w:val="c0"/>
                <w:rFonts w:cs="Arial"/>
              </w:rPr>
              <w:t>119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11"/>
                <w:rFonts w:cs="Arial"/>
              </w:rPr>
              <w:t>Литература в контексте художественной культуры. Репродукция картины Бориса Кустодиева «Масленица».</w:t>
            </w:r>
          </w:p>
        </w:tc>
        <w:tc>
          <w:tcPr>
            <w:tcW w:w="1162" w:type="dxa"/>
            <w:vAlign w:val="center"/>
          </w:tcPr>
          <w:p w:rsidR="00081F04" w:rsidRPr="00983841" w:rsidRDefault="00081F04" w:rsidP="00893457">
            <w:r w:rsidRPr="00983841">
              <w:rPr>
                <w:rStyle w:val="c10c11"/>
                <w:rFonts w:cs="Arial"/>
              </w:rPr>
              <w:t>Практическая работа</w:t>
            </w:r>
          </w:p>
        </w:tc>
        <w:tc>
          <w:tcPr>
            <w:tcW w:w="1062" w:type="dxa"/>
            <w:gridSpan w:val="2"/>
            <w:vAlign w:val="center"/>
          </w:tcPr>
          <w:p w:rsidR="00081F04" w:rsidRPr="00983841" w:rsidRDefault="00081F04" w:rsidP="00893457">
            <w:r w:rsidRPr="00983841">
              <w:rPr>
                <w:rStyle w:val="c10c11"/>
                <w:rFonts w:cs="Arial"/>
              </w:rPr>
              <w:t>Работа в группах</w:t>
            </w:r>
          </w:p>
        </w:tc>
        <w:tc>
          <w:tcPr>
            <w:tcW w:w="2564" w:type="dxa"/>
            <w:gridSpan w:val="2"/>
            <w:vAlign w:val="center"/>
          </w:tcPr>
          <w:p w:rsidR="00081F04" w:rsidRPr="00983841" w:rsidRDefault="00081F04" w:rsidP="00893457">
            <w:r w:rsidRPr="00983841">
              <w:rPr>
                <w:rStyle w:val="c10c11"/>
                <w:rFonts w:cs="Arial"/>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486" w:type="dxa"/>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внутреннемплане.</w:t>
            </w:r>
            <w:r w:rsidRPr="00983841">
              <w:br/>
            </w:r>
            <w:r w:rsidRPr="00983841">
              <w:rPr>
                <w:rStyle w:val="c5"/>
                <w:rFonts w:cs="Arial"/>
              </w:rPr>
              <w:t>Познавательные:</w:t>
            </w:r>
            <w:r w:rsidRPr="00983841">
              <w:br/>
            </w:r>
            <w:r w:rsidRPr="00983841">
              <w:rPr>
                <w:rStyle w:val="c10c30"/>
                <w:rFonts w:cs="Arial"/>
              </w:rPr>
              <w:t>-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893457">
            <w:r w:rsidRPr="00983841">
              <w:rPr>
                <w:rStyle w:val="c10c11"/>
                <w:rFonts w:cs="Arial"/>
              </w:rPr>
              <w:t>Самостоятельно формулировать цели урока после предварительного обсуждения</w:t>
            </w:r>
          </w:p>
        </w:tc>
        <w:tc>
          <w:tcPr>
            <w:tcW w:w="1455" w:type="dxa"/>
            <w:gridSpan w:val="3"/>
            <w:vAlign w:val="center"/>
          </w:tcPr>
          <w:p w:rsidR="00081F04" w:rsidRPr="00983841" w:rsidRDefault="00081F04" w:rsidP="00893457">
            <w:r w:rsidRPr="00983841">
              <w:rPr>
                <w:rStyle w:val="c10c11"/>
                <w:rFonts w:cs="Arial"/>
              </w:rPr>
              <w:t>С. 145–146</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120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Чтение рассказа К. Паустовского «Растрепанный воробей». Герои произведения.   </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1455" w:type="dxa"/>
            <w:gridSpan w:val="3"/>
            <w:vAlign w:val="center"/>
          </w:tcPr>
          <w:p w:rsidR="00081F04" w:rsidRPr="00983841" w:rsidRDefault="00081F04" w:rsidP="00893457">
            <w:r w:rsidRPr="00983841">
              <w:t>С. 147–149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121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Исторические события в рассказе К. Паустовского «Растрепанный воробей»</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1455" w:type="dxa"/>
            <w:gridSpan w:val="3"/>
            <w:vAlign w:val="center"/>
          </w:tcPr>
          <w:p w:rsidR="00081F04" w:rsidRPr="00983841" w:rsidRDefault="00081F04" w:rsidP="00893457">
            <w:pPr>
              <w:pStyle w:val="c52"/>
              <w:rPr>
                <w:sz w:val="20"/>
              </w:rPr>
            </w:pPr>
            <w:r w:rsidRPr="00983841">
              <w:rPr>
                <w:sz w:val="20"/>
              </w:rPr>
              <w:t>С. 149–151,</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122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Чтение рассказа К. Паустовского «Растрепанный воробей»</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Принимать участие в инсценировке (разыгрывании по ролям) крупных диалоговых фрагментов литературных текстов</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1455" w:type="dxa"/>
            <w:gridSpan w:val="3"/>
            <w:vAlign w:val="center"/>
          </w:tcPr>
          <w:p w:rsidR="00081F04" w:rsidRPr="00983841" w:rsidRDefault="00081F04" w:rsidP="00893457">
            <w:pPr>
              <w:pStyle w:val="c52"/>
              <w:rPr>
                <w:sz w:val="20"/>
              </w:rPr>
            </w:pPr>
            <w:r w:rsidRPr="00983841">
              <w:rPr>
                <w:sz w:val="20"/>
              </w:rPr>
              <w:t>С. 151–153,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123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Главная мысль рассказа К. Паустовского «Растрепанный воробей»</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ролям)крупных диалоговых фрагментов литературных текстов</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1455" w:type="dxa"/>
            <w:gridSpan w:val="3"/>
            <w:vAlign w:val="center"/>
          </w:tcPr>
          <w:p w:rsidR="00081F04" w:rsidRPr="00983841" w:rsidRDefault="00081F04" w:rsidP="00893457">
            <w:pPr>
              <w:pStyle w:val="c52"/>
              <w:rPr>
                <w:sz w:val="20"/>
              </w:rPr>
            </w:pPr>
            <w:r w:rsidRPr="00983841">
              <w:rPr>
                <w:sz w:val="20"/>
              </w:rPr>
              <w:t>С. 153-156,</w:t>
            </w:r>
          </w:p>
          <w:p w:rsidR="00081F04" w:rsidRPr="00983841" w:rsidRDefault="00081F04" w:rsidP="00893457">
            <w:r w:rsidRPr="00983841">
              <w:t>т.№18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124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Поэзия классиков русской литературы. А. Пушкин «Цветок».</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 xml:space="preserve">Интерпретировать литературный текст, живописное и музыкальное произведения (выражать свои мысли и чувства по поводу увиденного, прочитанного и </w:t>
            </w:r>
            <w:r w:rsidRPr="00983841">
              <w:lastRenderedPageBreak/>
              <w:t>услышанного)</w:t>
            </w:r>
          </w:p>
        </w:tc>
        <w:tc>
          <w:tcPr>
            <w:tcW w:w="1486" w:type="dxa"/>
            <w:vAlign w:val="center"/>
          </w:tcPr>
          <w:p w:rsidR="00081F04" w:rsidRPr="00983841" w:rsidRDefault="00081F04" w:rsidP="00893457">
            <w:r w:rsidRPr="00983841">
              <w:rPr>
                <w:rStyle w:val="c5"/>
                <w:rFonts w:cs="Arial"/>
              </w:rPr>
              <w:lastRenderedPageBreak/>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учитывать выделенные учителем </w:t>
            </w:r>
            <w:r w:rsidRPr="00983841">
              <w:rPr>
                <w:rStyle w:val="c10c30"/>
                <w:rFonts w:cs="Arial"/>
              </w:rPr>
              <w:lastRenderedPageBreak/>
              <w:t>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p>
          <w:p w:rsidR="00081F04" w:rsidRPr="00983841" w:rsidRDefault="00081F04" w:rsidP="00893457">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893457">
            <w:r w:rsidRPr="00983841">
              <w:lastRenderedPageBreak/>
              <w:t xml:space="preserve">Самостоятельно формулировать цели урока после предварительного </w:t>
            </w:r>
            <w:r w:rsidRPr="00983841">
              <w:lastRenderedPageBreak/>
              <w:t>обсуждения</w:t>
            </w:r>
          </w:p>
        </w:tc>
        <w:tc>
          <w:tcPr>
            <w:tcW w:w="1455" w:type="dxa"/>
            <w:gridSpan w:val="3"/>
            <w:vAlign w:val="center"/>
          </w:tcPr>
          <w:p w:rsidR="00081F04" w:rsidRPr="00983841" w:rsidRDefault="00081F04" w:rsidP="00893457">
            <w:pPr>
              <w:pStyle w:val="c52"/>
              <w:rPr>
                <w:sz w:val="20"/>
              </w:rPr>
            </w:pPr>
            <w:r w:rsidRPr="00983841">
              <w:rPr>
                <w:sz w:val="20"/>
              </w:rPr>
              <w:lastRenderedPageBreak/>
              <w:t>С. 159,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125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 xml:space="preserve">Чтение отрывков из рассказа А. Гайдара «Чук </w:t>
            </w:r>
          </w:p>
          <w:p w:rsidR="00081F04" w:rsidRPr="00983841" w:rsidRDefault="00081F04" w:rsidP="00893457">
            <w:r w:rsidRPr="00983841">
              <w:t>и Гек» (отрывок «Телеграмма»)</w:t>
            </w:r>
          </w:p>
        </w:tc>
        <w:tc>
          <w:tcPr>
            <w:tcW w:w="1162" w:type="dxa"/>
            <w:vAlign w:val="center"/>
          </w:tcPr>
          <w:p w:rsidR="00081F04" w:rsidRPr="00983841" w:rsidRDefault="00081F04" w:rsidP="00893457">
            <w:r w:rsidRPr="00983841">
              <w:t>Изучение нового</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Понимать содержание прочитанного; осознанно выбирать интонацию, темп чтения и необходимые паузы в соответствии с особенностями текста</w:t>
            </w:r>
          </w:p>
        </w:tc>
        <w:tc>
          <w:tcPr>
            <w:tcW w:w="1486" w:type="dxa"/>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p>
          <w:p w:rsidR="00081F04" w:rsidRPr="00983841" w:rsidRDefault="00081F04" w:rsidP="00893457">
            <w:r w:rsidRPr="00983841">
              <w:rPr>
                <w:rStyle w:val="c10c30"/>
                <w:rFonts w:cs="Arial"/>
              </w:rPr>
              <w:t xml:space="preserve"> - обобщать, т. е. </w:t>
            </w:r>
            <w:r w:rsidRPr="00983841">
              <w:rPr>
                <w:rStyle w:val="c10c30"/>
                <w:rFonts w:cs="Arial"/>
              </w:rPr>
              <w:lastRenderedPageBreak/>
              <w:t>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893457">
            <w:r w:rsidRPr="00983841">
              <w:lastRenderedPageBreak/>
              <w:t>Составлять план решения проблемы (задачи) совместно с учителем</w:t>
            </w:r>
          </w:p>
        </w:tc>
        <w:tc>
          <w:tcPr>
            <w:tcW w:w="1455" w:type="dxa"/>
            <w:gridSpan w:val="3"/>
            <w:vAlign w:val="center"/>
          </w:tcPr>
          <w:p w:rsidR="00081F04" w:rsidRPr="00983841" w:rsidRDefault="00081F04" w:rsidP="00893457">
            <w:pPr>
              <w:pStyle w:val="c35c37"/>
              <w:rPr>
                <w:sz w:val="20"/>
              </w:rPr>
            </w:pPr>
            <w:r w:rsidRPr="00983841">
              <w:rPr>
                <w:sz w:val="20"/>
              </w:rPr>
              <w:t>С. 160–161,</w:t>
            </w:r>
          </w:p>
          <w:p w:rsidR="00081F04" w:rsidRPr="00983841" w:rsidRDefault="00081F04" w:rsidP="00893457">
            <w:pPr>
              <w:pStyle w:val="c35c37"/>
              <w:rPr>
                <w:sz w:val="20"/>
              </w:rPr>
            </w:pPr>
            <w:r w:rsidRPr="00983841">
              <w:rPr>
                <w:sz w:val="20"/>
              </w:rPr>
              <w:t>т.№20</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126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133c37"/>
              <w:rPr>
                <w:sz w:val="20"/>
              </w:rPr>
            </w:pPr>
            <w:r w:rsidRPr="00983841">
              <w:rPr>
                <w:sz w:val="20"/>
              </w:rPr>
              <w:t xml:space="preserve">Характер героев, сравнительный анализ в рассказе А. Гайдара «Чук </w:t>
            </w:r>
          </w:p>
          <w:p w:rsidR="00081F04" w:rsidRPr="00983841" w:rsidRDefault="00081F04" w:rsidP="00893457">
            <w:pPr>
              <w:pStyle w:val="c133c37"/>
              <w:rPr>
                <w:sz w:val="20"/>
              </w:rPr>
            </w:pPr>
            <w:r w:rsidRPr="00983841">
              <w:rPr>
                <w:sz w:val="20"/>
              </w:rPr>
              <w:t>и Гек» (отрывок «Телеграмма»)</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Различать сказку и рассказ по двум основаниям (или одному из двух оснований): особенности построения и основная целевая установка повествования Принимать участие в инсценировке(разыгрывании по ролям) крупных диалоговых фрагментов литературных текстов</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tc>
        <w:tc>
          <w:tcPr>
            <w:tcW w:w="1455" w:type="dxa"/>
            <w:gridSpan w:val="3"/>
            <w:vAlign w:val="center"/>
          </w:tcPr>
          <w:p w:rsidR="00081F04" w:rsidRPr="00983841" w:rsidRDefault="00081F04" w:rsidP="00893457">
            <w:r w:rsidRPr="00983841">
              <w:t>С. 162–165,</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 xml:space="preserve">127 </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133c37"/>
              <w:rPr>
                <w:sz w:val="20"/>
              </w:rPr>
            </w:pPr>
            <w:r w:rsidRPr="00983841">
              <w:rPr>
                <w:sz w:val="20"/>
              </w:rPr>
              <w:t xml:space="preserve">Чтение отрывков из </w:t>
            </w:r>
            <w:r w:rsidRPr="00983841">
              <w:rPr>
                <w:sz w:val="20"/>
              </w:rPr>
              <w:lastRenderedPageBreak/>
              <w:t xml:space="preserve">рассказа А. Гайдара «Чук </w:t>
            </w:r>
            <w:r w:rsidRPr="00983841">
              <w:rPr>
                <w:sz w:val="20"/>
              </w:rPr>
              <w:br/>
              <w:t>и Гек» (отрывок «Дорога к отцу»). Способ авторской оценки.</w:t>
            </w:r>
          </w:p>
        </w:tc>
        <w:tc>
          <w:tcPr>
            <w:tcW w:w="1162" w:type="dxa"/>
            <w:vAlign w:val="center"/>
          </w:tcPr>
          <w:p w:rsidR="00081F04" w:rsidRPr="00983841" w:rsidRDefault="00081F04" w:rsidP="00893457">
            <w:r w:rsidRPr="00983841">
              <w:lastRenderedPageBreak/>
              <w:t>Комбиниро нанный</w:t>
            </w:r>
          </w:p>
        </w:tc>
        <w:tc>
          <w:tcPr>
            <w:tcW w:w="1062" w:type="dxa"/>
            <w:gridSpan w:val="2"/>
            <w:vAlign w:val="center"/>
          </w:tcPr>
          <w:p w:rsidR="00081F04" w:rsidRPr="00983841" w:rsidRDefault="00081F04" w:rsidP="00893457">
            <w:r w:rsidRPr="00983841">
              <w:t xml:space="preserve">Коллективная, работа в </w:t>
            </w:r>
            <w:r w:rsidRPr="00983841">
              <w:lastRenderedPageBreak/>
              <w:t>парах</w:t>
            </w:r>
          </w:p>
        </w:tc>
        <w:tc>
          <w:tcPr>
            <w:tcW w:w="2564" w:type="dxa"/>
            <w:gridSpan w:val="2"/>
            <w:vAlign w:val="center"/>
          </w:tcPr>
          <w:p w:rsidR="00081F04" w:rsidRPr="00983841" w:rsidRDefault="00081F04" w:rsidP="00893457">
            <w:pPr>
              <w:rPr>
                <w:szCs w:val="24"/>
              </w:rPr>
            </w:pP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 xml:space="preserve">Оценивать жизненные </w:t>
            </w:r>
            <w:r w:rsidRPr="00983841">
              <w:lastRenderedPageBreak/>
              <w:t>ситуации (поступки людей) с точки зрения общепринятых норм и ценностей</w:t>
            </w:r>
          </w:p>
        </w:tc>
        <w:tc>
          <w:tcPr>
            <w:tcW w:w="1455" w:type="dxa"/>
            <w:gridSpan w:val="3"/>
            <w:vAlign w:val="center"/>
          </w:tcPr>
          <w:p w:rsidR="00081F04" w:rsidRPr="00983841" w:rsidRDefault="00081F04" w:rsidP="00893457">
            <w:r w:rsidRPr="00983841">
              <w:lastRenderedPageBreak/>
              <w:t>С. 166–168,</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128</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133c37"/>
              <w:rPr>
                <w:sz w:val="20"/>
              </w:rPr>
            </w:pPr>
            <w:r w:rsidRPr="00983841">
              <w:rPr>
                <w:sz w:val="20"/>
              </w:rPr>
              <w:t xml:space="preserve">Характеры героев в развитии. А. Гайдар «Чук </w:t>
            </w:r>
            <w:r w:rsidRPr="00983841">
              <w:rPr>
                <w:sz w:val="20"/>
              </w:rPr>
              <w:br/>
              <w:t>и Гек» (отрывок «Вот и приехали»)</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Оценивать жизненные ситуации (поступки людей) с точки зрения общепринятых норм и ценностей</w:t>
            </w:r>
          </w:p>
        </w:tc>
        <w:tc>
          <w:tcPr>
            <w:tcW w:w="1455" w:type="dxa"/>
            <w:gridSpan w:val="3"/>
            <w:vAlign w:val="center"/>
          </w:tcPr>
          <w:p w:rsidR="00081F04" w:rsidRPr="00983841" w:rsidRDefault="00081F04" w:rsidP="00893457">
            <w:r w:rsidRPr="00983841">
              <w:t>С. 168–173,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129</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133c37"/>
              <w:rPr>
                <w:sz w:val="20"/>
              </w:rPr>
            </w:pPr>
            <w:r w:rsidRPr="00983841">
              <w:rPr>
                <w:sz w:val="20"/>
              </w:rPr>
              <w:t xml:space="preserve">Характеристика действий героев в рассказе А. Гайдара «Чук </w:t>
            </w:r>
            <w:r w:rsidRPr="00983841">
              <w:rPr>
                <w:sz w:val="20"/>
              </w:rPr>
              <w:br/>
              <w:t>и Гек» (отрывок «Одни в лесной сторожке»)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Индивидуальная, работа в парах</w:t>
            </w:r>
          </w:p>
        </w:tc>
        <w:tc>
          <w:tcPr>
            <w:tcW w:w="2564" w:type="dxa"/>
            <w:gridSpan w:val="2"/>
            <w:vAlign w:val="center"/>
          </w:tcPr>
          <w:p w:rsidR="00081F04" w:rsidRPr="00983841" w:rsidRDefault="00081F04" w:rsidP="00893457">
            <w:r w:rsidRPr="00983841">
              <w:t>Высказывать оценочные суждения о героях прочитанных произведений; самостоятельно работать со словарями</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Объяснять с позиции общечеловеческих нравственных ценностей, почему конкретные простые поступки можно оценить как хорошие или плохие</w:t>
            </w:r>
          </w:p>
        </w:tc>
        <w:tc>
          <w:tcPr>
            <w:tcW w:w="1455" w:type="dxa"/>
            <w:gridSpan w:val="3"/>
            <w:vAlign w:val="center"/>
          </w:tcPr>
          <w:p w:rsidR="00081F04" w:rsidRPr="00983841" w:rsidRDefault="00081F04" w:rsidP="00893457">
            <w:r w:rsidRPr="00983841">
              <w:t>С. 165–176,</w:t>
            </w:r>
          </w:p>
        </w:tc>
      </w:tr>
      <w:tr w:rsidR="00081F04" w:rsidRPr="00983841" w:rsidTr="00893457">
        <w:trPr>
          <w:tblCellSpacing w:w="0" w:type="dxa"/>
        </w:trPr>
        <w:tc>
          <w:tcPr>
            <w:tcW w:w="350" w:type="dxa"/>
            <w:vAlign w:val="center"/>
          </w:tcPr>
          <w:p w:rsidR="00081F04" w:rsidRPr="00983841" w:rsidRDefault="00081F04" w:rsidP="00893457">
            <w:r w:rsidRPr="00983841">
              <w:rPr>
                <w:rStyle w:val="c17c76"/>
                <w:rFonts w:cs="Arial"/>
              </w:rPr>
              <w:t>130</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35c37"/>
              <w:rPr>
                <w:sz w:val="20"/>
              </w:rPr>
            </w:pPr>
            <w:r w:rsidRPr="00983841">
              <w:rPr>
                <w:rStyle w:val="c10c24"/>
                <w:sz w:val="20"/>
              </w:rPr>
              <w:t>Итоговая комплексная контрольная работа</w:t>
            </w:r>
          </w:p>
        </w:tc>
        <w:tc>
          <w:tcPr>
            <w:tcW w:w="1162" w:type="dxa"/>
            <w:vAlign w:val="center"/>
          </w:tcPr>
          <w:p w:rsidR="00081F04" w:rsidRPr="00983841" w:rsidRDefault="00081F04" w:rsidP="00893457">
            <w:r w:rsidRPr="00983841">
              <w:rPr>
                <w:rStyle w:val="c10c24"/>
                <w:rFonts w:cs="Arial"/>
              </w:rPr>
              <w:t>Контрольный</w:t>
            </w:r>
          </w:p>
        </w:tc>
        <w:tc>
          <w:tcPr>
            <w:tcW w:w="1062" w:type="dxa"/>
            <w:gridSpan w:val="2"/>
            <w:vAlign w:val="center"/>
          </w:tcPr>
          <w:p w:rsidR="00081F04" w:rsidRPr="00983841" w:rsidRDefault="00081F04" w:rsidP="00893457">
            <w:r w:rsidRPr="00983841">
              <w:rPr>
                <w:rStyle w:val="c10c24"/>
                <w:rFonts w:cs="Arial"/>
              </w:rPr>
              <w:t>Индивидуальная, работа в парах</w:t>
            </w:r>
          </w:p>
        </w:tc>
        <w:tc>
          <w:tcPr>
            <w:tcW w:w="2564" w:type="dxa"/>
            <w:gridSpan w:val="2"/>
            <w:vAlign w:val="center"/>
          </w:tcPr>
          <w:p w:rsidR="00081F04" w:rsidRPr="00983841" w:rsidRDefault="00081F04" w:rsidP="00893457">
            <w:r w:rsidRPr="00983841">
              <w:rPr>
                <w:rStyle w:val="c10c24"/>
                <w:rFonts w:cs="Arial"/>
              </w:rPr>
              <w:t>Определены каждым из включенных в работу предметов (математика, русский язык, литературное чтение, окружающий мир)</w:t>
            </w:r>
          </w:p>
        </w:tc>
        <w:tc>
          <w:tcPr>
            <w:tcW w:w="1486" w:type="dxa"/>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p>
          <w:p w:rsidR="00081F04" w:rsidRPr="00983841" w:rsidRDefault="00081F04" w:rsidP="00893457">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 xml:space="preserve">класса единичных объектов на основе выделения сущностной </w:t>
            </w:r>
            <w:r w:rsidRPr="00983841">
              <w:rPr>
                <w:rStyle w:val="c10c30"/>
                <w:rFonts w:cs="Arial"/>
              </w:rPr>
              <w:lastRenderedPageBreak/>
              <w:t>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893457">
            <w:r w:rsidRPr="00983841">
              <w:rPr>
                <w:rStyle w:val="c10c24"/>
                <w:rFonts w:cs="Arial"/>
              </w:rPr>
              <w:lastRenderedPageBreak/>
              <w:t xml:space="preserve">Работая по плану, сверять свои действия с целью и, при необходимости, исправлять ошибки </w:t>
            </w:r>
          </w:p>
        </w:tc>
        <w:tc>
          <w:tcPr>
            <w:tcW w:w="1455" w:type="dxa"/>
            <w:gridSpan w:val="3"/>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131</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35c37"/>
              <w:rPr>
                <w:sz w:val="20"/>
              </w:rPr>
            </w:pPr>
            <w:r w:rsidRPr="00983841">
              <w:rPr>
                <w:sz w:val="20"/>
              </w:rPr>
              <w:t xml:space="preserve">Чтение отрывков из рассказа А. Гайдара «Чук </w:t>
            </w:r>
          </w:p>
          <w:p w:rsidR="00081F04" w:rsidRPr="00983841" w:rsidRDefault="00081F04" w:rsidP="00893457">
            <w:pPr>
              <w:pStyle w:val="c35c37"/>
              <w:rPr>
                <w:sz w:val="20"/>
              </w:rPr>
            </w:pPr>
            <w:r w:rsidRPr="00983841">
              <w:rPr>
                <w:sz w:val="20"/>
              </w:rPr>
              <w:t>и Гек» (отрывок «Одни в лесной сторожке»)</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Коллективная, индивидуальная</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 крупных диалоговых фрагментов литературных текстов</w:t>
            </w:r>
          </w:p>
        </w:tc>
        <w:tc>
          <w:tcPr>
            <w:tcW w:w="1486" w:type="dxa"/>
            <w:vMerge w:val="restart"/>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rPr>
                <w:rStyle w:val="c5"/>
                <w:rFonts w:cs="Arial"/>
              </w:rPr>
              <w:t> Познавательные:</w:t>
            </w:r>
            <w:r w:rsidRPr="00983841">
              <w:br/>
            </w:r>
            <w:r w:rsidRPr="00983841">
              <w:rPr>
                <w:rStyle w:val="c10c30"/>
                <w:rFonts w:cs="Arial"/>
              </w:rPr>
              <w:t>-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893457">
            <w:r w:rsidRPr="00983841">
              <w:t>Оценивать жизненные ситуации (поступки людей) с точки зрения общепринятых норм и ценностей</w:t>
            </w:r>
          </w:p>
        </w:tc>
        <w:tc>
          <w:tcPr>
            <w:tcW w:w="1455" w:type="dxa"/>
            <w:gridSpan w:val="3"/>
            <w:vAlign w:val="center"/>
          </w:tcPr>
          <w:p w:rsidR="00081F04" w:rsidRPr="00983841" w:rsidRDefault="00081F04" w:rsidP="00893457">
            <w:r w:rsidRPr="00983841">
              <w:t>С. 176–179,</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132</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133c37"/>
              <w:rPr>
                <w:sz w:val="20"/>
              </w:rPr>
            </w:pPr>
            <w:r w:rsidRPr="00983841">
              <w:rPr>
                <w:sz w:val="20"/>
              </w:rPr>
              <w:t xml:space="preserve">А. Гайдар «Чук </w:t>
            </w:r>
            <w:r w:rsidRPr="00983841">
              <w:rPr>
                <w:sz w:val="20"/>
              </w:rPr>
              <w:br/>
              <w:t>и Гек» (отрывок «Вот оно – счастье!»). Главные ценности жизни. Высказывание своего мнения о прочитанном.</w:t>
            </w:r>
          </w:p>
        </w:tc>
        <w:tc>
          <w:tcPr>
            <w:tcW w:w="1162" w:type="dxa"/>
            <w:vAlign w:val="center"/>
          </w:tcPr>
          <w:p w:rsidR="00081F04" w:rsidRPr="00983841" w:rsidRDefault="00081F04" w:rsidP="00893457">
            <w:r w:rsidRPr="00983841">
              <w:t>Комбинированный</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Принимать участие в инсценировке(разыгрывании по ролям)крупных диалоговых фрагментов литературных текстов</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Самостоятельно формулировать цели урока после предварительного обсуждения</w:t>
            </w:r>
          </w:p>
        </w:tc>
        <w:tc>
          <w:tcPr>
            <w:tcW w:w="1455" w:type="dxa"/>
            <w:gridSpan w:val="3"/>
            <w:vAlign w:val="center"/>
          </w:tcPr>
          <w:p w:rsidR="00081F04" w:rsidRPr="00983841" w:rsidRDefault="00081F04" w:rsidP="00893457">
            <w:r w:rsidRPr="00983841">
              <w:t>С. 179–183,</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133</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pPr>
              <w:pStyle w:val="c35c37"/>
              <w:rPr>
                <w:sz w:val="20"/>
              </w:rPr>
            </w:pPr>
            <w:r w:rsidRPr="00983841">
              <w:rPr>
                <w:sz w:val="20"/>
              </w:rPr>
              <w:t xml:space="preserve">А. Гайдар «Чук </w:t>
            </w:r>
          </w:p>
          <w:p w:rsidR="00081F04" w:rsidRPr="00983841" w:rsidRDefault="00081F04" w:rsidP="00893457">
            <w:pPr>
              <w:pStyle w:val="c35c37"/>
              <w:rPr>
                <w:sz w:val="20"/>
              </w:rPr>
            </w:pPr>
            <w:r w:rsidRPr="00983841">
              <w:rPr>
                <w:sz w:val="20"/>
              </w:rPr>
              <w:t>и Гек». Репродукция картины Константина Юона «Весенний солнечный день. Сергиев Посад»</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работа в группах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Работая по плану, сверять свои действия с целью и, при необходимости, исправлять ошибки с помощью учителя</w:t>
            </w:r>
          </w:p>
        </w:tc>
        <w:tc>
          <w:tcPr>
            <w:tcW w:w="1455" w:type="dxa"/>
            <w:gridSpan w:val="3"/>
            <w:vAlign w:val="center"/>
          </w:tcPr>
          <w:p w:rsidR="00081F04" w:rsidRPr="00983841" w:rsidRDefault="00081F04" w:rsidP="00893457">
            <w:pPr>
              <w:pStyle w:val="c52"/>
              <w:rPr>
                <w:sz w:val="20"/>
              </w:rPr>
            </w:pPr>
            <w:r w:rsidRPr="00983841">
              <w:rPr>
                <w:sz w:val="20"/>
              </w:rPr>
              <w:t>Т.№21</w:t>
            </w: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t>134</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Аркадий Гайдар "Чук и Гек". Главные ценности в жизни людей</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Коллективная, работа в парах</w:t>
            </w:r>
          </w:p>
        </w:tc>
        <w:tc>
          <w:tcPr>
            <w:tcW w:w="2564" w:type="dxa"/>
            <w:gridSpan w:val="2"/>
            <w:vAlign w:val="center"/>
          </w:tcPr>
          <w:p w:rsidR="00081F04" w:rsidRPr="00983841" w:rsidRDefault="00081F04" w:rsidP="00893457">
            <w:r w:rsidRPr="00983841">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tc>
        <w:tc>
          <w:tcPr>
            <w:tcW w:w="1486" w:type="dxa"/>
            <w:vMerge/>
            <w:vAlign w:val="center"/>
          </w:tcPr>
          <w:p w:rsidR="00081F04" w:rsidRPr="00983841" w:rsidRDefault="00081F04" w:rsidP="00893457">
            <w:pPr>
              <w:rPr>
                <w:szCs w:val="24"/>
              </w:rPr>
            </w:pPr>
          </w:p>
        </w:tc>
        <w:tc>
          <w:tcPr>
            <w:tcW w:w="1153" w:type="dxa"/>
            <w:gridSpan w:val="2"/>
            <w:vAlign w:val="center"/>
          </w:tcPr>
          <w:p w:rsidR="00081F04" w:rsidRPr="00983841" w:rsidRDefault="00081F04" w:rsidP="00893457">
            <w:r w:rsidRPr="00983841">
              <w:t>Самостоятельно определять и высказывать самые простые общие для всех людей правила поведения</w:t>
            </w:r>
          </w:p>
        </w:tc>
        <w:tc>
          <w:tcPr>
            <w:tcW w:w="1455" w:type="dxa"/>
            <w:gridSpan w:val="3"/>
            <w:vAlign w:val="center"/>
          </w:tcPr>
          <w:p w:rsidR="00081F04" w:rsidRPr="00983841" w:rsidRDefault="00081F04" w:rsidP="00893457">
            <w:r w:rsidRPr="00983841">
              <w:t>Нарисовать свою иллюстрацию к произведению</w:t>
            </w:r>
          </w:p>
        </w:tc>
      </w:tr>
      <w:tr w:rsidR="00081F04" w:rsidRPr="00983841" w:rsidTr="00893457">
        <w:trPr>
          <w:tblCellSpacing w:w="0" w:type="dxa"/>
        </w:trPr>
        <w:tc>
          <w:tcPr>
            <w:tcW w:w="350" w:type="dxa"/>
            <w:vAlign w:val="center"/>
          </w:tcPr>
          <w:p w:rsidR="00081F04" w:rsidRPr="00983841" w:rsidRDefault="00081F04" w:rsidP="00893457">
            <w:r w:rsidRPr="00983841">
              <w:rPr>
                <w:rStyle w:val="c17c22"/>
                <w:rFonts w:cs="Arial"/>
              </w:rPr>
              <w:t>135</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rPr>
                <w:rStyle w:val="c10c22"/>
                <w:rFonts w:cs="Arial"/>
              </w:rPr>
              <w:t> </w:t>
            </w:r>
            <w:r w:rsidRPr="00983841">
              <w:rPr>
                <w:rStyle w:val="c17c22"/>
                <w:rFonts w:cs="Arial"/>
              </w:rPr>
              <w:t>Техника и осознанность чтения (4 четверть)</w:t>
            </w:r>
          </w:p>
        </w:tc>
        <w:tc>
          <w:tcPr>
            <w:tcW w:w="1162" w:type="dxa"/>
            <w:vAlign w:val="center"/>
          </w:tcPr>
          <w:p w:rsidR="00081F04" w:rsidRPr="00983841" w:rsidRDefault="00081F04" w:rsidP="00893457">
            <w:r w:rsidRPr="00983841">
              <w:rPr>
                <w:rStyle w:val="c10c36c22"/>
                <w:rFonts w:cs="Arial"/>
              </w:rPr>
              <w:t>Контрольный</w:t>
            </w:r>
          </w:p>
        </w:tc>
        <w:tc>
          <w:tcPr>
            <w:tcW w:w="1062" w:type="dxa"/>
            <w:gridSpan w:val="2"/>
            <w:vAlign w:val="center"/>
          </w:tcPr>
          <w:p w:rsidR="00081F04" w:rsidRPr="00983841" w:rsidRDefault="00081F04" w:rsidP="00893457">
            <w:r w:rsidRPr="00983841">
              <w:rPr>
                <w:rStyle w:val="c10c36c22"/>
                <w:rFonts w:cs="Arial"/>
              </w:rPr>
              <w:t>Индивидуальная</w:t>
            </w:r>
          </w:p>
        </w:tc>
        <w:tc>
          <w:tcPr>
            <w:tcW w:w="2564" w:type="dxa"/>
            <w:gridSpan w:val="2"/>
            <w:vAlign w:val="center"/>
          </w:tcPr>
          <w:p w:rsidR="00081F04" w:rsidRPr="00983841" w:rsidRDefault="00081F04" w:rsidP="00893457">
            <w:r w:rsidRPr="00983841">
              <w:rPr>
                <w:rStyle w:val="c10c36c22"/>
                <w:rFonts w:cs="Arial"/>
              </w:rPr>
              <w:t xml:space="preserve">Понимать содержание прочитанного; осознанно выбирать интонацию, темп чтения и необходимые паузы в соответствии с </w:t>
            </w:r>
            <w:r w:rsidRPr="00983841">
              <w:rPr>
                <w:rStyle w:val="c10c36c22"/>
                <w:rFonts w:cs="Arial"/>
              </w:rPr>
              <w:lastRenderedPageBreak/>
              <w:t>особенностями текста</w:t>
            </w:r>
          </w:p>
        </w:tc>
        <w:tc>
          <w:tcPr>
            <w:tcW w:w="1486" w:type="dxa"/>
            <w:vAlign w:val="center"/>
          </w:tcPr>
          <w:p w:rsidR="00081F04" w:rsidRPr="00983841" w:rsidRDefault="00081F04" w:rsidP="00893457">
            <w:r w:rsidRPr="00983841">
              <w:rPr>
                <w:rStyle w:val="c5"/>
                <w:rFonts w:cs="Arial"/>
              </w:rPr>
              <w:lastRenderedPageBreak/>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xml:space="preserve">- учитывать </w:t>
            </w:r>
            <w:r w:rsidRPr="00983841">
              <w:rPr>
                <w:rStyle w:val="c10c30"/>
                <w:rFonts w:cs="Arial"/>
              </w:rPr>
              <w:lastRenderedPageBreak/>
              <w:t>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t>Познавательные:</w:t>
            </w:r>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1153" w:type="dxa"/>
            <w:gridSpan w:val="2"/>
            <w:vAlign w:val="center"/>
          </w:tcPr>
          <w:p w:rsidR="00081F04" w:rsidRPr="00983841" w:rsidRDefault="00081F04" w:rsidP="00893457">
            <w:r w:rsidRPr="00983841">
              <w:rPr>
                <w:rStyle w:val="c10c36c22"/>
                <w:rFonts w:cs="Arial"/>
              </w:rPr>
              <w:lastRenderedPageBreak/>
              <w:t xml:space="preserve">В диалоге с учителем вырабатывать критерии оценки и </w:t>
            </w:r>
            <w:r w:rsidRPr="00983841">
              <w:rPr>
                <w:rStyle w:val="c10c36c22"/>
                <w:rFonts w:cs="Arial"/>
              </w:rPr>
              <w:lastRenderedPageBreak/>
              <w:t>определять степень успешности выполнения своей работы</w:t>
            </w:r>
          </w:p>
        </w:tc>
        <w:tc>
          <w:tcPr>
            <w:tcW w:w="1455" w:type="dxa"/>
            <w:gridSpan w:val="3"/>
            <w:vAlign w:val="center"/>
          </w:tcPr>
          <w:p w:rsidR="00081F04" w:rsidRPr="00983841" w:rsidRDefault="00081F04" w:rsidP="00893457">
            <w:pPr>
              <w:rPr>
                <w:szCs w:val="24"/>
              </w:rPr>
            </w:pPr>
          </w:p>
        </w:tc>
      </w:tr>
      <w:tr w:rsidR="00081F04" w:rsidRPr="00983841" w:rsidTr="00893457">
        <w:trPr>
          <w:tblCellSpacing w:w="0" w:type="dxa"/>
        </w:trPr>
        <w:tc>
          <w:tcPr>
            <w:tcW w:w="350" w:type="dxa"/>
            <w:vAlign w:val="center"/>
          </w:tcPr>
          <w:p w:rsidR="00081F04" w:rsidRPr="00983841" w:rsidRDefault="00081F04" w:rsidP="00893457">
            <w:r w:rsidRPr="00983841">
              <w:rPr>
                <w:rStyle w:val="c17"/>
                <w:rFonts w:cs="Arial"/>
              </w:rPr>
              <w:lastRenderedPageBreak/>
              <w:t>136</w:t>
            </w:r>
          </w:p>
        </w:tc>
        <w:tc>
          <w:tcPr>
            <w:tcW w:w="174" w:type="dxa"/>
            <w:vAlign w:val="center"/>
          </w:tcPr>
          <w:p w:rsidR="00081F04" w:rsidRPr="00983841" w:rsidRDefault="00081F04" w:rsidP="00893457">
            <w:pPr>
              <w:rPr>
                <w:szCs w:val="24"/>
              </w:rPr>
            </w:pPr>
          </w:p>
        </w:tc>
        <w:tc>
          <w:tcPr>
            <w:tcW w:w="174" w:type="dxa"/>
            <w:vAlign w:val="center"/>
          </w:tcPr>
          <w:p w:rsidR="00081F04" w:rsidRPr="00983841" w:rsidRDefault="00081F04" w:rsidP="00893457">
            <w:pPr>
              <w:rPr>
                <w:szCs w:val="24"/>
              </w:rPr>
            </w:pPr>
          </w:p>
        </w:tc>
        <w:tc>
          <w:tcPr>
            <w:tcW w:w="1227" w:type="dxa"/>
            <w:vAlign w:val="center"/>
          </w:tcPr>
          <w:p w:rsidR="00081F04" w:rsidRPr="00983841" w:rsidRDefault="00081F04" w:rsidP="00893457">
            <w:r w:rsidRPr="00983841">
              <w:t>Постоянство в природе и чувствах людей</w:t>
            </w:r>
          </w:p>
        </w:tc>
        <w:tc>
          <w:tcPr>
            <w:tcW w:w="1162" w:type="dxa"/>
            <w:vAlign w:val="center"/>
          </w:tcPr>
          <w:p w:rsidR="00081F04" w:rsidRPr="00983841" w:rsidRDefault="00081F04" w:rsidP="00893457">
            <w:r w:rsidRPr="00983841">
              <w:t>Обобщение изученного</w:t>
            </w:r>
          </w:p>
        </w:tc>
        <w:tc>
          <w:tcPr>
            <w:tcW w:w="1062" w:type="dxa"/>
            <w:gridSpan w:val="2"/>
            <w:vAlign w:val="center"/>
          </w:tcPr>
          <w:p w:rsidR="00081F04" w:rsidRPr="00983841" w:rsidRDefault="00081F04" w:rsidP="00893457">
            <w:r w:rsidRPr="00983841">
              <w:t>Работа в группах</w:t>
            </w:r>
          </w:p>
        </w:tc>
        <w:tc>
          <w:tcPr>
            <w:tcW w:w="2564" w:type="dxa"/>
            <w:gridSpan w:val="2"/>
            <w:vAlign w:val="center"/>
          </w:tcPr>
          <w:p w:rsidR="00081F04" w:rsidRPr="00983841" w:rsidRDefault="00081F04" w:rsidP="00893457">
            <w:r w:rsidRPr="00983841">
              <w:t>Читать вслух стихотворный и прозаический тексты на основе передачи их художественных особенностей, выражения собственного отношения</w:t>
            </w:r>
          </w:p>
        </w:tc>
        <w:tc>
          <w:tcPr>
            <w:tcW w:w="1486" w:type="dxa"/>
            <w:vAlign w:val="center"/>
          </w:tcPr>
          <w:p w:rsidR="00081F04" w:rsidRPr="00983841" w:rsidRDefault="00081F04" w:rsidP="00893457">
            <w:r w:rsidRPr="00983841">
              <w:rPr>
                <w:rStyle w:val="c5"/>
                <w:rFonts w:cs="Arial"/>
              </w:rPr>
              <w:t>Регулятивные:</w:t>
            </w:r>
            <w:r w:rsidRPr="00983841">
              <w:br/>
            </w:r>
            <w:r w:rsidRPr="00983841">
              <w:rPr>
                <w:rStyle w:val="c10c30"/>
                <w:rFonts w:cs="Arial"/>
              </w:rPr>
              <w:t>- принимать и сохранять учебную задачу;</w:t>
            </w:r>
            <w:r w:rsidRPr="00983841">
              <w:br/>
            </w:r>
            <w:r w:rsidRPr="00983841">
              <w:rPr>
                <w:rStyle w:val="c10c30"/>
                <w:rFonts w:cs="Arial"/>
              </w:rPr>
              <w:t>- учитывать выделенные учителем ориентиры действия в новом учебном материале в</w:t>
            </w:r>
            <w:r w:rsidRPr="00983841">
              <w:br/>
            </w:r>
            <w:r w:rsidRPr="00983841">
              <w:rPr>
                <w:rStyle w:val="c10c30"/>
                <w:rFonts w:cs="Arial"/>
              </w:rPr>
              <w:t>сотрудничестве с учителем;</w:t>
            </w:r>
            <w:r w:rsidRPr="00983841">
              <w:br/>
            </w:r>
            <w:r w:rsidRPr="00983841">
              <w:rPr>
                <w:rStyle w:val="c10c30"/>
                <w:rFonts w:cs="Arial"/>
              </w:rPr>
              <w:t>- планировать свои действия в соответствии с поставленной задачей и условиями еѐ</w:t>
            </w:r>
            <w:r w:rsidRPr="00983841">
              <w:br/>
            </w:r>
            <w:r w:rsidRPr="00983841">
              <w:rPr>
                <w:rStyle w:val="c10c30"/>
                <w:rFonts w:cs="Arial"/>
              </w:rPr>
              <w:t>реализации, в том числе во внутреннем плане.</w:t>
            </w:r>
            <w:r w:rsidRPr="00983841">
              <w:br/>
            </w:r>
            <w:r w:rsidRPr="00983841">
              <w:rPr>
                <w:rStyle w:val="c5"/>
                <w:rFonts w:cs="Arial"/>
              </w:rPr>
              <w:lastRenderedPageBreak/>
              <w:t>Познавательные:</w:t>
            </w:r>
          </w:p>
          <w:p w:rsidR="00081F04" w:rsidRPr="00983841" w:rsidRDefault="00081F04" w:rsidP="00893457">
            <w:r w:rsidRPr="00983841">
              <w:rPr>
                <w:rStyle w:val="c10c30"/>
                <w:rFonts w:cs="Arial"/>
              </w:rPr>
              <w:t> - обобщать, т. е. осуществлять генерализацию и выведение общности для целого ряда или</w:t>
            </w:r>
            <w:r w:rsidRPr="00983841">
              <w:br/>
            </w:r>
            <w:r w:rsidRPr="00983841">
              <w:rPr>
                <w:rStyle w:val="c10c30"/>
                <w:rFonts w:cs="Arial"/>
              </w:rPr>
              <w:t>класса единичных объектов на основе выделения сущностной связи;</w:t>
            </w:r>
            <w:r w:rsidRPr="00983841">
              <w:br/>
            </w:r>
            <w:r w:rsidRPr="00983841">
              <w:rPr>
                <w:rStyle w:val="c10c30"/>
                <w:rFonts w:cs="Arial"/>
              </w:rPr>
              <w:t>- устанавливать причинно-следственные связи в изучаемом круге явлений.</w:t>
            </w:r>
            <w:r w:rsidRPr="00983841">
              <w:br/>
            </w:r>
            <w:r w:rsidRPr="00983841">
              <w:rPr>
                <w:rStyle w:val="c5"/>
                <w:rFonts w:cs="Arial"/>
              </w:rPr>
              <w:t>Коммуникативные:</w:t>
            </w:r>
            <w:r w:rsidRPr="00983841">
              <w:br/>
            </w:r>
            <w:r w:rsidRPr="00983841">
              <w:rPr>
                <w:rStyle w:val="c10c30"/>
                <w:rFonts w:cs="Arial"/>
              </w:rPr>
              <w:t>- формулировать собственное мнение и позицию.</w:t>
            </w:r>
          </w:p>
        </w:tc>
        <w:tc>
          <w:tcPr>
            <w:tcW w:w="20" w:type="dxa"/>
            <w:vAlign w:val="center"/>
          </w:tcPr>
          <w:p w:rsidR="00081F04" w:rsidRPr="00983841" w:rsidRDefault="00081F04" w:rsidP="00893457"/>
        </w:tc>
        <w:tc>
          <w:tcPr>
            <w:tcW w:w="1133" w:type="dxa"/>
            <w:vAlign w:val="center"/>
          </w:tcPr>
          <w:p w:rsidR="00081F04" w:rsidRPr="00983841" w:rsidRDefault="00081F04" w:rsidP="00893457"/>
        </w:tc>
        <w:tc>
          <w:tcPr>
            <w:tcW w:w="573" w:type="dxa"/>
            <w:vAlign w:val="center"/>
          </w:tcPr>
          <w:p w:rsidR="00081F04" w:rsidRPr="00983841" w:rsidRDefault="00081F04" w:rsidP="00893457"/>
        </w:tc>
        <w:tc>
          <w:tcPr>
            <w:tcW w:w="882" w:type="dxa"/>
            <w:gridSpan w:val="2"/>
            <w:vAlign w:val="center"/>
          </w:tcPr>
          <w:p w:rsidR="00081F04" w:rsidRPr="00983841" w:rsidRDefault="00081F04" w:rsidP="00893457"/>
        </w:tc>
      </w:tr>
    </w:tbl>
    <w:p w:rsidR="00081F04" w:rsidRPr="00983841" w:rsidRDefault="00081F04" w:rsidP="00893457"/>
    <w:p w:rsidR="00081F04" w:rsidRDefault="00081F04" w:rsidP="00893457">
      <w:pPr>
        <w:ind w:left="1560"/>
        <w:jc w:val="center"/>
        <w:rPr>
          <w:rFonts w:ascii="Times New Roman" w:hAnsi="Times New Roman" w:cs="Times New Roman"/>
          <w:b/>
          <w:i/>
          <w:sz w:val="28"/>
          <w:szCs w:val="28"/>
        </w:rPr>
      </w:pPr>
    </w:p>
    <w:p w:rsidR="00081F04" w:rsidRPr="00A402E6" w:rsidRDefault="00081F04" w:rsidP="00893457">
      <w:pPr>
        <w:ind w:left="1560"/>
        <w:jc w:val="center"/>
        <w:rPr>
          <w:rFonts w:ascii="Times New Roman" w:hAnsi="Times New Roman" w:cs="Times New Roman"/>
          <w:sz w:val="24"/>
          <w:szCs w:val="28"/>
        </w:rPr>
      </w:pPr>
      <w:r w:rsidRPr="00A402E6">
        <w:rPr>
          <w:rFonts w:ascii="Times New Roman" w:hAnsi="Times New Roman" w:cs="Times New Roman"/>
          <w:sz w:val="24"/>
          <w:szCs w:val="28"/>
        </w:rPr>
        <w:t>Учебный предмет «Окружающий мир».</w:t>
      </w:r>
    </w:p>
    <w:p w:rsidR="00081F04" w:rsidRPr="008E12E6" w:rsidRDefault="00081F04" w:rsidP="00893457">
      <w:pPr>
        <w:pStyle w:val="c49"/>
        <w:rPr>
          <w:sz w:val="20"/>
        </w:rPr>
      </w:pPr>
      <w:r w:rsidRPr="008E12E6">
        <w:rPr>
          <w:rStyle w:val="c30"/>
          <w:sz w:val="20"/>
        </w:rPr>
        <w:t xml:space="preserve">Программа разработана на основе </w:t>
      </w:r>
      <w:r w:rsidRPr="008E12E6">
        <w:rPr>
          <w:rStyle w:val="c30c27"/>
          <w:sz w:val="20"/>
        </w:rPr>
        <w:t>авторской программы «Окружающий мир, 3 класс», автор:  О. Н. Федотова, Г. В. Трафимова . Издательство  М.: «Академкнига/Учебник» 2010 год</w:t>
      </w:r>
    </w:p>
    <w:p w:rsidR="00081F04" w:rsidRPr="008E12E6" w:rsidRDefault="00081F04" w:rsidP="00893457">
      <w:pPr>
        <w:pStyle w:val="c2c33"/>
        <w:rPr>
          <w:sz w:val="20"/>
        </w:rPr>
      </w:pPr>
      <w:r w:rsidRPr="008E12E6">
        <w:rPr>
          <w:rStyle w:val="c1c25"/>
          <w:sz w:val="20"/>
        </w:rPr>
        <w:t>Пояснительная записка</w:t>
      </w:r>
    </w:p>
    <w:p w:rsidR="00081F04" w:rsidRPr="008E12E6" w:rsidRDefault="00081F04" w:rsidP="00893457">
      <w:pPr>
        <w:pStyle w:val="c2c11"/>
        <w:rPr>
          <w:sz w:val="20"/>
        </w:rPr>
      </w:pPr>
      <w:r w:rsidRPr="008E12E6">
        <w:rPr>
          <w:rStyle w:val="c1"/>
          <w:sz w:val="20"/>
        </w:rPr>
        <w:t>           Данная Рабочая программа по окружающему миру  для  3 класса первой ступени образования составлена  с использованием нормативно-правовой базы:</w:t>
      </w:r>
    </w:p>
    <w:p w:rsidR="00081F04" w:rsidRPr="008E12E6" w:rsidRDefault="00081F04" w:rsidP="00893457">
      <w:pPr>
        <w:numPr>
          <w:ilvl w:val="0"/>
          <w:numId w:val="47"/>
        </w:numPr>
        <w:spacing w:before="100" w:beforeAutospacing="1" w:after="100" w:afterAutospacing="1"/>
      </w:pPr>
      <w:r w:rsidRPr="008E12E6">
        <w:rPr>
          <w:rStyle w:val="c1"/>
          <w:rFonts w:cs="Arial"/>
        </w:rPr>
        <w:t xml:space="preserve">Закон </w:t>
      </w:r>
      <w:r w:rsidRPr="008E12E6">
        <w:rPr>
          <w:rStyle w:val="c1c52"/>
          <w:rFonts w:cs="Arial"/>
        </w:rPr>
        <w:t>Российской Федерации «Об образовании» (статья 7, 9, 32);</w:t>
      </w:r>
    </w:p>
    <w:p w:rsidR="00081F04" w:rsidRPr="008E12E6" w:rsidRDefault="00081F04" w:rsidP="00893457">
      <w:pPr>
        <w:numPr>
          <w:ilvl w:val="0"/>
          <w:numId w:val="47"/>
        </w:numPr>
        <w:spacing w:before="100" w:beforeAutospacing="1" w:after="100" w:afterAutospacing="1"/>
      </w:pPr>
      <w:r w:rsidRPr="008E12E6">
        <w:rPr>
          <w:rStyle w:val="c1"/>
          <w:rFonts w:cs="Arial"/>
        </w:rPr>
        <w:t>Федеральный государственный  образовательный стандарт начального общего образования (приказы Министерства образования и науки Российской Федерации от 06.10.2009 № 373 (зарегистрировано в Минюсте России 22.12.2009, регистрационный номер 19785) «Об утверждении и введении в действие федерального государственного стандарта начального общего образования», от 26.11.2010 № 1241 (зарегистрировано в Минюсте России 04.02.2011, регистрационный номер 19707)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rsidR="00081F04" w:rsidRPr="008E12E6" w:rsidRDefault="00081F04" w:rsidP="00893457">
      <w:pPr>
        <w:numPr>
          <w:ilvl w:val="0"/>
          <w:numId w:val="47"/>
        </w:numPr>
        <w:spacing w:before="100" w:beforeAutospacing="1" w:after="100" w:afterAutospacing="1"/>
      </w:pPr>
      <w:r w:rsidRPr="008E12E6">
        <w:rPr>
          <w:rStyle w:val="c1"/>
          <w:rFonts w:cs="Arial"/>
        </w:rPr>
        <w:t>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на 2011/2012 учебный год (Приказ Министерства образования и науки РФ № 2080 от 24 декабря 2010 г.);</w:t>
      </w:r>
    </w:p>
    <w:p w:rsidR="00081F04" w:rsidRPr="008E12E6" w:rsidRDefault="00081F04" w:rsidP="00893457">
      <w:pPr>
        <w:numPr>
          <w:ilvl w:val="0"/>
          <w:numId w:val="47"/>
        </w:numPr>
        <w:spacing w:before="100" w:beforeAutospacing="1" w:after="100" w:afterAutospacing="1"/>
      </w:pPr>
      <w:r w:rsidRPr="008E12E6">
        <w:rPr>
          <w:rStyle w:val="c1"/>
          <w:rFonts w:cs="Arial"/>
        </w:rPr>
        <w:t>Базисный учебный план Министерства образования и науки РФ (приказ Министерства образования Российской Федерации от 9 марта 2004 № 1312);</w:t>
      </w:r>
    </w:p>
    <w:p w:rsidR="00081F04" w:rsidRPr="008E12E6" w:rsidRDefault="00081F04" w:rsidP="00893457">
      <w:pPr>
        <w:pStyle w:val="c2c11"/>
        <w:rPr>
          <w:sz w:val="20"/>
        </w:rPr>
      </w:pPr>
      <w:r w:rsidRPr="008E12E6">
        <w:rPr>
          <w:rStyle w:val="c1"/>
          <w:sz w:val="20"/>
        </w:rPr>
        <w:t>Примерная  авторская программа О. Н. Федотовой, Г. В. Трафимовой  «Окружающий мир» (образовательная программа «Перспективная начальная школа»). 2010г. Курс рассчитан на 68 часов (2 часов в неделю).</w:t>
      </w:r>
      <w:r w:rsidRPr="008E12E6">
        <w:rPr>
          <w:rStyle w:val="c1c25"/>
          <w:sz w:val="20"/>
        </w:rPr>
        <w:t> </w:t>
      </w:r>
    </w:p>
    <w:p w:rsidR="00081F04" w:rsidRPr="008E12E6" w:rsidRDefault="00081F04" w:rsidP="00893457">
      <w:pPr>
        <w:pStyle w:val="c2c11c24"/>
        <w:rPr>
          <w:sz w:val="20"/>
        </w:rPr>
      </w:pPr>
      <w:r w:rsidRPr="008E12E6">
        <w:rPr>
          <w:rStyle w:val="c1"/>
          <w:sz w:val="20"/>
        </w:rPr>
        <w:t>Рабочая программа учебного предмета «Окружающий мир» составлена в соответствии с требованиями Федерального государственного общеобразовательного стандарта начального общего образования примерной программы по окружающему миру и на основе авторской программы  О.Н.Федотова, Г.В.Трафимовой (УМК «Перспективная начальная школа»).</w:t>
      </w:r>
    </w:p>
    <w:p w:rsidR="00081F04" w:rsidRPr="008E12E6" w:rsidRDefault="00081F04" w:rsidP="00893457">
      <w:pPr>
        <w:pStyle w:val="c2c11c24"/>
        <w:rPr>
          <w:sz w:val="20"/>
        </w:rPr>
      </w:pPr>
      <w:r w:rsidRPr="008E12E6">
        <w:rPr>
          <w:rStyle w:val="c1"/>
          <w:sz w:val="20"/>
        </w:rPr>
        <w:t>Программу обеспечивают:</w:t>
      </w:r>
    </w:p>
    <w:p w:rsidR="00081F04" w:rsidRPr="008E12E6" w:rsidRDefault="00081F04" w:rsidP="00893457">
      <w:pPr>
        <w:pStyle w:val="c2c11"/>
        <w:rPr>
          <w:sz w:val="20"/>
        </w:rPr>
      </w:pPr>
      <w:r w:rsidRPr="008E12E6">
        <w:rPr>
          <w:rStyle w:val="c1"/>
          <w:sz w:val="20"/>
        </w:rPr>
        <w:t>1.Федотова О.Н., Трафимова Г.В., Трафимов С.А., Краснова Л.А. Наш мир. 3 класс: Учебник. В 2 ч. — М.: Академкнига/Учебник, 2013.</w:t>
      </w:r>
    </w:p>
    <w:p w:rsidR="00081F04" w:rsidRPr="008E12E6" w:rsidRDefault="00081F04" w:rsidP="00893457">
      <w:pPr>
        <w:pStyle w:val="c2c11"/>
        <w:rPr>
          <w:sz w:val="20"/>
        </w:rPr>
      </w:pPr>
      <w:r w:rsidRPr="008E12E6">
        <w:rPr>
          <w:rStyle w:val="c1"/>
          <w:sz w:val="20"/>
        </w:rPr>
        <w:lastRenderedPageBreak/>
        <w:t>2.Федотова О.Н., Трафимова Г.В., Трафимов С.А., Краснова Л.А. Наш мир в вопросах и заданиях. 3 класс: Тетради для самостоятельной работы №1 и №2. — М.: Академкнига/Учебник, 2012.</w:t>
      </w:r>
    </w:p>
    <w:p w:rsidR="00081F04" w:rsidRPr="008E12E6" w:rsidRDefault="00081F04" w:rsidP="00893457">
      <w:pPr>
        <w:pStyle w:val="c2c11"/>
        <w:rPr>
          <w:sz w:val="20"/>
        </w:rPr>
      </w:pPr>
      <w:r w:rsidRPr="008E12E6">
        <w:rPr>
          <w:rStyle w:val="c1"/>
          <w:sz w:val="20"/>
        </w:rPr>
        <w:t>3.Федотова О.Н., Трафимова Г.В., Трафимов С.А., Краснова Л.А. Наш мир знакомый и загадочный. 3 класс: Учебник-хрестоматия. - М.: Академкнига/Учебник, 2013г.</w:t>
      </w:r>
    </w:p>
    <w:p w:rsidR="00081F04" w:rsidRPr="008E12E6" w:rsidRDefault="00081F04" w:rsidP="00893457">
      <w:pPr>
        <w:pStyle w:val="c2c11"/>
        <w:rPr>
          <w:sz w:val="20"/>
        </w:rPr>
      </w:pPr>
      <w:r w:rsidRPr="008E12E6">
        <w:rPr>
          <w:rStyle w:val="c1"/>
          <w:sz w:val="20"/>
        </w:rPr>
        <w:t>4.Федотова О.Н., Трафимова Г.В., Трафимов С.А., Краснова Л.А. Наш мир. 3 класс: Методическое пособие для учителя. — М.: Академкнига/Учебник, 2011.</w:t>
      </w:r>
    </w:p>
    <w:p w:rsidR="00081F04" w:rsidRPr="008E12E6" w:rsidRDefault="00081F04" w:rsidP="00893457">
      <w:pPr>
        <w:pStyle w:val="c2c11"/>
        <w:rPr>
          <w:sz w:val="20"/>
        </w:rPr>
      </w:pPr>
      <w:r w:rsidRPr="008E12E6">
        <w:rPr>
          <w:rStyle w:val="c1"/>
          <w:sz w:val="20"/>
        </w:rPr>
        <w:t>5.Справочные пособия, энциклопедии;</w:t>
      </w:r>
    </w:p>
    <w:p w:rsidR="00081F04" w:rsidRPr="008E12E6" w:rsidRDefault="00081F04" w:rsidP="00893457">
      <w:pPr>
        <w:pStyle w:val="c2c11"/>
        <w:rPr>
          <w:sz w:val="20"/>
        </w:rPr>
      </w:pPr>
      <w:r w:rsidRPr="008E12E6">
        <w:rPr>
          <w:rStyle w:val="c1"/>
          <w:sz w:val="20"/>
        </w:rPr>
        <w:t>6.Таблицы;</w:t>
      </w:r>
    </w:p>
    <w:p w:rsidR="00081F04" w:rsidRPr="008E12E6" w:rsidRDefault="00081F04" w:rsidP="00893457">
      <w:pPr>
        <w:pStyle w:val="c2c11"/>
        <w:rPr>
          <w:sz w:val="20"/>
        </w:rPr>
      </w:pPr>
      <w:r w:rsidRPr="008E12E6">
        <w:rPr>
          <w:rStyle w:val="c1"/>
          <w:sz w:val="20"/>
        </w:rPr>
        <w:t>7.Альбомы с демонстрационными материалами;</w:t>
      </w:r>
    </w:p>
    <w:p w:rsidR="00081F04" w:rsidRPr="008E12E6" w:rsidRDefault="00081F04" w:rsidP="00893457">
      <w:pPr>
        <w:pStyle w:val="c2c11"/>
        <w:rPr>
          <w:sz w:val="20"/>
        </w:rPr>
      </w:pPr>
      <w:r w:rsidRPr="008E12E6">
        <w:rPr>
          <w:rStyle w:val="c1"/>
          <w:sz w:val="20"/>
        </w:rPr>
        <w:t>8.Электронные ресурсы;</w:t>
      </w:r>
    </w:p>
    <w:p w:rsidR="00081F04" w:rsidRPr="008E12E6" w:rsidRDefault="00081F04" w:rsidP="00893457">
      <w:pPr>
        <w:pStyle w:val="c2c11c24"/>
        <w:rPr>
          <w:sz w:val="20"/>
        </w:rPr>
      </w:pPr>
      <w:r w:rsidRPr="008E12E6">
        <w:rPr>
          <w:rStyle w:val="c1c25c17"/>
          <w:sz w:val="20"/>
        </w:rPr>
        <w:t>Цели:</w:t>
      </w:r>
      <w:r w:rsidRPr="008E12E6">
        <w:rPr>
          <w:rStyle w:val="c1"/>
          <w:sz w:val="20"/>
        </w:rPr>
        <w:t> </w:t>
      </w:r>
    </w:p>
    <w:p w:rsidR="00081F04" w:rsidRPr="008E12E6" w:rsidRDefault="00081F04" w:rsidP="00893457">
      <w:pPr>
        <w:pStyle w:val="c2c11"/>
        <w:rPr>
          <w:sz w:val="20"/>
        </w:rPr>
      </w:pPr>
      <w:r w:rsidRPr="008E12E6">
        <w:rPr>
          <w:rStyle w:val="c1"/>
          <w:sz w:val="20"/>
        </w:rPr>
        <w:t>- формирование у школьников целостной картины окружающей его природной и социальной среды и его места в этой среде как личности;</w:t>
      </w:r>
    </w:p>
    <w:p w:rsidR="00081F04" w:rsidRPr="008E12E6" w:rsidRDefault="00081F04" w:rsidP="00893457">
      <w:pPr>
        <w:pStyle w:val="c2c11"/>
        <w:rPr>
          <w:sz w:val="20"/>
        </w:rPr>
      </w:pPr>
      <w:r w:rsidRPr="008E12E6">
        <w:rPr>
          <w:rStyle w:val="c1"/>
          <w:sz w:val="20"/>
        </w:rPr>
        <w:t>- 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ребенком личного опыта общения с людьми, обществом и природой.</w:t>
      </w:r>
    </w:p>
    <w:p w:rsidR="00081F04" w:rsidRPr="008E12E6" w:rsidRDefault="00081F04" w:rsidP="00893457">
      <w:pPr>
        <w:pStyle w:val="c2c11"/>
        <w:rPr>
          <w:sz w:val="20"/>
        </w:rPr>
      </w:pPr>
      <w:r w:rsidRPr="008E12E6">
        <w:rPr>
          <w:rStyle w:val="c1"/>
          <w:sz w:val="20"/>
        </w:rPr>
        <w:t> Используя для осмысления личного опыта ребенка знания, накопленные естественными и социально-гуманитарными науками,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w:t>
      </w:r>
    </w:p>
    <w:p w:rsidR="00081F04" w:rsidRPr="008E12E6" w:rsidRDefault="00081F04" w:rsidP="00893457">
      <w:pPr>
        <w:pStyle w:val="c2c11c24"/>
        <w:rPr>
          <w:sz w:val="20"/>
        </w:rPr>
      </w:pPr>
      <w:r w:rsidRPr="008E12E6">
        <w:rPr>
          <w:rStyle w:val="c1c25c17"/>
          <w:sz w:val="20"/>
        </w:rPr>
        <w:t>Задачи</w:t>
      </w:r>
    </w:p>
    <w:p w:rsidR="00081F04" w:rsidRPr="008E12E6" w:rsidRDefault="00081F04" w:rsidP="00893457">
      <w:pPr>
        <w:pStyle w:val="c2c11"/>
        <w:rPr>
          <w:sz w:val="20"/>
        </w:rPr>
      </w:pPr>
      <w:r w:rsidRPr="008E12E6">
        <w:rPr>
          <w:rStyle w:val="c1"/>
          <w:sz w:val="20"/>
        </w:rPr>
        <w:t xml:space="preserve">- формирование предметных и универсальных способов действий, обеспечивающих возможность продолжения образования в основной школе; </w:t>
      </w:r>
    </w:p>
    <w:p w:rsidR="00081F04" w:rsidRPr="008E12E6" w:rsidRDefault="00081F04" w:rsidP="00893457">
      <w:pPr>
        <w:pStyle w:val="c2c11"/>
        <w:rPr>
          <w:sz w:val="20"/>
        </w:rPr>
      </w:pPr>
      <w:r w:rsidRPr="008E12E6">
        <w:rPr>
          <w:rStyle w:val="c1"/>
          <w:sz w:val="20"/>
        </w:rPr>
        <w:t xml:space="preserve">-  развитие умения учиться — способности к самоорганизации с целью решения учебных задач; </w:t>
      </w:r>
    </w:p>
    <w:p w:rsidR="00081F04" w:rsidRPr="008E12E6" w:rsidRDefault="00081F04" w:rsidP="00893457">
      <w:pPr>
        <w:pStyle w:val="c2c11"/>
        <w:rPr>
          <w:sz w:val="20"/>
        </w:rPr>
      </w:pPr>
      <w:r w:rsidRPr="008E12E6">
        <w:rPr>
          <w:rStyle w:val="c1"/>
          <w:sz w:val="20"/>
        </w:rPr>
        <w:t xml:space="preserve">-  создание психолого-педагогических условий для индивидуального прогресса в основных сферах личностного развития — эмоциональной, познавательной, в сфере саморегуляции с опорой на систему базовых культурных ценностей российского общества. </w:t>
      </w:r>
    </w:p>
    <w:p w:rsidR="00081F04" w:rsidRPr="008E12E6" w:rsidRDefault="00081F04" w:rsidP="00893457">
      <w:pPr>
        <w:pStyle w:val="c2c11c24"/>
        <w:rPr>
          <w:sz w:val="20"/>
        </w:rPr>
      </w:pPr>
      <w:r w:rsidRPr="008E12E6">
        <w:rPr>
          <w:rStyle w:val="c1"/>
          <w:sz w:val="20"/>
        </w:rPr>
        <w:t>Специфика предмета «Окружающий мир» состоит в том, что он, соединяет в равной мере природоведческие, обществоведческие, исторические знания и дает обучающемуся материал естественных и социально-гуманитарных наук, необходимый для целостного и системного видения мира в его важнейших взаимосвязях.</w:t>
      </w:r>
    </w:p>
    <w:p w:rsidR="00081F04" w:rsidRPr="008E12E6" w:rsidRDefault="00081F04" w:rsidP="00893457">
      <w:pPr>
        <w:pStyle w:val="c2c11"/>
        <w:rPr>
          <w:sz w:val="20"/>
        </w:rPr>
      </w:pPr>
      <w:r w:rsidRPr="008E12E6">
        <w:rPr>
          <w:rStyle w:val="c1c25"/>
          <w:sz w:val="20"/>
        </w:rPr>
        <w:t>Общая характеристика учебного  предмета</w:t>
      </w:r>
    </w:p>
    <w:p w:rsidR="00081F04" w:rsidRPr="008E12E6" w:rsidRDefault="00081F04" w:rsidP="00893457">
      <w:pPr>
        <w:pStyle w:val="c2c11c24"/>
        <w:rPr>
          <w:sz w:val="20"/>
        </w:rPr>
      </w:pPr>
      <w:r w:rsidRPr="008E12E6">
        <w:rPr>
          <w:rStyle w:val="c1"/>
          <w:sz w:val="20"/>
        </w:rPr>
        <w:t>Предмет «Окружающий мир» помогает ученику в формировании личностного восприятия, эмоционального, оценочного отношения к миру природы и культуры в их единстве, готовит поколение нравственно и духовно зрелых, активных, компетентных граждан, ориентированных как на личное благополучие, так и на созидательное обустройство родной страны и планеты Земля. Значение курса «Окружающий мир» состоит в том, что в ходе его изучения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учащимся освоить основы адекватного природо - и культуросообразного поведения в окружающей природной и социальной среде. Поэтому данный курс играет наряду с другими предметами начальной школы значительную роль в развитии и воспитании личности.</w:t>
      </w:r>
    </w:p>
    <w:p w:rsidR="00081F04" w:rsidRPr="008E12E6" w:rsidRDefault="00081F04" w:rsidP="00893457">
      <w:pPr>
        <w:pStyle w:val="c2c11c24"/>
        <w:rPr>
          <w:sz w:val="20"/>
        </w:rPr>
      </w:pPr>
      <w:r w:rsidRPr="008E12E6">
        <w:rPr>
          <w:rStyle w:val="c1"/>
          <w:sz w:val="20"/>
        </w:rPr>
        <w:t>Существенная особенность курса состоит в том, что в нем заложена содержательная основа для широкой реализации межпредметных связей всех дисциплин начальной школы.</w:t>
      </w:r>
    </w:p>
    <w:p w:rsidR="00081F04" w:rsidRPr="008E12E6" w:rsidRDefault="00081F04" w:rsidP="00893457">
      <w:pPr>
        <w:pStyle w:val="c2c11"/>
        <w:rPr>
          <w:sz w:val="20"/>
        </w:rPr>
      </w:pPr>
      <w:r w:rsidRPr="008E12E6">
        <w:rPr>
          <w:rStyle w:val="c1"/>
          <w:sz w:val="20"/>
        </w:rPr>
        <w:t>Предмет «Окружающий мир» использует и тем самым подкрепляет умения, полученные на уроках чтения, русского языка и математики, музыки и изобразительного искусства, технологии и физической культуры, совместно с ними приучая детей к рационально-научному и эмоционально-ценностному постижению окружающего мира.</w:t>
      </w:r>
    </w:p>
    <w:p w:rsidR="00081F04" w:rsidRPr="008E12E6" w:rsidRDefault="00081F04" w:rsidP="00893457">
      <w:pPr>
        <w:pStyle w:val="c2c11c24"/>
        <w:rPr>
          <w:sz w:val="20"/>
        </w:rPr>
      </w:pPr>
      <w:r w:rsidRPr="008E12E6">
        <w:rPr>
          <w:rStyle w:val="c1"/>
          <w:sz w:val="20"/>
        </w:rPr>
        <w:lastRenderedPageBreak/>
        <w:t>Знакомство с началами естественных и социально-гуманитарных наук в их единстве и взаимосвязях дает ученику ключ (метод) к осмыслению личного опыта, позволяя сделать явления окружающего мира понятными, знакомыми и предсказуемыми, найти свое место в ближайшем окружении, попытаться прогнозировать направление своих личных интересов в гармонии с интересами природы и общества, тем самым обеспечивая в дальнейшем свое личное и социальное благополучие.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В рамках же данного предмета благодаря интеграции естественно-научных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 - культурное единство российского общества как важнейшее национальное достояние России. Таким образом, курс создает прочный фундамент для изучения значительной части предметов основной школы и для дальнейшего развития личности.</w:t>
      </w:r>
    </w:p>
    <w:p w:rsidR="00081F04" w:rsidRPr="008E12E6" w:rsidRDefault="00081F04" w:rsidP="00893457">
      <w:pPr>
        <w:pStyle w:val="c2c11"/>
        <w:rPr>
          <w:sz w:val="20"/>
        </w:rPr>
      </w:pPr>
      <w:r w:rsidRPr="008E12E6">
        <w:rPr>
          <w:rStyle w:val="c1"/>
          <w:sz w:val="20"/>
        </w:rPr>
        <w:t>         Курс «Окружающий мир» является интегрированным курсом для четырехлетней общеобразовательной начальной школы. В единый курс объединены такие образовательные области, как «Естествознание» и «Обществознание». Основные учебно-воспитательные задачи курса:</w:t>
      </w:r>
    </w:p>
    <w:p w:rsidR="00081F04" w:rsidRPr="008E12E6" w:rsidRDefault="00081F04" w:rsidP="00893457">
      <w:pPr>
        <w:pStyle w:val="c2c11"/>
        <w:rPr>
          <w:sz w:val="20"/>
        </w:rPr>
      </w:pPr>
      <w:r w:rsidRPr="008E12E6">
        <w:rPr>
          <w:rStyle w:val="c1"/>
          <w:sz w:val="20"/>
        </w:rPr>
        <w:t>- дальнейшее общее развитие личности ребенка на основе учета его жизненного опыта;</w:t>
      </w:r>
    </w:p>
    <w:p w:rsidR="00081F04" w:rsidRPr="008E12E6" w:rsidRDefault="00081F04" w:rsidP="00893457">
      <w:pPr>
        <w:pStyle w:val="c2c11"/>
        <w:rPr>
          <w:sz w:val="20"/>
        </w:rPr>
      </w:pPr>
      <w:r w:rsidRPr="008E12E6">
        <w:rPr>
          <w:rStyle w:val="c1"/>
          <w:sz w:val="20"/>
        </w:rPr>
        <w:t>- последовательное формирование у школьников общеучебных умений, основанных на способности ребенка наблюдать и анализировать, выделять существенные признаки и на их основе проводить обобщение; специальных умений — работать с научно-популярной, справочной литературой и проводить фенологические наблюдения, физические опыты, пользоваться простейшими методами измерений;</w:t>
      </w:r>
    </w:p>
    <w:p w:rsidR="00081F04" w:rsidRPr="008E12E6" w:rsidRDefault="00081F04" w:rsidP="00893457">
      <w:pPr>
        <w:pStyle w:val="c2c11"/>
        <w:rPr>
          <w:sz w:val="20"/>
        </w:rPr>
      </w:pPr>
      <w:r w:rsidRPr="008E12E6">
        <w:rPr>
          <w:rStyle w:val="c1"/>
          <w:sz w:val="20"/>
        </w:rPr>
        <w:t>- изучение школьниками взаимосвязей жизнедеятельности человека и природы, человека и общества (на уровне ознакомления), знаний об объектах, явлениях, закономерностях окружающего ребенка мира и методах его познания с целью дальнейшего изучения в основной школе естественно-научных и обществоведческих дисциплин;</w:t>
      </w:r>
    </w:p>
    <w:p w:rsidR="00081F04" w:rsidRPr="008E12E6" w:rsidRDefault="00081F04" w:rsidP="00893457">
      <w:pPr>
        <w:pStyle w:val="c2c11"/>
        <w:rPr>
          <w:sz w:val="20"/>
        </w:rPr>
      </w:pPr>
      <w:r w:rsidRPr="008E12E6">
        <w:rPr>
          <w:rStyle w:val="c1"/>
          <w:sz w:val="20"/>
        </w:rPr>
        <w:t>- воспитание у школьников бережного отношения к объектам природы и результатам труда людей, сознательного отношения к здоровому образу жизни, формирование элементарной экологической культуры, навыков нравственного поведения в быту и обществе.</w:t>
      </w:r>
    </w:p>
    <w:p w:rsidR="00081F04" w:rsidRPr="008E12E6" w:rsidRDefault="00081F04" w:rsidP="00893457">
      <w:pPr>
        <w:pStyle w:val="c2c11c24"/>
        <w:rPr>
          <w:sz w:val="20"/>
        </w:rPr>
      </w:pPr>
      <w:r w:rsidRPr="008E12E6">
        <w:rPr>
          <w:rStyle w:val="c1"/>
          <w:sz w:val="20"/>
        </w:rPr>
        <w:t>В 3-м классе расширяются знания школьников об источниках информации. Учащиеся знакомятся с устройством простейших измерительных приборов (лупа, микроскоп как система увеличительных стекол, песочные часы, часы, термометр, флюгер) и моделей (географическая карта, глобус).</w:t>
      </w:r>
    </w:p>
    <w:p w:rsidR="00081F04" w:rsidRPr="008E12E6" w:rsidRDefault="00081F04" w:rsidP="00893457">
      <w:pPr>
        <w:pStyle w:val="c2c11c24"/>
        <w:rPr>
          <w:sz w:val="20"/>
        </w:rPr>
      </w:pPr>
      <w:r w:rsidRPr="008E12E6">
        <w:rPr>
          <w:rStyle w:val="c1"/>
          <w:sz w:val="20"/>
        </w:rPr>
        <w:t>Одной из задач обучения является «открытие» школьниками эксперимента как способа проверки выдвигаемых гипотез. Содержание темы «Неживая природа. Тела и вещества» позволит более глубоко раскрыть прежде изученные взаимосвязи неживой и живой природы. Знания о живой и неживой природе расширяются за счет изучения свойств жидкостей и газов, круговорота воды в природе, изучения природных сообществ (луг, лес, водоем) и цепей питания.</w:t>
      </w:r>
    </w:p>
    <w:p w:rsidR="00081F04" w:rsidRPr="008E12E6" w:rsidRDefault="00081F04" w:rsidP="00893457">
      <w:pPr>
        <w:pStyle w:val="c2c11c24"/>
        <w:rPr>
          <w:sz w:val="20"/>
        </w:rPr>
      </w:pPr>
      <w:r w:rsidRPr="008E12E6">
        <w:rPr>
          <w:rStyle w:val="c1"/>
          <w:sz w:val="20"/>
        </w:rPr>
        <w:t>Следующая содержательная линия курса связана с обучением учащихся простейшим способам ориентации на местности и формированием первоначальных географических представлений о родной стране, ее столице, о разных странах мира и нашей планете в целом.</w:t>
      </w:r>
    </w:p>
    <w:p w:rsidR="00081F04" w:rsidRPr="008E12E6" w:rsidRDefault="00081F04" w:rsidP="00893457">
      <w:pPr>
        <w:pStyle w:val="c2c11"/>
        <w:rPr>
          <w:sz w:val="20"/>
        </w:rPr>
      </w:pPr>
      <w:r w:rsidRPr="008E12E6">
        <w:rPr>
          <w:rStyle w:val="c1c25"/>
          <w:sz w:val="20"/>
        </w:rPr>
        <w:t>Описание места учебного предмета в учебном плане</w:t>
      </w:r>
    </w:p>
    <w:p w:rsidR="00081F04" w:rsidRPr="008E12E6" w:rsidRDefault="00081F04" w:rsidP="00893457">
      <w:pPr>
        <w:pStyle w:val="c2c11c24"/>
        <w:rPr>
          <w:sz w:val="20"/>
        </w:rPr>
      </w:pPr>
      <w:r w:rsidRPr="008E12E6">
        <w:rPr>
          <w:rStyle w:val="c1"/>
          <w:sz w:val="20"/>
        </w:rPr>
        <w:t>Согласно базисному плану образовательных учреждений РФ на изучение предмета «Окружающий мир» в 3  классе отводится  68 ч (2 ч в неделю, 34 учебные недели ).</w:t>
      </w:r>
    </w:p>
    <w:p w:rsidR="00081F04" w:rsidRPr="008E12E6" w:rsidRDefault="00081F04" w:rsidP="00893457">
      <w:pPr>
        <w:pStyle w:val="c2c11"/>
        <w:rPr>
          <w:sz w:val="20"/>
        </w:rPr>
      </w:pPr>
      <w:r w:rsidRPr="008E12E6">
        <w:rPr>
          <w:rStyle w:val="c1c25"/>
          <w:sz w:val="20"/>
        </w:rPr>
        <w:t>Описание ценностных ориентиров содержания учебного предмета</w:t>
      </w:r>
    </w:p>
    <w:p w:rsidR="00081F04" w:rsidRPr="008E12E6" w:rsidRDefault="00081F04" w:rsidP="00893457">
      <w:pPr>
        <w:pStyle w:val="c2c11"/>
        <w:rPr>
          <w:sz w:val="20"/>
        </w:rPr>
      </w:pPr>
      <w:r w:rsidRPr="008E12E6">
        <w:rPr>
          <w:rStyle w:val="c1"/>
          <w:sz w:val="20"/>
        </w:rPr>
        <w:t xml:space="preserve">              Окружающий мир как учебный предмет в начальной школе имеет большое значение в решении задач не только обучения, но и воспитания. На этих уроках учащиеся осваивают основы адекватного природного и культуросообразного поведения в окружающей природной и социальной среде. Данный курс наряду с другими предметами начальной школы значительную роль в духовно – нравственном развитии и  воспитании личности, формирует вектор культурно–ценностных ориентаций младшего школьника в соответствии с отечественными традициями духовности и нравственности. </w:t>
      </w:r>
    </w:p>
    <w:p w:rsidR="00081F04" w:rsidRPr="008E12E6" w:rsidRDefault="00081F04" w:rsidP="00893457">
      <w:pPr>
        <w:numPr>
          <w:ilvl w:val="0"/>
          <w:numId w:val="48"/>
        </w:numPr>
        <w:spacing w:before="100" w:beforeAutospacing="1" w:after="100" w:afterAutospacing="1"/>
      </w:pPr>
      <w:r w:rsidRPr="008E12E6">
        <w:rPr>
          <w:rStyle w:val="c1"/>
          <w:rFonts w:cs="Arial"/>
        </w:rPr>
        <w:t>Природа как одна из важнейших основ здоровой и гармоничной жизни человека и общества.</w:t>
      </w:r>
    </w:p>
    <w:p w:rsidR="00081F04" w:rsidRPr="008E12E6" w:rsidRDefault="00081F04" w:rsidP="00893457">
      <w:pPr>
        <w:pStyle w:val="c2c11c24"/>
        <w:rPr>
          <w:sz w:val="20"/>
        </w:rPr>
      </w:pPr>
      <w:r w:rsidRPr="008E12E6">
        <w:rPr>
          <w:rStyle w:val="c1"/>
          <w:sz w:val="20"/>
        </w:rPr>
        <w:t>Культура как процесс и результат человеческой жизнедеятельности во всем многообразии ее форм.</w:t>
      </w:r>
    </w:p>
    <w:p w:rsidR="00081F04" w:rsidRPr="008E12E6" w:rsidRDefault="00081F04" w:rsidP="00893457">
      <w:pPr>
        <w:numPr>
          <w:ilvl w:val="0"/>
          <w:numId w:val="49"/>
        </w:numPr>
        <w:spacing w:before="100" w:beforeAutospacing="1" w:after="100" w:afterAutospacing="1"/>
      </w:pPr>
      <w:r w:rsidRPr="008E12E6">
        <w:rPr>
          <w:rStyle w:val="c1"/>
          <w:rFonts w:cs="Arial"/>
        </w:rPr>
        <w:t>Наука как часть культуры, отражающая человеческое стремление к истине, к познанию закономерностей окружающего мира природы и социума.</w:t>
      </w:r>
    </w:p>
    <w:p w:rsidR="00081F04" w:rsidRPr="008E12E6" w:rsidRDefault="00081F04" w:rsidP="00893457">
      <w:pPr>
        <w:numPr>
          <w:ilvl w:val="0"/>
          <w:numId w:val="49"/>
        </w:numPr>
        <w:spacing w:before="100" w:beforeAutospacing="1" w:after="100" w:afterAutospacing="1"/>
      </w:pPr>
      <w:r w:rsidRPr="008E12E6">
        <w:rPr>
          <w:rStyle w:val="c1"/>
          <w:rFonts w:cs="Arial"/>
        </w:rPr>
        <w:lastRenderedPageBreak/>
        <w:t>Искусство как часть культуры, отражение духовного мира человека, один из способов познания человеком самого себя, природы и общества.</w:t>
      </w:r>
    </w:p>
    <w:p w:rsidR="00081F04" w:rsidRPr="008E12E6" w:rsidRDefault="00081F04" w:rsidP="00893457">
      <w:pPr>
        <w:numPr>
          <w:ilvl w:val="0"/>
          <w:numId w:val="49"/>
        </w:numPr>
        <w:spacing w:before="100" w:beforeAutospacing="1" w:after="100" w:afterAutospacing="1"/>
      </w:pPr>
      <w:r w:rsidRPr="008E12E6">
        <w:rPr>
          <w:rStyle w:val="c1"/>
          <w:rFonts w:cs="Arial"/>
        </w:rPr>
        <w:t>Человечество как многообразие народов, культур, религий.</w:t>
      </w:r>
    </w:p>
    <w:p w:rsidR="00081F04" w:rsidRPr="008E12E6" w:rsidRDefault="00081F04" w:rsidP="00893457">
      <w:pPr>
        <w:numPr>
          <w:ilvl w:val="0"/>
          <w:numId w:val="49"/>
        </w:numPr>
        <w:spacing w:before="100" w:beforeAutospacing="1" w:after="100" w:afterAutospacing="1"/>
      </w:pPr>
      <w:r w:rsidRPr="008E12E6">
        <w:rPr>
          <w:rStyle w:val="c1"/>
          <w:rFonts w:cs="Arial"/>
        </w:rPr>
        <w:t>Международное сотрудничество как основа мира на Земле.</w:t>
      </w:r>
    </w:p>
    <w:p w:rsidR="00081F04" w:rsidRPr="008E12E6" w:rsidRDefault="00081F04" w:rsidP="00893457">
      <w:pPr>
        <w:numPr>
          <w:ilvl w:val="0"/>
          <w:numId w:val="49"/>
        </w:numPr>
        <w:spacing w:before="100" w:beforeAutospacing="1" w:after="100" w:afterAutospacing="1"/>
      </w:pPr>
      <w:r w:rsidRPr="008E12E6">
        <w:rPr>
          <w:rStyle w:val="c1"/>
          <w:rFonts w:cs="Arial"/>
        </w:rPr>
        <w:t>Патриотизм как одно из проявлений духовной зрелости человека, выражающейся в любви в России, народу, малой родине, в осознанном желании служить Отечеству.</w:t>
      </w:r>
    </w:p>
    <w:p w:rsidR="00081F04" w:rsidRPr="008E12E6" w:rsidRDefault="00081F04" w:rsidP="00893457">
      <w:pPr>
        <w:numPr>
          <w:ilvl w:val="0"/>
          <w:numId w:val="49"/>
        </w:numPr>
        <w:spacing w:before="100" w:beforeAutospacing="1" w:after="100" w:afterAutospacing="1"/>
      </w:pPr>
      <w:r w:rsidRPr="008E12E6">
        <w:rPr>
          <w:rStyle w:val="c1"/>
          <w:rFonts w:cs="Arial"/>
        </w:rPr>
        <w:t>Социальная солидарность как признание свободы личной и национальной, обладание чувствами справедливости, милосердия, чести, достоинства по отношению к себе и к другим людям.</w:t>
      </w:r>
    </w:p>
    <w:p w:rsidR="00081F04" w:rsidRPr="008E12E6" w:rsidRDefault="00081F04" w:rsidP="00893457">
      <w:pPr>
        <w:numPr>
          <w:ilvl w:val="0"/>
          <w:numId w:val="49"/>
        </w:numPr>
        <w:spacing w:before="100" w:beforeAutospacing="1" w:after="100" w:afterAutospacing="1"/>
      </w:pPr>
      <w:r w:rsidRPr="008E12E6">
        <w:rPr>
          <w:rStyle w:val="c1"/>
          <w:rFonts w:cs="Arial"/>
        </w:rPr>
        <w:t>Гражданственность как личная сопричастность идеям правового государства, гражданского общества, свободы совести и вероисповедания, национально – культурного многообразия России и мира.</w:t>
      </w:r>
    </w:p>
    <w:p w:rsidR="00081F04" w:rsidRPr="008E12E6" w:rsidRDefault="00081F04" w:rsidP="00893457">
      <w:pPr>
        <w:numPr>
          <w:ilvl w:val="0"/>
          <w:numId w:val="49"/>
        </w:numPr>
        <w:spacing w:before="100" w:beforeAutospacing="1" w:after="100" w:afterAutospacing="1"/>
      </w:pPr>
      <w:r w:rsidRPr="008E12E6">
        <w:rPr>
          <w:rStyle w:val="c1"/>
          <w:rFonts w:cs="Arial"/>
        </w:rPr>
        <w:t>Семья как основа духовно – нравственного развития и воспитания личности, залог преемственности культурно – ценностных традиций народов России от поколения к поколению и жизнеспособности российского общества.</w:t>
      </w:r>
    </w:p>
    <w:p w:rsidR="00081F04" w:rsidRPr="008E12E6" w:rsidRDefault="00081F04" w:rsidP="00893457">
      <w:pPr>
        <w:numPr>
          <w:ilvl w:val="0"/>
          <w:numId w:val="49"/>
        </w:numPr>
        <w:spacing w:before="100" w:beforeAutospacing="1" w:after="100" w:afterAutospacing="1"/>
      </w:pPr>
      <w:r w:rsidRPr="008E12E6">
        <w:rPr>
          <w:rStyle w:val="c1"/>
          <w:rFonts w:cs="Arial"/>
        </w:rPr>
        <w:t>Труд и творчество как отличительные черты духовно и нравственно развитой личности.</w:t>
      </w:r>
    </w:p>
    <w:p w:rsidR="00081F04" w:rsidRPr="008E12E6" w:rsidRDefault="00081F04" w:rsidP="00893457">
      <w:pPr>
        <w:numPr>
          <w:ilvl w:val="0"/>
          <w:numId w:val="49"/>
        </w:numPr>
        <w:spacing w:before="100" w:beforeAutospacing="1" w:after="100" w:afterAutospacing="1"/>
      </w:pPr>
      <w:r w:rsidRPr="008E12E6">
        <w:rPr>
          <w:rStyle w:val="c1"/>
          <w:rFonts w:cs="Arial"/>
        </w:rPr>
        <w:t>Традиционные российские религии и межконфессиональный диалог как основа духовно – нравственной консолидации российского общества.</w:t>
      </w:r>
    </w:p>
    <w:p w:rsidR="00081F04" w:rsidRPr="008E12E6" w:rsidRDefault="00081F04" w:rsidP="00893457">
      <w:pPr>
        <w:numPr>
          <w:ilvl w:val="0"/>
          <w:numId w:val="49"/>
        </w:numPr>
        <w:spacing w:before="100" w:beforeAutospacing="1" w:after="100" w:afterAutospacing="1"/>
      </w:pPr>
      <w:r w:rsidRPr="008E12E6">
        <w:rPr>
          <w:rStyle w:val="c1"/>
          <w:rFonts w:cs="Arial"/>
        </w:rPr>
        <w:t>ЗОЖ в единстве составляющих: здоровье физическое, психическое, духовно -  и социально – нравственное.</w:t>
      </w:r>
    </w:p>
    <w:p w:rsidR="00081F04" w:rsidRPr="008E12E6" w:rsidRDefault="00081F04" w:rsidP="00893457">
      <w:pPr>
        <w:numPr>
          <w:ilvl w:val="0"/>
          <w:numId w:val="49"/>
        </w:numPr>
        <w:spacing w:before="100" w:beforeAutospacing="1" w:after="100" w:afterAutospacing="1"/>
      </w:pPr>
      <w:r w:rsidRPr="008E12E6">
        <w:rPr>
          <w:rStyle w:val="c1"/>
          <w:rFonts w:cs="Arial"/>
        </w:rPr>
        <w:t>Нравственный выбор и ответственность человека в отношении к природе, историко-культурному наследию, к самому себе и окружающим людям.</w:t>
      </w:r>
    </w:p>
    <w:p w:rsidR="00081F04" w:rsidRPr="008E12E6" w:rsidRDefault="00081F04" w:rsidP="00893457">
      <w:pPr>
        <w:pStyle w:val="c2c11"/>
        <w:rPr>
          <w:sz w:val="20"/>
        </w:rPr>
      </w:pPr>
      <w:r w:rsidRPr="008E12E6">
        <w:rPr>
          <w:rStyle w:val="c1c25"/>
          <w:sz w:val="20"/>
        </w:rPr>
        <w:t>Планируемые результаты освоения учебного предмета</w:t>
      </w:r>
    </w:p>
    <w:p w:rsidR="00081F04" w:rsidRPr="008E12E6" w:rsidRDefault="00081F04" w:rsidP="00893457">
      <w:pPr>
        <w:pStyle w:val="c2c11"/>
        <w:rPr>
          <w:sz w:val="20"/>
        </w:rPr>
      </w:pPr>
      <w:r w:rsidRPr="008E12E6">
        <w:rPr>
          <w:rStyle w:val="c1c25c17"/>
          <w:sz w:val="20"/>
        </w:rPr>
        <w:t>     </w:t>
      </w:r>
      <w:r w:rsidRPr="008E12E6">
        <w:rPr>
          <w:rStyle w:val="c1c25"/>
          <w:sz w:val="20"/>
        </w:rPr>
        <w:t>Метапредметными результатами</w:t>
      </w:r>
      <w:r w:rsidRPr="008E12E6">
        <w:rPr>
          <w:rStyle w:val="c1"/>
          <w:sz w:val="20"/>
        </w:rPr>
        <w:t> изучения курса «Окружающий мир» является формирование следующих универсальных учебных действий (УУД):</w:t>
      </w:r>
    </w:p>
    <w:p w:rsidR="00081F04" w:rsidRPr="008E12E6" w:rsidRDefault="00081F04" w:rsidP="00893457">
      <w:pPr>
        <w:pStyle w:val="c2c11c36"/>
        <w:rPr>
          <w:sz w:val="20"/>
        </w:rPr>
      </w:pPr>
      <w:r w:rsidRPr="008E12E6">
        <w:rPr>
          <w:rStyle w:val="c1c25"/>
          <w:sz w:val="20"/>
        </w:rPr>
        <w:t>Личностными результатами</w:t>
      </w:r>
      <w:r w:rsidRPr="008E12E6">
        <w:rPr>
          <w:rStyle w:val="c1"/>
          <w:sz w:val="20"/>
        </w:rPr>
        <w:t xml:space="preserve"> изучения курса «Окружающий мир» в 3  классе является формирование следующих умений: </w:t>
      </w:r>
    </w:p>
    <w:p w:rsidR="00081F04" w:rsidRPr="008E12E6" w:rsidRDefault="00081F04" w:rsidP="00893457">
      <w:pPr>
        <w:numPr>
          <w:ilvl w:val="0"/>
          <w:numId w:val="50"/>
        </w:numPr>
        <w:spacing w:before="100" w:beforeAutospacing="1" w:after="100" w:afterAutospacing="1"/>
      </w:pPr>
      <w:r w:rsidRPr="008E12E6">
        <w:rPr>
          <w:rStyle w:val="c1"/>
          <w:rFonts w:cs="Arial"/>
        </w:rPr>
        <w:t>Объяснять с позиции общечеловеческих нравственных ценностей, почему конкретные простые поступки можно оценить как хорошие или плохие.</w:t>
      </w:r>
    </w:p>
    <w:p w:rsidR="00081F04" w:rsidRPr="008E12E6" w:rsidRDefault="00081F04" w:rsidP="00893457">
      <w:pPr>
        <w:numPr>
          <w:ilvl w:val="0"/>
          <w:numId w:val="51"/>
        </w:numPr>
        <w:spacing w:before="100" w:beforeAutospacing="1" w:after="100" w:afterAutospacing="1"/>
      </w:pPr>
      <w:r w:rsidRPr="008E12E6">
        <w:rPr>
          <w:rStyle w:val="c1"/>
          <w:rFonts w:cs="Arial"/>
        </w:rPr>
        <w:t>Самостоятельно определять и высказывать самые простые общие для всех людей правила поведения (основы общечеловеческих нравственных ценностей).</w:t>
      </w:r>
    </w:p>
    <w:p w:rsidR="00081F04" w:rsidRPr="008E12E6" w:rsidRDefault="00081F04" w:rsidP="00893457">
      <w:pPr>
        <w:pStyle w:val="c2c11"/>
        <w:rPr>
          <w:sz w:val="20"/>
        </w:rPr>
      </w:pPr>
      <w:r w:rsidRPr="008E12E6">
        <w:rPr>
          <w:rStyle w:val="c1c17"/>
          <w:sz w:val="20"/>
        </w:rPr>
        <w:t>Обучающиеся получат возможность научиться:</w:t>
      </w:r>
    </w:p>
    <w:p w:rsidR="00081F04" w:rsidRPr="008E12E6" w:rsidRDefault="00081F04" w:rsidP="00893457">
      <w:pPr>
        <w:numPr>
          <w:ilvl w:val="0"/>
          <w:numId w:val="52"/>
        </w:numPr>
        <w:spacing w:before="100" w:beforeAutospacing="1" w:after="100" w:afterAutospacing="1"/>
      </w:pPr>
      <w:r w:rsidRPr="008E12E6">
        <w:rPr>
          <w:rStyle w:val="c1c17"/>
          <w:rFonts w:cs="Arial"/>
        </w:rPr>
        <w:t>Самостоятельно формулировать цели урока после предварительного обсуждения</w:t>
      </w:r>
      <w:r w:rsidRPr="008E12E6">
        <w:rPr>
          <w:rStyle w:val="c1"/>
          <w:rFonts w:cs="Arial"/>
        </w:rPr>
        <w:t>.</w:t>
      </w:r>
    </w:p>
    <w:p w:rsidR="00081F04" w:rsidRPr="008E12E6" w:rsidRDefault="00081F04" w:rsidP="00893457">
      <w:pPr>
        <w:numPr>
          <w:ilvl w:val="0"/>
          <w:numId w:val="53"/>
        </w:numPr>
        <w:spacing w:before="100" w:beforeAutospacing="1" w:after="100" w:afterAutospacing="1"/>
      </w:pPr>
      <w:r w:rsidRPr="008E12E6">
        <w:rPr>
          <w:rStyle w:val="c1c17"/>
          <w:rFonts w:cs="Arial"/>
        </w:rPr>
        <w:t>Совместно с учителем обнаруживать и формулировать учебную проблему.</w:t>
      </w:r>
    </w:p>
    <w:p w:rsidR="00081F04" w:rsidRPr="008E12E6" w:rsidRDefault="00081F04" w:rsidP="00893457">
      <w:pPr>
        <w:numPr>
          <w:ilvl w:val="0"/>
          <w:numId w:val="54"/>
        </w:numPr>
        <w:spacing w:before="100" w:beforeAutospacing="1" w:after="100" w:afterAutospacing="1"/>
      </w:pPr>
      <w:r w:rsidRPr="008E12E6">
        <w:rPr>
          <w:rStyle w:val="c1c17"/>
          <w:rFonts w:cs="Arial"/>
        </w:rPr>
        <w:t>Составлять план решения проблемы (задачи) совместно с учителем.</w:t>
      </w:r>
    </w:p>
    <w:p w:rsidR="00081F04" w:rsidRPr="008E12E6" w:rsidRDefault="00081F04" w:rsidP="00893457">
      <w:pPr>
        <w:numPr>
          <w:ilvl w:val="0"/>
          <w:numId w:val="55"/>
        </w:numPr>
        <w:spacing w:before="100" w:beforeAutospacing="1" w:after="100" w:afterAutospacing="1"/>
      </w:pPr>
      <w:r w:rsidRPr="008E12E6">
        <w:rPr>
          <w:rStyle w:val="c1c17"/>
          <w:rFonts w:cs="Arial"/>
        </w:rPr>
        <w:t>Работая по плану, сверять свои действия с целью и, при необходимости, исправлять ошибки с помощью учителя.</w:t>
      </w:r>
    </w:p>
    <w:p w:rsidR="00081F04" w:rsidRPr="008E12E6" w:rsidRDefault="00081F04" w:rsidP="00893457">
      <w:pPr>
        <w:numPr>
          <w:ilvl w:val="0"/>
          <w:numId w:val="56"/>
        </w:numPr>
        <w:spacing w:before="100" w:beforeAutospacing="1" w:after="100" w:afterAutospacing="1"/>
      </w:pPr>
      <w:r w:rsidRPr="008E12E6">
        <w:rPr>
          <w:rStyle w:val="c1c17"/>
          <w:rFonts w:cs="Arial"/>
        </w:rPr>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p w:rsidR="00081F04" w:rsidRPr="008E12E6" w:rsidRDefault="00081F04" w:rsidP="00893457">
      <w:pPr>
        <w:numPr>
          <w:ilvl w:val="0"/>
          <w:numId w:val="57"/>
        </w:numPr>
        <w:spacing w:before="100" w:beforeAutospacing="1" w:after="100" w:afterAutospacing="1"/>
      </w:pPr>
      <w:r w:rsidRPr="008E12E6">
        <w:rPr>
          <w:rStyle w:val="c1c17"/>
          <w:rFonts w:cs="Arial"/>
        </w:rPr>
        <w:t>Оценивать</w:t>
      </w:r>
      <w:r w:rsidRPr="008E12E6">
        <w:rPr>
          <w:rStyle w:val="c1c25c17"/>
          <w:rFonts w:cs="Arial"/>
        </w:rPr>
        <w:t> </w:t>
      </w:r>
      <w:r w:rsidRPr="008E12E6">
        <w:rPr>
          <w:rStyle w:val="c1c17"/>
          <w:rFonts w:cs="Arial"/>
        </w:rPr>
        <w:t>жизненные ситуации (поступки людей) с точки зрения общепринятых норм и ценностей: учиться отделять поступки от самого человека</w:t>
      </w:r>
      <w:r w:rsidRPr="008E12E6">
        <w:rPr>
          <w:rStyle w:val="c1"/>
          <w:rFonts w:cs="Arial"/>
        </w:rPr>
        <w:t>.</w:t>
      </w:r>
    </w:p>
    <w:p w:rsidR="00081F04" w:rsidRPr="008E12E6" w:rsidRDefault="00081F04" w:rsidP="00893457">
      <w:pPr>
        <w:pStyle w:val="c2c11c36"/>
        <w:rPr>
          <w:sz w:val="20"/>
        </w:rPr>
      </w:pPr>
      <w:r w:rsidRPr="008E12E6">
        <w:rPr>
          <w:rStyle w:val="c1c25"/>
          <w:sz w:val="20"/>
        </w:rPr>
        <w:t>Регулятивные УУД:</w:t>
      </w:r>
    </w:p>
    <w:p w:rsidR="00081F04" w:rsidRPr="008E12E6" w:rsidRDefault="00081F04" w:rsidP="00893457">
      <w:pPr>
        <w:numPr>
          <w:ilvl w:val="0"/>
          <w:numId w:val="58"/>
        </w:numPr>
        <w:spacing w:before="100" w:beforeAutospacing="1" w:after="100" w:afterAutospacing="1"/>
      </w:pPr>
      <w:r w:rsidRPr="008E12E6">
        <w:rPr>
          <w:rStyle w:val="c1"/>
          <w:rFonts w:cs="Arial"/>
        </w:rPr>
        <w:t>Самостоятельно формулировать цели урока после предварительного обсуждения.</w:t>
      </w:r>
    </w:p>
    <w:p w:rsidR="00081F04" w:rsidRPr="008E12E6" w:rsidRDefault="00081F04" w:rsidP="00893457">
      <w:pPr>
        <w:numPr>
          <w:ilvl w:val="0"/>
          <w:numId w:val="59"/>
        </w:numPr>
        <w:spacing w:before="100" w:beforeAutospacing="1" w:after="100" w:afterAutospacing="1"/>
      </w:pPr>
      <w:r w:rsidRPr="008E12E6">
        <w:rPr>
          <w:rStyle w:val="c1"/>
          <w:rFonts w:cs="Arial"/>
        </w:rPr>
        <w:t>Совместно с учителем обнаруживать и формулировать учебную проблему.</w:t>
      </w:r>
    </w:p>
    <w:p w:rsidR="00081F04" w:rsidRPr="008E12E6" w:rsidRDefault="00081F04" w:rsidP="00893457">
      <w:pPr>
        <w:pStyle w:val="c2c11"/>
        <w:rPr>
          <w:sz w:val="20"/>
        </w:rPr>
      </w:pPr>
      <w:r w:rsidRPr="008E12E6">
        <w:rPr>
          <w:rStyle w:val="c1c17"/>
          <w:sz w:val="20"/>
        </w:rPr>
        <w:t>Обучающиеся получат возможность научиться:</w:t>
      </w:r>
    </w:p>
    <w:p w:rsidR="00081F04" w:rsidRPr="008E12E6" w:rsidRDefault="00081F04" w:rsidP="00893457">
      <w:pPr>
        <w:numPr>
          <w:ilvl w:val="0"/>
          <w:numId w:val="60"/>
        </w:numPr>
        <w:spacing w:before="100" w:beforeAutospacing="1" w:after="100" w:afterAutospacing="1"/>
      </w:pPr>
      <w:r w:rsidRPr="008E12E6">
        <w:rPr>
          <w:rStyle w:val="c1c17"/>
          <w:rFonts w:cs="Arial"/>
        </w:rPr>
        <w:t>Составлять план решения проблемы (задачи) совместно с учителем.</w:t>
      </w:r>
    </w:p>
    <w:p w:rsidR="00081F04" w:rsidRPr="008E12E6" w:rsidRDefault="00081F04" w:rsidP="00893457">
      <w:pPr>
        <w:numPr>
          <w:ilvl w:val="0"/>
          <w:numId w:val="61"/>
        </w:numPr>
        <w:spacing w:before="100" w:beforeAutospacing="1" w:after="100" w:afterAutospacing="1"/>
      </w:pPr>
      <w:r w:rsidRPr="008E12E6">
        <w:rPr>
          <w:rStyle w:val="c1c17"/>
          <w:rFonts w:cs="Arial"/>
        </w:rPr>
        <w:t>Работая по плану, сверять свои действия с целью и, при необходимости, исправлять ошибки с помощью учителя.</w:t>
      </w:r>
    </w:p>
    <w:p w:rsidR="00081F04" w:rsidRPr="008E12E6" w:rsidRDefault="00081F04" w:rsidP="00893457">
      <w:pPr>
        <w:pStyle w:val="c2c11c36"/>
        <w:rPr>
          <w:sz w:val="20"/>
        </w:rPr>
      </w:pPr>
      <w:r w:rsidRPr="008E12E6">
        <w:rPr>
          <w:rStyle w:val="c1c25"/>
          <w:sz w:val="20"/>
        </w:rPr>
        <w:t>Познавательные УУД:</w:t>
      </w:r>
    </w:p>
    <w:p w:rsidR="00081F04" w:rsidRPr="008E12E6" w:rsidRDefault="00081F04" w:rsidP="00893457">
      <w:pPr>
        <w:numPr>
          <w:ilvl w:val="0"/>
          <w:numId w:val="62"/>
        </w:numPr>
        <w:spacing w:before="100" w:beforeAutospacing="1" w:after="100" w:afterAutospacing="1"/>
      </w:pPr>
      <w:r w:rsidRPr="008E12E6">
        <w:rPr>
          <w:rStyle w:val="c1"/>
          <w:rFonts w:cs="Arial"/>
        </w:rPr>
        <w:lastRenderedPageBreak/>
        <w:t>Ориентироваться в своей системе знаний: самостоятельно предполагать, какая информация нужна для решения учебной задачи в один шаг.</w:t>
      </w:r>
    </w:p>
    <w:p w:rsidR="00081F04" w:rsidRPr="008E12E6" w:rsidRDefault="00081F04" w:rsidP="00893457">
      <w:pPr>
        <w:numPr>
          <w:ilvl w:val="0"/>
          <w:numId w:val="63"/>
        </w:numPr>
        <w:spacing w:before="100" w:beforeAutospacing="1" w:after="100" w:afterAutospacing="1"/>
      </w:pPr>
      <w:r w:rsidRPr="008E12E6">
        <w:rPr>
          <w:rStyle w:val="c1"/>
          <w:rFonts w:cs="Arial"/>
        </w:rPr>
        <w:t>Отбирать необходимые для решения учебной задачи  источники информации среди предложенных учителем словарей, энциклопедий, справочников.</w:t>
      </w:r>
    </w:p>
    <w:p w:rsidR="00081F04" w:rsidRPr="008E12E6" w:rsidRDefault="00081F04" w:rsidP="00893457">
      <w:pPr>
        <w:numPr>
          <w:ilvl w:val="0"/>
          <w:numId w:val="64"/>
        </w:numPr>
        <w:spacing w:before="100" w:beforeAutospacing="1" w:after="100" w:afterAutospacing="1"/>
      </w:pPr>
      <w:r w:rsidRPr="008E12E6">
        <w:rPr>
          <w:rStyle w:val="c1"/>
          <w:rFonts w:cs="Arial"/>
        </w:rPr>
        <w:t>Добывать новые знания: извлекать информацию, представленную в разных формах (текст, таблица, схема, иллюстрация и др.).</w:t>
      </w:r>
    </w:p>
    <w:p w:rsidR="00081F04" w:rsidRPr="008E12E6" w:rsidRDefault="00081F04" w:rsidP="00893457">
      <w:pPr>
        <w:numPr>
          <w:ilvl w:val="0"/>
          <w:numId w:val="65"/>
        </w:numPr>
        <w:spacing w:before="100" w:beforeAutospacing="1" w:after="100" w:afterAutospacing="1"/>
      </w:pPr>
      <w:r w:rsidRPr="008E12E6">
        <w:rPr>
          <w:rStyle w:val="c1"/>
          <w:rFonts w:cs="Arial"/>
        </w:rPr>
        <w:t>Перерабатывать полученную информацию: сравнивать и  группировать факты и явления;</w:t>
      </w:r>
      <w:r w:rsidRPr="008E12E6">
        <w:rPr>
          <w:rStyle w:val="c1c25"/>
          <w:rFonts w:cs="Arial"/>
        </w:rPr>
        <w:t> </w:t>
      </w:r>
      <w:r w:rsidRPr="008E12E6">
        <w:rPr>
          <w:rStyle w:val="c1"/>
          <w:rFonts w:cs="Arial"/>
        </w:rPr>
        <w:t>определять причины явлений, событий.</w:t>
      </w:r>
    </w:p>
    <w:p w:rsidR="00081F04" w:rsidRPr="008E12E6" w:rsidRDefault="00081F04" w:rsidP="00893457">
      <w:pPr>
        <w:numPr>
          <w:ilvl w:val="0"/>
          <w:numId w:val="66"/>
        </w:numPr>
        <w:spacing w:before="100" w:beforeAutospacing="1" w:after="100" w:afterAutospacing="1"/>
      </w:pPr>
      <w:r w:rsidRPr="008E12E6">
        <w:rPr>
          <w:rStyle w:val="c1"/>
          <w:rFonts w:cs="Arial"/>
        </w:rPr>
        <w:t>Перерабатывать полученную информацию: делать выводы на основе обобщения   знаний.</w:t>
      </w:r>
    </w:p>
    <w:p w:rsidR="00081F04" w:rsidRPr="008E12E6" w:rsidRDefault="00081F04" w:rsidP="00893457">
      <w:pPr>
        <w:pStyle w:val="c2c11"/>
        <w:rPr>
          <w:sz w:val="20"/>
        </w:rPr>
      </w:pPr>
      <w:r w:rsidRPr="008E12E6">
        <w:rPr>
          <w:rStyle w:val="c1c17"/>
          <w:sz w:val="20"/>
        </w:rPr>
        <w:t>Обучающиеся получат возможность научиться:</w:t>
      </w:r>
    </w:p>
    <w:p w:rsidR="00081F04" w:rsidRPr="008E12E6" w:rsidRDefault="00081F04" w:rsidP="00893457">
      <w:pPr>
        <w:numPr>
          <w:ilvl w:val="0"/>
          <w:numId w:val="67"/>
        </w:numPr>
        <w:spacing w:before="100" w:beforeAutospacing="1" w:after="100" w:afterAutospacing="1"/>
      </w:pPr>
      <w:r w:rsidRPr="008E12E6">
        <w:rPr>
          <w:rStyle w:val="c1c17"/>
          <w:rFonts w:cs="Arial"/>
        </w:rPr>
        <w:t>Перерабатывать полученную информацию: сравнивать и  группировать факты и явления;</w:t>
      </w:r>
      <w:r w:rsidRPr="008E12E6">
        <w:rPr>
          <w:rStyle w:val="c1c25c17"/>
          <w:rFonts w:cs="Arial"/>
        </w:rPr>
        <w:t> </w:t>
      </w:r>
      <w:r w:rsidRPr="008E12E6">
        <w:rPr>
          <w:rStyle w:val="c1c17"/>
          <w:rFonts w:cs="Arial"/>
        </w:rPr>
        <w:t>определять причины явлений, событий.</w:t>
      </w:r>
    </w:p>
    <w:p w:rsidR="00081F04" w:rsidRPr="008E12E6" w:rsidRDefault="00081F04" w:rsidP="00893457">
      <w:pPr>
        <w:numPr>
          <w:ilvl w:val="0"/>
          <w:numId w:val="68"/>
        </w:numPr>
        <w:spacing w:before="100" w:beforeAutospacing="1" w:after="100" w:afterAutospacing="1"/>
      </w:pPr>
      <w:r w:rsidRPr="008E12E6">
        <w:rPr>
          <w:rStyle w:val="c1c17"/>
          <w:rFonts w:cs="Arial"/>
        </w:rPr>
        <w:t>Перерабатывать полученную информацию: делать выводы на основе обобщения   знаний.</w:t>
      </w:r>
    </w:p>
    <w:p w:rsidR="00081F04" w:rsidRPr="008E12E6" w:rsidRDefault="00081F04" w:rsidP="00893457">
      <w:pPr>
        <w:pStyle w:val="c2c11c36"/>
        <w:rPr>
          <w:sz w:val="20"/>
        </w:rPr>
      </w:pPr>
      <w:r w:rsidRPr="008E12E6">
        <w:rPr>
          <w:rStyle w:val="c1c25"/>
          <w:sz w:val="20"/>
        </w:rPr>
        <w:t>Коммуникативные УУД:</w:t>
      </w:r>
    </w:p>
    <w:p w:rsidR="00081F04" w:rsidRPr="008E12E6" w:rsidRDefault="00081F04" w:rsidP="00893457">
      <w:pPr>
        <w:numPr>
          <w:ilvl w:val="0"/>
          <w:numId w:val="69"/>
        </w:numPr>
        <w:spacing w:before="100" w:beforeAutospacing="1" w:after="100" w:afterAutospacing="1"/>
      </w:pPr>
      <w:r w:rsidRPr="008E12E6">
        <w:rPr>
          <w:rStyle w:val="c1"/>
          <w:rFonts w:cs="Arial"/>
        </w:rPr>
        <w:t>Доносить свою позицию до других: оформлять свои мысли в устной и письменной речи с учётом своих учебных и жизненных речевых ситуаций.</w:t>
      </w:r>
    </w:p>
    <w:p w:rsidR="00081F04" w:rsidRPr="008E12E6" w:rsidRDefault="00081F04" w:rsidP="00893457">
      <w:pPr>
        <w:numPr>
          <w:ilvl w:val="0"/>
          <w:numId w:val="70"/>
        </w:numPr>
        <w:spacing w:before="100" w:beforeAutospacing="1" w:after="100" w:afterAutospacing="1"/>
      </w:pPr>
      <w:r w:rsidRPr="008E12E6">
        <w:rPr>
          <w:rStyle w:val="c1"/>
          <w:rFonts w:cs="Arial"/>
        </w:rPr>
        <w:t xml:space="preserve">Доносить свою позицию до других: высказывать свою точку зрения и пытаться её обосновать, приводя аргументы. </w:t>
      </w:r>
    </w:p>
    <w:p w:rsidR="00081F04" w:rsidRPr="008E12E6" w:rsidRDefault="00081F04" w:rsidP="00893457">
      <w:pPr>
        <w:pStyle w:val="c2c11"/>
        <w:rPr>
          <w:sz w:val="20"/>
        </w:rPr>
      </w:pPr>
      <w:r w:rsidRPr="008E12E6">
        <w:rPr>
          <w:rStyle w:val="c1c17"/>
          <w:sz w:val="20"/>
        </w:rPr>
        <w:t>Обучающиеся получат возможность научиться:</w:t>
      </w:r>
    </w:p>
    <w:p w:rsidR="00081F04" w:rsidRPr="008E12E6" w:rsidRDefault="00081F04" w:rsidP="00893457">
      <w:pPr>
        <w:numPr>
          <w:ilvl w:val="0"/>
          <w:numId w:val="71"/>
        </w:numPr>
        <w:spacing w:before="100" w:beforeAutospacing="1" w:after="100" w:afterAutospacing="1"/>
      </w:pPr>
      <w:r w:rsidRPr="008E12E6">
        <w:rPr>
          <w:rStyle w:val="c1c17"/>
          <w:rFonts w:cs="Arial"/>
        </w:rPr>
        <w:t>Доносить свою позицию до других: оформлять свои мысли в устной и письменной речи с учётом своих учебных и жизненных речевых ситуаций.</w:t>
      </w:r>
    </w:p>
    <w:p w:rsidR="00081F04" w:rsidRPr="008E12E6" w:rsidRDefault="00081F04" w:rsidP="00893457">
      <w:pPr>
        <w:numPr>
          <w:ilvl w:val="0"/>
          <w:numId w:val="72"/>
        </w:numPr>
        <w:spacing w:before="100" w:beforeAutospacing="1" w:after="100" w:afterAutospacing="1"/>
      </w:pPr>
      <w:r w:rsidRPr="008E12E6">
        <w:rPr>
          <w:rStyle w:val="c1c17"/>
          <w:rFonts w:cs="Arial"/>
        </w:rPr>
        <w:t>Доносить свою позицию до других: высказывать свою точку зрения и пытаться её обосновать, приводя аргументы.</w:t>
      </w:r>
    </w:p>
    <w:p w:rsidR="00081F04" w:rsidRPr="008E12E6" w:rsidRDefault="00081F04" w:rsidP="00893457">
      <w:pPr>
        <w:numPr>
          <w:ilvl w:val="0"/>
          <w:numId w:val="73"/>
        </w:numPr>
        <w:spacing w:before="100" w:beforeAutospacing="1" w:after="100" w:afterAutospacing="1"/>
      </w:pPr>
      <w:r w:rsidRPr="008E12E6">
        <w:rPr>
          <w:rStyle w:val="c1c17"/>
          <w:rFonts w:cs="Arial"/>
        </w:rPr>
        <w:t>Слушать других, пытаться принимать другую точку зрения, быть готовым изменить свою точку зрения.</w:t>
      </w:r>
    </w:p>
    <w:p w:rsidR="00081F04" w:rsidRPr="008E12E6" w:rsidRDefault="00081F04" w:rsidP="00893457">
      <w:pPr>
        <w:numPr>
          <w:ilvl w:val="0"/>
          <w:numId w:val="74"/>
        </w:numPr>
        <w:spacing w:before="100" w:beforeAutospacing="1" w:after="100" w:afterAutospacing="1"/>
      </w:pPr>
      <w:r w:rsidRPr="008E12E6">
        <w:rPr>
          <w:rStyle w:val="c1c17"/>
          <w:rFonts w:cs="Arial"/>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081F04" w:rsidRPr="008E12E6" w:rsidRDefault="00081F04" w:rsidP="00893457">
      <w:pPr>
        <w:numPr>
          <w:ilvl w:val="0"/>
          <w:numId w:val="75"/>
        </w:numPr>
        <w:spacing w:before="100" w:beforeAutospacing="1" w:after="100" w:afterAutospacing="1"/>
      </w:pPr>
      <w:r w:rsidRPr="008E12E6">
        <w:rPr>
          <w:rStyle w:val="c1c17"/>
          <w:rFonts w:cs="Arial"/>
        </w:rPr>
        <w:t>Договариваться с людьми: выполняя различные роли в группе, сотрудничать в совместном решении проблемы (задачи).</w:t>
      </w:r>
      <w:r w:rsidRPr="008E12E6">
        <w:rPr>
          <w:rStyle w:val="c1"/>
          <w:rFonts w:cs="Arial"/>
        </w:rPr>
        <w:t>.</w:t>
      </w:r>
    </w:p>
    <w:p w:rsidR="00081F04" w:rsidRPr="008E12E6" w:rsidRDefault="00081F04" w:rsidP="00893457">
      <w:pPr>
        <w:numPr>
          <w:ilvl w:val="0"/>
          <w:numId w:val="75"/>
        </w:numPr>
        <w:spacing w:before="100" w:beforeAutospacing="1" w:after="100" w:afterAutospacing="1"/>
      </w:pPr>
      <w:r w:rsidRPr="008E12E6">
        <w:rPr>
          <w:rStyle w:val="c1c17"/>
          <w:rFonts w:cs="Arial"/>
        </w:rPr>
        <w:t>Договариваться с людьми: выполняя различные роли в группе, сотрудничать в совместном решении проблемы (задачи).</w:t>
      </w:r>
    </w:p>
    <w:p w:rsidR="00081F04" w:rsidRPr="008E12E6" w:rsidRDefault="00081F04" w:rsidP="00893457">
      <w:pPr>
        <w:numPr>
          <w:ilvl w:val="0"/>
          <w:numId w:val="76"/>
        </w:numPr>
        <w:spacing w:before="100" w:beforeAutospacing="1" w:after="100" w:afterAutospacing="1"/>
      </w:pPr>
      <w:r w:rsidRPr="008E12E6">
        <w:rPr>
          <w:rStyle w:val="c1c17"/>
          <w:rFonts w:cs="Arial"/>
        </w:rPr>
        <w:t>Учиться уважительно относиться к позиции другого, пытаться договариваться.</w:t>
      </w:r>
    </w:p>
    <w:p w:rsidR="00081F04" w:rsidRPr="008E12E6" w:rsidRDefault="00081F04" w:rsidP="00893457">
      <w:pPr>
        <w:pStyle w:val="c2c11c36"/>
        <w:rPr>
          <w:sz w:val="20"/>
        </w:rPr>
      </w:pPr>
      <w:r w:rsidRPr="008E12E6">
        <w:rPr>
          <w:rStyle w:val="c1c25"/>
          <w:sz w:val="20"/>
        </w:rPr>
        <w:t>Предметными результатами</w:t>
      </w:r>
      <w:r w:rsidRPr="008E12E6">
        <w:rPr>
          <w:rStyle w:val="c1"/>
          <w:sz w:val="20"/>
        </w:rPr>
        <w:t xml:space="preserve"> изучения курса «Окружающий мир» в 3-ем классе является формирование следующих умений. </w:t>
      </w:r>
    </w:p>
    <w:p w:rsidR="00081F04" w:rsidRPr="008E12E6" w:rsidRDefault="00081F04" w:rsidP="00893457">
      <w:pPr>
        <w:pStyle w:val="c2c11"/>
        <w:rPr>
          <w:sz w:val="20"/>
        </w:rPr>
      </w:pPr>
      <w:r w:rsidRPr="008E12E6">
        <w:rPr>
          <w:rStyle w:val="c1"/>
          <w:sz w:val="20"/>
        </w:rPr>
        <w:t xml:space="preserve">В результате </w:t>
      </w:r>
      <w:r w:rsidRPr="008E12E6">
        <w:rPr>
          <w:rStyle w:val="c1c25"/>
          <w:sz w:val="20"/>
        </w:rPr>
        <w:t>изучения раздела «Человек и природа</w:t>
      </w:r>
      <w:r w:rsidRPr="008E12E6">
        <w:rPr>
          <w:rStyle w:val="c1"/>
          <w:sz w:val="20"/>
        </w:rPr>
        <w:t>» обучающиеся научатся:</w:t>
      </w:r>
    </w:p>
    <w:p w:rsidR="00081F04" w:rsidRPr="008E12E6" w:rsidRDefault="00081F04" w:rsidP="00893457">
      <w:pPr>
        <w:numPr>
          <w:ilvl w:val="0"/>
          <w:numId w:val="77"/>
        </w:numPr>
        <w:spacing w:before="100" w:beforeAutospacing="1" w:after="100" w:afterAutospacing="1"/>
      </w:pPr>
      <w:r w:rsidRPr="008E12E6">
        <w:rPr>
          <w:rStyle w:val="c1"/>
          <w:rFonts w:cs="Arial"/>
        </w:rPr>
        <w:t>характеризовать глобус, карту и план, их условные обозначения;</w:t>
      </w:r>
    </w:p>
    <w:p w:rsidR="00081F04" w:rsidRPr="008E12E6" w:rsidRDefault="00081F04" w:rsidP="00893457">
      <w:pPr>
        <w:numPr>
          <w:ilvl w:val="0"/>
          <w:numId w:val="77"/>
        </w:numPr>
        <w:spacing w:before="100" w:beforeAutospacing="1" w:after="100" w:afterAutospacing="1"/>
      </w:pPr>
      <w:r w:rsidRPr="008E12E6">
        <w:rPr>
          <w:rStyle w:val="c1"/>
          <w:rFonts w:cs="Arial"/>
        </w:rPr>
        <w:t xml:space="preserve">находить на физической карте и глобусе материки и океаны, географические объекты и их названия; </w:t>
      </w:r>
    </w:p>
    <w:p w:rsidR="00081F04" w:rsidRPr="008E12E6" w:rsidRDefault="00081F04" w:rsidP="00893457">
      <w:pPr>
        <w:numPr>
          <w:ilvl w:val="0"/>
          <w:numId w:val="77"/>
        </w:numPr>
        <w:spacing w:before="100" w:beforeAutospacing="1" w:after="100" w:afterAutospacing="1"/>
      </w:pPr>
      <w:r w:rsidRPr="008E12E6">
        <w:rPr>
          <w:rStyle w:val="c1"/>
          <w:rFonts w:cs="Arial"/>
        </w:rPr>
        <w:t>определять объекты на географической карте с помощью условных знаков;</w:t>
      </w:r>
    </w:p>
    <w:p w:rsidR="00081F04" w:rsidRPr="008E12E6" w:rsidRDefault="00081F04" w:rsidP="00893457">
      <w:pPr>
        <w:numPr>
          <w:ilvl w:val="0"/>
          <w:numId w:val="77"/>
        </w:numPr>
        <w:spacing w:before="100" w:beforeAutospacing="1" w:after="100" w:afterAutospacing="1"/>
      </w:pPr>
      <w:r w:rsidRPr="008E12E6">
        <w:rPr>
          <w:rStyle w:val="c1"/>
          <w:rFonts w:cs="Arial"/>
        </w:rPr>
        <w:t>сравнивать и различать формы земной поверхности;</w:t>
      </w:r>
    </w:p>
    <w:p w:rsidR="00081F04" w:rsidRPr="008E12E6" w:rsidRDefault="00081F04" w:rsidP="00893457">
      <w:pPr>
        <w:numPr>
          <w:ilvl w:val="0"/>
          <w:numId w:val="77"/>
        </w:numPr>
        <w:spacing w:before="100" w:beforeAutospacing="1" w:after="100" w:afterAutospacing="1"/>
      </w:pPr>
      <w:r w:rsidRPr="008E12E6">
        <w:rPr>
          <w:rStyle w:val="c1"/>
          <w:rFonts w:cs="Arial"/>
        </w:rPr>
        <w:t>находить на физической карте разные формы земной поверхности и определять их название;</w:t>
      </w:r>
    </w:p>
    <w:p w:rsidR="00081F04" w:rsidRPr="008E12E6" w:rsidRDefault="00081F04" w:rsidP="00893457">
      <w:pPr>
        <w:numPr>
          <w:ilvl w:val="0"/>
          <w:numId w:val="77"/>
        </w:numPr>
        <w:spacing w:before="100" w:beforeAutospacing="1" w:after="100" w:afterAutospacing="1"/>
      </w:pPr>
      <w:r w:rsidRPr="008E12E6">
        <w:rPr>
          <w:rStyle w:val="c1"/>
          <w:rFonts w:cs="Arial"/>
        </w:rPr>
        <w:t>моделировать формы земной поверхности из глины или пластилина;</w:t>
      </w:r>
    </w:p>
    <w:p w:rsidR="00081F04" w:rsidRPr="008E12E6" w:rsidRDefault="00081F04" w:rsidP="00893457">
      <w:pPr>
        <w:numPr>
          <w:ilvl w:val="0"/>
          <w:numId w:val="77"/>
        </w:numPr>
        <w:spacing w:before="100" w:beforeAutospacing="1" w:after="100" w:afterAutospacing="1"/>
      </w:pPr>
      <w:r w:rsidRPr="008E12E6">
        <w:rPr>
          <w:rStyle w:val="c1"/>
          <w:rFonts w:cs="Arial"/>
        </w:rPr>
        <w:t>проводить групповые наблюдения во время экскурсии «Формы земной поверхности и водоемы»;</w:t>
      </w:r>
    </w:p>
    <w:p w:rsidR="00081F04" w:rsidRPr="008E12E6" w:rsidRDefault="00081F04" w:rsidP="00893457">
      <w:pPr>
        <w:numPr>
          <w:ilvl w:val="0"/>
          <w:numId w:val="77"/>
        </w:numPr>
        <w:spacing w:before="100" w:beforeAutospacing="1" w:after="100" w:afterAutospacing="1"/>
      </w:pPr>
      <w:r w:rsidRPr="008E12E6">
        <w:rPr>
          <w:rStyle w:val="c1"/>
          <w:rFonts w:cs="Arial"/>
        </w:rPr>
        <w:t>называть, сравнивать и различать разные формы водоемов (океан, море, река, озеро, пруд, болото);</w:t>
      </w:r>
    </w:p>
    <w:p w:rsidR="00081F04" w:rsidRPr="008E12E6" w:rsidRDefault="00081F04" w:rsidP="00893457">
      <w:pPr>
        <w:numPr>
          <w:ilvl w:val="0"/>
          <w:numId w:val="77"/>
        </w:numPr>
        <w:spacing w:before="100" w:beforeAutospacing="1" w:after="100" w:afterAutospacing="1"/>
      </w:pPr>
      <w:r w:rsidRPr="008E12E6">
        <w:rPr>
          <w:rStyle w:val="c1"/>
          <w:rFonts w:cs="Arial"/>
        </w:rPr>
        <w:lastRenderedPageBreak/>
        <w:t>находить на физической карте разные водоемы и определять их название;</w:t>
      </w:r>
    </w:p>
    <w:p w:rsidR="00081F04" w:rsidRPr="008E12E6" w:rsidRDefault="00081F04" w:rsidP="00893457">
      <w:pPr>
        <w:numPr>
          <w:ilvl w:val="0"/>
          <w:numId w:val="77"/>
        </w:numPr>
        <w:spacing w:before="100" w:beforeAutospacing="1" w:after="100" w:afterAutospacing="1"/>
      </w:pPr>
      <w:r w:rsidRPr="008E12E6">
        <w:rPr>
          <w:rStyle w:val="c1"/>
          <w:rFonts w:cs="Arial"/>
        </w:rPr>
        <w:t>характеризовать формы земной поверхности и водоемы своего края;</w:t>
      </w:r>
    </w:p>
    <w:p w:rsidR="00081F04" w:rsidRPr="008E12E6" w:rsidRDefault="00081F04" w:rsidP="00893457">
      <w:pPr>
        <w:numPr>
          <w:ilvl w:val="0"/>
          <w:numId w:val="77"/>
        </w:numPr>
        <w:spacing w:before="100" w:beforeAutospacing="1" w:after="100" w:afterAutospacing="1"/>
      </w:pPr>
      <w:r w:rsidRPr="008E12E6">
        <w:rPr>
          <w:rStyle w:val="c1"/>
          <w:rFonts w:cs="Arial"/>
        </w:rPr>
        <w:t>ориентироваться на местности с помощью компаса, карты, по местным признакам во время экскурсий;</w:t>
      </w:r>
    </w:p>
    <w:p w:rsidR="00081F04" w:rsidRPr="008E12E6" w:rsidRDefault="00081F04" w:rsidP="00893457">
      <w:pPr>
        <w:numPr>
          <w:ilvl w:val="0"/>
          <w:numId w:val="77"/>
        </w:numPr>
        <w:spacing w:before="100" w:beforeAutospacing="1" w:after="100" w:afterAutospacing="1"/>
      </w:pPr>
      <w:r w:rsidRPr="008E12E6">
        <w:rPr>
          <w:rStyle w:val="c1"/>
          <w:rFonts w:cs="Arial"/>
        </w:rPr>
        <w:t>приводить примеры веществ;</w:t>
      </w:r>
    </w:p>
    <w:p w:rsidR="00081F04" w:rsidRPr="008E12E6" w:rsidRDefault="00081F04" w:rsidP="00893457">
      <w:pPr>
        <w:numPr>
          <w:ilvl w:val="0"/>
          <w:numId w:val="77"/>
        </w:numPr>
        <w:spacing w:before="100" w:beforeAutospacing="1" w:after="100" w:afterAutospacing="1"/>
      </w:pPr>
      <w:r w:rsidRPr="008E12E6">
        <w:rPr>
          <w:rStyle w:val="c1"/>
          <w:rFonts w:cs="Arial"/>
        </w:rPr>
        <w:t>сравнивать и различать твердые тела, жидкости и газы;</w:t>
      </w:r>
    </w:p>
    <w:p w:rsidR="00081F04" w:rsidRPr="008E12E6" w:rsidRDefault="00081F04" w:rsidP="00893457">
      <w:pPr>
        <w:numPr>
          <w:ilvl w:val="0"/>
          <w:numId w:val="77"/>
        </w:numPr>
        <w:spacing w:before="100" w:beforeAutospacing="1" w:after="100" w:afterAutospacing="1"/>
      </w:pPr>
      <w:r w:rsidRPr="008E12E6">
        <w:rPr>
          <w:rStyle w:val="c1"/>
          <w:rFonts w:cs="Arial"/>
        </w:rPr>
        <w:t>исследовать в группах (на основе демонстрационных опытов) свойства воды в жидком, газообразном и твердом состояниях, характеризовать эти свойства; измерять температуру воды с помощью градусника;</w:t>
      </w:r>
    </w:p>
    <w:p w:rsidR="00081F04" w:rsidRPr="008E12E6" w:rsidRDefault="00081F04" w:rsidP="00893457">
      <w:pPr>
        <w:numPr>
          <w:ilvl w:val="0"/>
          <w:numId w:val="77"/>
        </w:numPr>
        <w:spacing w:before="100" w:beforeAutospacing="1" w:after="100" w:afterAutospacing="1"/>
      </w:pPr>
      <w:r w:rsidRPr="008E12E6">
        <w:rPr>
          <w:rStyle w:val="c1"/>
          <w:rFonts w:cs="Arial"/>
        </w:rPr>
        <w:t>исследовать в группах (на основе демонстрационных опытов) свойства  воздуха, характеризовать эти свойства; измерять температуру воздуха с помощью градусника;</w:t>
      </w:r>
    </w:p>
    <w:p w:rsidR="00081F04" w:rsidRPr="008E12E6" w:rsidRDefault="00081F04" w:rsidP="00893457">
      <w:pPr>
        <w:numPr>
          <w:ilvl w:val="0"/>
          <w:numId w:val="77"/>
        </w:numPr>
        <w:spacing w:before="100" w:beforeAutospacing="1" w:after="100" w:afterAutospacing="1"/>
      </w:pPr>
      <w:r w:rsidRPr="008E12E6">
        <w:rPr>
          <w:rStyle w:val="c1"/>
          <w:rFonts w:cs="Arial"/>
        </w:rPr>
        <w:t>извлекать по заданию учителя необходимую информацию из учебника, хрестоматии, дополнительных источников знаний (Интернет, детские энциклопедии) о свойствах воды (в жидком, газообразном и твердом состояниях), о растворах в природе, о свойствах воздуха, готовить доклады и обсуждать полученные сведения;</w:t>
      </w:r>
    </w:p>
    <w:p w:rsidR="00081F04" w:rsidRPr="008E12E6" w:rsidRDefault="00081F04" w:rsidP="00893457">
      <w:pPr>
        <w:numPr>
          <w:ilvl w:val="0"/>
          <w:numId w:val="77"/>
        </w:numPr>
        <w:spacing w:before="100" w:beforeAutospacing="1" w:after="100" w:afterAutospacing="1"/>
      </w:pPr>
      <w:r w:rsidRPr="008E12E6">
        <w:rPr>
          <w:rStyle w:val="c1"/>
          <w:rFonts w:cs="Arial"/>
        </w:rPr>
        <w:t>сравнивать свойства воды и воздуха;</w:t>
      </w:r>
    </w:p>
    <w:p w:rsidR="00081F04" w:rsidRPr="008E12E6" w:rsidRDefault="00081F04" w:rsidP="00893457">
      <w:pPr>
        <w:numPr>
          <w:ilvl w:val="0"/>
          <w:numId w:val="77"/>
        </w:numPr>
        <w:spacing w:before="100" w:beforeAutospacing="1" w:after="100" w:afterAutospacing="1"/>
      </w:pPr>
      <w:r w:rsidRPr="008E12E6">
        <w:rPr>
          <w:rStyle w:val="c1"/>
          <w:rFonts w:cs="Arial"/>
        </w:rPr>
        <w:t xml:space="preserve">следовать инструкциям и технике безопасности при проведении опытов; </w:t>
      </w:r>
    </w:p>
    <w:p w:rsidR="00081F04" w:rsidRPr="008E12E6" w:rsidRDefault="00081F04" w:rsidP="00893457">
      <w:pPr>
        <w:numPr>
          <w:ilvl w:val="0"/>
          <w:numId w:val="77"/>
        </w:numPr>
        <w:spacing w:before="100" w:beforeAutospacing="1" w:after="100" w:afterAutospacing="1"/>
      </w:pPr>
      <w:r w:rsidRPr="008E12E6">
        <w:rPr>
          <w:rStyle w:val="c1"/>
          <w:rFonts w:cs="Arial"/>
        </w:rPr>
        <w:t>характеризовать кругооборот воды в природе;</w:t>
      </w:r>
    </w:p>
    <w:p w:rsidR="00081F04" w:rsidRPr="008E12E6" w:rsidRDefault="00081F04" w:rsidP="00893457">
      <w:pPr>
        <w:numPr>
          <w:ilvl w:val="0"/>
          <w:numId w:val="77"/>
        </w:numPr>
        <w:spacing w:before="100" w:beforeAutospacing="1" w:after="100" w:afterAutospacing="1"/>
      </w:pPr>
      <w:r w:rsidRPr="008E12E6">
        <w:rPr>
          <w:rStyle w:val="c1"/>
          <w:rFonts w:cs="Arial"/>
        </w:rPr>
        <w:t>исследовать в группах (на основе демонстрационных опытов) состав почвы;</w:t>
      </w:r>
    </w:p>
    <w:p w:rsidR="00081F04" w:rsidRPr="008E12E6" w:rsidRDefault="00081F04" w:rsidP="00893457">
      <w:pPr>
        <w:numPr>
          <w:ilvl w:val="0"/>
          <w:numId w:val="77"/>
        </w:numPr>
        <w:spacing w:before="100" w:beforeAutospacing="1" w:after="100" w:afterAutospacing="1"/>
      </w:pPr>
      <w:r w:rsidRPr="008E12E6">
        <w:rPr>
          <w:rStyle w:val="c1"/>
          <w:rFonts w:cs="Arial"/>
        </w:rPr>
        <w:t>характеризовать роль почвы в природе и роль живых организмов в образовании почвы (на примере своей местности);</w:t>
      </w:r>
    </w:p>
    <w:p w:rsidR="00081F04" w:rsidRPr="008E12E6" w:rsidRDefault="00081F04" w:rsidP="00893457">
      <w:pPr>
        <w:numPr>
          <w:ilvl w:val="0"/>
          <w:numId w:val="77"/>
        </w:numPr>
        <w:spacing w:before="100" w:beforeAutospacing="1" w:after="100" w:afterAutospacing="1"/>
      </w:pPr>
      <w:r w:rsidRPr="008E12E6">
        <w:rPr>
          <w:rStyle w:val="c1"/>
          <w:rFonts w:cs="Arial"/>
        </w:rPr>
        <w:t>обнаруживать и приводить примеры взаимосвязей между живой и неживой природой на примере образования и состава почвы;</w:t>
      </w:r>
    </w:p>
    <w:p w:rsidR="00081F04" w:rsidRPr="008E12E6" w:rsidRDefault="00081F04" w:rsidP="00893457">
      <w:pPr>
        <w:numPr>
          <w:ilvl w:val="0"/>
          <w:numId w:val="77"/>
        </w:numPr>
        <w:spacing w:before="100" w:beforeAutospacing="1" w:after="100" w:afterAutospacing="1"/>
      </w:pPr>
      <w:r w:rsidRPr="008E12E6">
        <w:rPr>
          <w:rStyle w:val="c1"/>
          <w:rFonts w:cs="Arial"/>
        </w:rPr>
        <w:t>извлекать по заданию учителя необходимую информацию из дополнительных источников знаний (Интернет, детские энциклопедии) о почве, готовить доклады и обсуждать полученные сведения;</w:t>
      </w:r>
    </w:p>
    <w:p w:rsidR="00081F04" w:rsidRPr="008E12E6" w:rsidRDefault="00081F04" w:rsidP="00893457">
      <w:pPr>
        <w:numPr>
          <w:ilvl w:val="0"/>
          <w:numId w:val="77"/>
        </w:numPr>
        <w:spacing w:before="100" w:beforeAutospacing="1" w:after="100" w:afterAutospacing="1"/>
      </w:pPr>
      <w:r w:rsidRPr="008E12E6">
        <w:rPr>
          <w:rStyle w:val="c1"/>
          <w:rFonts w:cs="Arial"/>
        </w:rPr>
        <w:t>исследовать в группах (на основе демонстрационных опытов) свойства полезных ископаемых, характеризовать свойства полезных ископаемых;</w:t>
      </w:r>
    </w:p>
    <w:p w:rsidR="00081F04" w:rsidRPr="008E12E6" w:rsidRDefault="00081F04" w:rsidP="00893457">
      <w:pPr>
        <w:numPr>
          <w:ilvl w:val="0"/>
          <w:numId w:val="77"/>
        </w:numPr>
        <w:spacing w:before="100" w:beforeAutospacing="1" w:after="100" w:afterAutospacing="1"/>
      </w:pPr>
      <w:r w:rsidRPr="008E12E6">
        <w:rPr>
          <w:rStyle w:val="c1"/>
          <w:rFonts w:cs="Arial"/>
        </w:rPr>
        <w:t>различать изученные полезные ископаемые, приводить примеры использования полезных ископаемых в хозяйстве человеком (на примере своей местности);</w:t>
      </w:r>
    </w:p>
    <w:p w:rsidR="00081F04" w:rsidRPr="008E12E6" w:rsidRDefault="00081F04" w:rsidP="00893457">
      <w:pPr>
        <w:numPr>
          <w:ilvl w:val="0"/>
          <w:numId w:val="77"/>
        </w:numPr>
        <w:spacing w:before="100" w:beforeAutospacing="1" w:after="100" w:afterAutospacing="1"/>
      </w:pPr>
      <w:r w:rsidRPr="008E12E6">
        <w:rPr>
          <w:rStyle w:val="c1"/>
          <w:rFonts w:cs="Arial"/>
        </w:rPr>
        <w:t>извлекать по заданию учителя необходимую информацию из учебника, хрестоматии, дополнительных источников знаний (Интернет, детские энциклопедии) о свойствах полезных ископаемых, готовить доклады и обсуждать полученные сведения;</w:t>
      </w:r>
    </w:p>
    <w:p w:rsidR="00081F04" w:rsidRPr="008E12E6" w:rsidRDefault="00081F04" w:rsidP="00893457">
      <w:pPr>
        <w:numPr>
          <w:ilvl w:val="0"/>
          <w:numId w:val="77"/>
        </w:numPr>
        <w:spacing w:before="100" w:beforeAutospacing="1" w:after="100" w:afterAutospacing="1"/>
      </w:pPr>
      <w:r w:rsidRPr="008E12E6">
        <w:rPr>
          <w:rStyle w:val="c1"/>
          <w:rFonts w:cs="Arial"/>
        </w:rPr>
        <w:t>характеризовать природные сообщества (на примере леса, луга, водоема);</w:t>
      </w:r>
    </w:p>
    <w:p w:rsidR="00081F04" w:rsidRPr="008E12E6" w:rsidRDefault="00081F04" w:rsidP="00893457">
      <w:pPr>
        <w:numPr>
          <w:ilvl w:val="0"/>
          <w:numId w:val="77"/>
        </w:numPr>
        <w:spacing w:before="100" w:beforeAutospacing="1" w:after="100" w:afterAutospacing="1"/>
      </w:pPr>
      <w:r w:rsidRPr="008E12E6">
        <w:rPr>
          <w:rStyle w:val="c1"/>
          <w:rFonts w:cs="Arial"/>
        </w:rPr>
        <w:t xml:space="preserve">проводить несложные наблюдения в родном крае за такими природными явлениями и проявлениями, как «этажи» – ярусы леса и луга, растения и животные леса, луга, поля, пресного водоема родного края; использование водоемов; </w:t>
      </w:r>
    </w:p>
    <w:p w:rsidR="00081F04" w:rsidRPr="008E12E6" w:rsidRDefault="00081F04" w:rsidP="00893457">
      <w:pPr>
        <w:numPr>
          <w:ilvl w:val="0"/>
          <w:numId w:val="77"/>
        </w:numPr>
        <w:spacing w:before="100" w:beforeAutospacing="1" w:after="100" w:afterAutospacing="1"/>
      </w:pPr>
      <w:r w:rsidRPr="008E12E6">
        <w:rPr>
          <w:rStyle w:val="c1"/>
          <w:rFonts w:cs="Arial"/>
        </w:rPr>
        <w:t>характеризовать влияние человека на природные сообщества (на примере своей местности);</w:t>
      </w:r>
    </w:p>
    <w:p w:rsidR="00081F04" w:rsidRPr="008E12E6" w:rsidRDefault="00081F04" w:rsidP="00893457">
      <w:pPr>
        <w:numPr>
          <w:ilvl w:val="0"/>
          <w:numId w:val="77"/>
        </w:numPr>
        <w:spacing w:before="100" w:beforeAutospacing="1" w:after="100" w:afterAutospacing="1"/>
      </w:pPr>
      <w:r w:rsidRPr="008E12E6">
        <w:rPr>
          <w:rStyle w:val="c1"/>
          <w:rFonts w:cs="Arial"/>
        </w:rPr>
        <w:t>извлекать по заданию учителя необходимую информацию из учебника, хрестоматии, дополнительных источников знаний (Интернет, детские энциклопедии) о безопасном поведении в лесу и у водоемов, готовить доклады и обсуждать полученные сведения;</w:t>
      </w:r>
    </w:p>
    <w:p w:rsidR="00081F04" w:rsidRPr="008E12E6" w:rsidRDefault="00081F04" w:rsidP="00893457">
      <w:pPr>
        <w:numPr>
          <w:ilvl w:val="0"/>
          <w:numId w:val="77"/>
        </w:numPr>
        <w:spacing w:before="100" w:beforeAutospacing="1" w:after="100" w:afterAutospacing="1"/>
      </w:pPr>
      <w:r w:rsidRPr="008E12E6">
        <w:rPr>
          <w:rStyle w:val="c1"/>
          <w:rFonts w:cs="Arial"/>
        </w:rPr>
        <w:t>фиксировать результаты наблюдений за погодными явлениями родного края в предложенной форме (дневник наблюдений, условные обозначения);</w:t>
      </w:r>
    </w:p>
    <w:p w:rsidR="00081F04" w:rsidRPr="008E12E6" w:rsidRDefault="00081F04" w:rsidP="00893457">
      <w:pPr>
        <w:numPr>
          <w:ilvl w:val="0"/>
          <w:numId w:val="77"/>
        </w:numPr>
        <w:spacing w:before="100" w:beforeAutospacing="1" w:after="100" w:afterAutospacing="1"/>
      </w:pPr>
      <w:r w:rsidRPr="008E12E6">
        <w:rPr>
          <w:rStyle w:val="c1"/>
          <w:rFonts w:cs="Arial"/>
        </w:rPr>
        <w:t>опытным путем выявлять условия, необходимые для жизни растений;</w:t>
      </w:r>
    </w:p>
    <w:p w:rsidR="00081F04" w:rsidRPr="008E12E6" w:rsidRDefault="00081F04" w:rsidP="00893457">
      <w:pPr>
        <w:numPr>
          <w:ilvl w:val="0"/>
          <w:numId w:val="77"/>
        </w:numPr>
        <w:spacing w:before="100" w:beforeAutospacing="1" w:after="100" w:afterAutospacing="1"/>
      </w:pPr>
      <w:r w:rsidRPr="008E12E6">
        <w:rPr>
          <w:rStyle w:val="c1"/>
          <w:rFonts w:cs="Arial"/>
        </w:rPr>
        <w:t>обнаруживать простейшие взаимосвязи живой  и неживой природы, использовать эти знания для объяснения необходимости бережного отношения к природе своего края, к почве, к полезным ископаемым;</w:t>
      </w:r>
    </w:p>
    <w:p w:rsidR="00081F04" w:rsidRPr="008E12E6" w:rsidRDefault="00081F04" w:rsidP="00893457">
      <w:pPr>
        <w:numPr>
          <w:ilvl w:val="0"/>
          <w:numId w:val="77"/>
        </w:numPr>
        <w:spacing w:before="100" w:beforeAutospacing="1" w:after="100" w:afterAutospacing="1"/>
      </w:pPr>
      <w:r w:rsidRPr="008E12E6">
        <w:rPr>
          <w:rStyle w:val="c1"/>
          <w:rFonts w:cs="Arial"/>
        </w:rPr>
        <w:t>определять характер взаимоотношений человека с природой, находить примеры влияния этих отношений, называя представителей животного и растительного мира природных сообществ;</w:t>
      </w:r>
    </w:p>
    <w:p w:rsidR="00081F04" w:rsidRPr="008E12E6" w:rsidRDefault="00081F04" w:rsidP="00893457">
      <w:pPr>
        <w:numPr>
          <w:ilvl w:val="0"/>
          <w:numId w:val="77"/>
        </w:numPr>
        <w:spacing w:before="100" w:beforeAutospacing="1" w:after="100" w:afterAutospacing="1"/>
      </w:pPr>
      <w:r w:rsidRPr="008E12E6">
        <w:rPr>
          <w:rStyle w:val="c1"/>
          <w:rFonts w:cs="Arial"/>
        </w:rPr>
        <w:t>называть представителей растительного и животного мира, занесенных в Красную книгу России;</w:t>
      </w:r>
    </w:p>
    <w:p w:rsidR="00081F04" w:rsidRPr="008E12E6" w:rsidRDefault="00081F04" w:rsidP="00893457">
      <w:pPr>
        <w:numPr>
          <w:ilvl w:val="0"/>
          <w:numId w:val="77"/>
        </w:numPr>
        <w:spacing w:before="100" w:beforeAutospacing="1" w:after="100" w:afterAutospacing="1"/>
      </w:pPr>
      <w:r w:rsidRPr="008E12E6">
        <w:rPr>
          <w:rStyle w:val="c1"/>
          <w:rFonts w:cs="Arial"/>
        </w:rPr>
        <w:t>называть представителей растительного и животного мира своего края, занесенных в Красную книгу России;</w:t>
      </w:r>
    </w:p>
    <w:p w:rsidR="00081F04" w:rsidRPr="008E12E6" w:rsidRDefault="00081F04" w:rsidP="00893457">
      <w:pPr>
        <w:numPr>
          <w:ilvl w:val="0"/>
          <w:numId w:val="77"/>
        </w:numPr>
        <w:spacing w:before="100" w:beforeAutospacing="1" w:after="100" w:afterAutospacing="1"/>
      </w:pPr>
      <w:r w:rsidRPr="008E12E6">
        <w:rPr>
          <w:rStyle w:val="c1"/>
          <w:rFonts w:cs="Arial"/>
        </w:rPr>
        <w:t>понимать необходимость соблюдения правил безопасности при походах в лес, в поле, на луг;</w:t>
      </w:r>
    </w:p>
    <w:p w:rsidR="00081F04" w:rsidRPr="008E12E6" w:rsidRDefault="00081F04" w:rsidP="00893457">
      <w:pPr>
        <w:numPr>
          <w:ilvl w:val="0"/>
          <w:numId w:val="77"/>
        </w:numPr>
        <w:spacing w:before="100" w:beforeAutospacing="1" w:after="100" w:afterAutospacing="1"/>
      </w:pPr>
      <w:r w:rsidRPr="008E12E6">
        <w:rPr>
          <w:rStyle w:val="c1"/>
          <w:rFonts w:cs="Arial"/>
        </w:rPr>
        <w:t>использовать готовые модели (глобус, карта, план, план-карта) для объяснения явлений или выявления свойств объектов;</w:t>
      </w:r>
    </w:p>
    <w:p w:rsidR="00081F04" w:rsidRPr="008E12E6" w:rsidRDefault="00081F04" w:rsidP="00893457">
      <w:pPr>
        <w:numPr>
          <w:ilvl w:val="0"/>
          <w:numId w:val="77"/>
        </w:numPr>
        <w:spacing w:before="100" w:beforeAutospacing="1" w:after="100" w:afterAutospacing="1"/>
      </w:pPr>
      <w:r w:rsidRPr="008E12E6">
        <w:rPr>
          <w:rStyle w:val="c1"/>
          <w:rFonts w:cs="Arial"/>
        </w:rPr>
        <w:t>использовать оглавление, словари учебника и хрестоматии, словарь учебника русского языка, карты, глобус, интернет - адреса для поиска необходимой информации.</w:t>
      </w:r>
    </w:p>
    <w:p w:rsidR="00081F04" w:rsidRPr="008E12E6" w:rsidRDefault="00081F04" w:rsidP="00893457">
      <w:pPr>
        <w:pStyle w:val="c2c11"/>
        <w:rPr>
          <w:sz w:val="20"/>
        </w:rPr>
      </w:pPr>
      <w:r w:rsidRPr="008E12E6">
        <w:rPr>
          <w:rStyle w:val="c1c17"/>
          <w:sz w:val="20"/>
        </w:rPr>
        <w:t>Обучающиеся получат возможность научиться:</w:t>
      </w:r>
    </w:p>
    <w:p w:rsidR="00081F04" w:rsidRPr="008E12E6" w:rsidRDefault="00081F04" w:rsidP="00893457">
      <w:pPr>
        <w:numPr>
          <w:ilvl w:val="0"/>
          <w:numId w:val="78"/>
        </w:numPr>
        <w:spacing w:before="100" w:beforeAutospacing="1" w:after="100" w:afterAutospacing="1"/>
      </w:pPr>
      <w:r w:rsidRPr="008E12E6">
        <w:rPr>
          <w:rStyle w:val="c1c17"/>
          <w:rFonts w:cs="Arial"/>
        </w:rPr>
        <w:t>самостоятельно наблюдать погоду и описывать ее состояние;</w:t>
      </w:r>
    </w:p>
    <w:p w:rsidR="00081F04" w:rsidRPr="008E12E6" w:rsidRDefault="00081F04" w:rsidP="00893457">
      <w:pPr>
        <w:numPr>
          <w:ilvl w:val="0"/>
          <w:numId w:val="78"/>
        </w:numPr>
        <w:spacing w:before="100" w:beforeAutospacing="1" w:after="100" w:afterAutospacing="1"/>
      </w:pPr>
      <w:r w:rsidRPr="008E12E6">
        <w:rPr>
          <w:rStyle w:val="c1c17"/>
          <w:rFonts w:cs="Arial"/>
        </w:rPr>
        <w:t>извлекать (по заданию учителя) необходимую информацию из дополнительных источников информации (Интернет) о природных сообществах, готовить доклады и обсуждать полученную информацию;</w:t>
      </w:r>
    </w:p>
    <w:p w:rsidR="00081F04" w:rsidRPr="008E12E6" w:rsidRDefault="00081F04" w:rsidP="00893457">
      <w:pPr>
        <w:numPr>
          <w:ilvl w:val="0"/>
          <w:numId w:val="78"/>
        </w:numPr>
        <w:spacing w:before="100" w:beforeAutospacing="1" w:after="100" w:afterAutospacing="1"/>
      </w:pPr>
      <w:r w:rsidRPr="008E12E6">
        <w:rPr>
          <w:rStyle w:val="c1c17"/>
          <w:rFonts w:cs="Arial"/>
        </w:rPr>
        <w:t xml:space="preserve">осознать ценность природы и необходимость нести ответственность за ее сохранение, соблюдать правила экологического поведения в быту (экономия полезных ископаемых: воду, газ, топливо) и в природе (бережное отношение к почве, растениям, диким животным); </w:t>
      </w:r>
    </w:p>
    <w:p w:rsidR="00081F04" w:rsidRPr="008E12E6" w:rsidRDefault="00081F04" w:rsidP="00893457">
      <w:pPr>
        <w:numPr>
          <w:ilvl w:val="0"/>
          <w:numId w:val="78"/>
        </w:numPr>
        <w:spacing w:before="100" w:beforeAutospacing="1" w:after="100" w:afterAutospacing="1"/>
      </w:pPr>
      <w:r w:rsidRPr="008E12E6">
        <w:rPr>
          <w:rStyle w:val="c1c17"/>
          <w:rFonts w:cs="Arial"/>
        </w:rPr>
        <w:t>обнаруживать простейшие взаимосвязи живой и неживой природы, использовать эти знания для бережного отношения к природе своего края, к почве, к полезным ископаемым;</w:t>
      </w:r>
    </w:p>
    <w:p w:rsidR="00081F04" w:rsidRPr="008E12E6" w:rsidRDefault="00081F04" w:rsidP="00893457">
      <w:pPr>
        <w:numPr>
          <w:ilvl w:val="0"/>
          <w:numId w:val="78"/>
        </w:numPr>
        <w:spacing w:before="100" w:beforeAutospacing="1" w:after="100" w:afterAutospacing="1"/>
      </w:pPr>
      <w:r w:rsidRPr="008E12E6">
        <w:rPr>
          <w:rStyle w:val="c1c17"/>
          <w:rFonts w:cs="Arial"/>
        </w:rPr>
        <w:t>пользоваться простыми навыками самоконтроля и саморегулирования своего самочувствия для сохранения здоровья (повышение температуры тела);</w:t>
      </w:r>
    </w:p>
    <w:p w:rsidR="00081F04" w:rsidRPr="008E12E6" w:rsidRDefault="00081F04" w:rsidP="00893457">
      <w:pPr>
        <w:numPr>
          <w:ilvl w:val="0"/>
          <w:numId w:val="78"/>
        </w:numPr>
        <w:spacing w:before="100" w:beforeAutospacing="1" w:after="100" w:afterAutospacing="1"/>
      </w:pPr>
      <w:r w:rsidRPr="008E12E6">
        <w:rPr>
          <w:rStyle w:val="c1c17"/>
          <w:rFonts w:cs="Arial"/>
        </w:rPr>
        <w:lastRenderedPageBreak/>
        <w:t>выполнять правила безопасного поведения в природе (в лесу, в поле), оказывать первую помощь при несложных несчастных случаях.</w:t>
      </w:r>
    </w:p>
    <w:p w:rsidR="00081F04" w:rsidRPr="008E12E6" w:rsidRDefault="00081F04" w:rsidP="00893457">
      <w:pPr>
        <w:pStyle w:val="c2c11"/>
        <w:rPr>
          <w:sz w:val="20"/>
        </w:rPr>
      </w:pPr>
      <w:r w:rsidRPr="008E12E6">
        <w:rPr>
          <w:rStyle w:val="c1"/>
          <w:sz w:val="20"/>
        </w:rPr>
        <w:t xml:space="preserve">В результате </w:t>
      </w:r>
      <w:r w:rsidRPr="008E12E6">
        <w:rPr>
          <w:rStyle w:val="c1c25"/>
          <w:sz w:val="20"/>
        </w:rPr>
        <w:t>изучения раздела «Человек и общество</w:t>
      </w:r>
      <w:r w:rsidRPr="008E12E6">
        <w:rPr>
          <w:rStyle w:val="c1"/>
          <w:sz w:val="20"/>
        </w:rPr>
        <w:t>» обучающиеся научатся:</w:t>
      </w:r>
    </w:p>
    <w:p w:rsidR="00081F04" w:rsidRPr="008E12E6" w:rsidRDefault="00081F04" w:rsidP="00893457">
      <w:pPr>
        <w:numPr>
          <w:ilvl w:val="0"/>
          <w:numId w:val="79"/>
        </w:numPr>
        <w:spacing w:before="100" w:beforeAutospacing="1" w:after="100" w:afterAutospacing="1"/>
      </w:pPr>
      <w:r w:rsidRPr="008E12E6">
        <w:rPr>
          <w:rStyle w:val="c1"/>
          <w:rFonts w:cs="Arial"/>
        </w:rPr>
        <w:t>описывать достопримечательности Московского Кремля;</w:t>
      </w:r>
    </w:p>
    <w:p w:rsidR="00081F04" w:rsidRPr="008E12E6" w:rsidRDefault="00081F04" w:rsidP="00893457">
      <w:pPr>
        <w:numPr>
          <w:ilvl w:val="0"/>
          <w:numId w:val="79"/>
        </w:numPr>
        <w:spacing w:before="100" w:beforeAutospacing="1" w:after="100" w:afterAutospacing="1"/>
      </w:pPr>
      <w:r w:rsidRPr="008E12E6">
        <w:rPr>
          <w:rStyle w:val="c1"/>
          <w:rFonts w:cs="Arial"/>
        </w:rPr>
        <w:t>различать прошлое, настоящее и будущее: соотносить исторические события с датами на примере истории Московского Кремля, соотносить конкретные даты с веком, используя при обозначении века римские цифры;</w:t>
      </w:r>
    </w:p>
    <w:p w:rsidR="00081F04" w:rsidRPr="008E12E6" w:rsidRDefault="00081F04" w:rsidP="00893457">
      <w:pPr>
        <w:numPr>
          <w:ilvl w:val="0"/>
          <w:numId w:val="79"/>
        </w:numPr>
        <w:spacing w:before="100" w:beforeAutospacing="1" w:after="100" w:afterAutospacing="1"/>
      </w:pPr>
      <w:r w:rsidRPr="008E12E6">
        <w:rPr>
          <w:rStyle w:val="c1"/>
          <w:rFonts w:cs="Arial"/>
        </w:rPr>
        <w:t>находить место изученного события на ленте времени;</w:t>
      </w:r>
    </w:p>
    <w:p w:rsidR="00081F04" w:rsidRPr="008E12E6" w:rsidRDefault="00081F04" w:rsidP="00893457">
      <w:pPr>
        <w:numPr>
          <w:ilvl w:val="0"/>
          <w:numId w:val="79"/>
        </w:numPr>
        <w:spacing w:before="100" w:beforeAutospacing="1" w:after="100" w:afterAutospacing="1"/>
      </w:pPr>
      <w:r w:rsidRPr="008E12E6">
        <w:rPr>
          <w:rStyle w:val="c1"/>
          <w:rFonts w:cs="Arial"/>
        </w:rPr>
        <w:t>находить на карте Российской Федерации города «Золотого кольца», город Санкт-Петербург;</w:t>
      </w:r>
    </w:p>
    <w:p w:rsidR="00081F04" w:rsidRPr="008E12E6" w:rsidRDefault="00081F04" w:rsidP="00893457">
      <w:pPr>
        <w:numPr>
          <w:ilvl w:val="0"/>
          <w:numId w:val="79"/>
        </w:numPr>
        <w:spacing w:before="100" w:beforeAutospacing="1" w:after="100" w:afterAutospacing="1"/>
      </w:pPr>
      <w:r w:rsidRPr="008E12E6">
        <w:rPr>
          <w:rStyle w:val="c1"/>
          <w:rFonts w:cs="Arial"/>
        </w:rPr>
        <w:t>описывать достопримечательности Санкт-Петербурга и городов «Золотого кольца»;</w:t>
      </w:r>
    </w:p>
    <w:p w:rsidR="00081F04" w:rsidRPr="008E12E6" w:rsidRDefault="00081F04" w:rsidP="00893457">
      <w:pPr>
        <w:numPr>
          <w:ilvl w:val="0"/>
          <w:numId w:val="79"/>
        </w:numPr>
        <w:spacing w:before="100" w:beforeAutospacing="1" w:after="100" w:afterAutospacing="1"/>
      </w:pPr>
      <w:r w:rsidRPr="008E12E6">
        <w:rPr>
          <w:rStyle w:val="c1"/>
          <w:rFonts w:cs="Arial"/>
        </w:rPr>
        <w:t>извлекать по заданию учителя необходимую информацию из дополнительных источников знаний (Интернет, детские энциклопедии) о достопримечательностях Санкт-Петербурга, готовить доклады и обсуждать полученные сведения;</w:t>
      </w:r>
    </w:p>
    <w:p w:rsidR="00081F04" w:rsidRPr="008E12E6" w:rsidRDefault="00081F04" w:rsidP="00893457">
      <w:pPr>
        <w:numPr>
          <w:ilvl w:val="0"/>
          <w:numId w:val="79"/>
        </w:numPr>
        <w:spacing w:before="100" w:beforeAutospacing="1" w:after="100" w:afterAutospacing="1"/>
      </w:pPr>
      <w:r w:rsidRPr="008E12E6">
        <w:rPr>
          <w:rStyle w:val="c1"/>
          <w:rFonts w:cs="Arial"/>
        </w:rPr>
        <w:t>находить дополнительные источники информации (словари учебника и хрестоматии, словарь учебника русского языка).</w:t>
      </w:r>
    </w:p>
    <w:p w:rsidR="00081F04" w:rsidRPr="008E12E6" w:rsidRDefault="00081F04" w:rsidP="00893457">
      <w:pPr>
        <w:pStyle w:val="c2c11"/>
        <w:rPr>
          <w:sz w:val="20"/>
        </w:rPr>
      </w:pPr>
      <w:r w:rsidRPr="008E12E6">
        <w:rPr>
          <w:rStyle w:val="c1c17"/>
          <w:sz w:val="20"/>
        </w:rPr>
        <w:t>Обучающиеся получат возможность научиться:</w:t>
      </w:r>
    </w:p>
    <w:p w:rsidR="00081F04" w:rsidRPr="008E12E6" w:rsidRDefault="00081F04" w:rsidP="00893457">
      <w:pPr>
        <w:numPr>
          <w:ilvl w:val="0"/>
          <w:numId w:val="80"/>
        </w:numPr>
        <w:spacing w:before="100" w:beforeAutospacing="1" w:after="100" w:afterAutospacing="1"/>
      </w:pPr>
      <w:r w:rsidRPr="008E12E6">
        <w:rPr>
          <w:rStyle w:val="c1c17"/>
          <w:rFonts w:cs="Arial"/>
        </w:rPr>
        <w:t>соотносить даты основания городов «Золотого кольца» России с датами правления великих князей, конкретные даты с веком, используя при обозначении века римские цифры;</w:t>
      </w:r>
    </w:p>
    <w:p w:rsidR="00081F04" w:rsidRPr="008E12E6" w:rsidRDefault="00081F04" w:rsidP="00893457">
      <w:pPr>
        <w:numPr>
          <w:ilvl w:val="0"/>
          <w:numId w:val="80"/>
        </w:numPr>
        <w:spacing w:before="100" w:beforeAutospacing="1" w:after="100" w:afterAutospacing="1"/>
      </w:pPr>
      <w:r w:rsidRPr="008E12E6">
        <w:rPr>
          <w:rStyle w:val="c1c17"/>
          <w:rFonts w:cs="Arial"/>
        </w:rPr>
        <w:t xml:space="preserve">находить на ленте времени место изученному историческому событию; </w:t>
      </w:r>
    </w:p>
    <w:p w:rsidR="00081F04" w:rsidRPr="008E12E6" w:rsidRDefault="00081F04" w:rsidP="00893457">
      <w:pPr>
        <w:numPr>
          <w:ilvl w:val="0"/>
          <w:numId w:val="80"/>
        </w:numPr>
        <w:spacing w:before="100" w:beforeAutospacing="1" w:after="100" w:afterAutospacing="1"/>
      </w:pPr>
      <w:r w:rsidRPr="008E12E6">
        <w:rPr>
          <w:rStyle w:val="c1c17"/>
          <w:rFonts w:cs="Arial"/>
        </w:rPr>
        <w:t xml:space="preserve">проявлять уважение к правам и обязанностям гражданина страны, связанные с охраной природы и окружающей среды, записанные в Конституции Российской Федерации; </w:t>
      </w:r>
    </w:p>
    <w:p w:rsidR="00081F04" w:rsidRPr="008E12E6" w:rsidRDefault="00081F04" w:rsidP="00893457">
      <w:pPr>
        <w:numPr>
          <w:ilvl w:val="0"/>
          <w:numId w:val="80"/>
        </w:numPr>
        <w:spacing w:before="100" w:beforeAutospacing="1" w:after="100" w:afterAutospacing="1"/>
      </w:pPr>
      <w:r w:rsidRPr="008E12E6">
        <w:rPr>
          <w:rStyle w:val="c1c17"/>
          <w:rFonts w:cs="Arial"/>
        </w:rPr>
        <w:t>использовать дополнительные источники информации (словари учебников и интернет-адреса).</w:t>
      </w:r>
    </w:p>
    <w:p w:rsidR="00081F04" w:rsidRPr="008E12E6" w:rsidRDefault="00081F04" w:rsidP="00893457">
      <w:pPr>
        <w:pStyle w:val="c2c11"/>
        <w:rPr>
          <w:sz w:val="20"/>
        </w:rPr>
      </w:pPr>
      <w:r w:rsidRPr="008E12E6">
        <w:rPr>
          <w:rStyle w:val="c1"/>
          <w:sz w:val="20"/>
        </w:rPr>
        <w:t xml:space="preserve">В результате </w:t>
      </w:r>
      <w:r w:rsidRPr="008E12E6">
        <w:rPr>
          <w:rStyle w:val="c1c25"/>
          <w:sz w:val="20"/>
        </w:rPr>
        <w:t>изучения раздела «Правила безопасного поведения</w:t>
      </w:r>
      <w:r w:rsidRPr="008E12E6">
        <w:rPr>
          <w:rStyle w:val="c1"/>
          <w:sz w:val="20"/>
        </w:rPr>
        <w:t>» обучающиеся научатся:</w:t>
      </w:r>
    </w:p>
    <w:p w:rsidR="00081F04" w:rsidRPr="008E12E6" w:rsidRDefault="00081F04" w:rsidP="00893457">
      <w:pPr>
        <w:numPr>
          <w:ilvl w:val="0"/>
          <w:numId w:val="81"/>
        </w:numPr>
        <w:spacing w:before="100" w:beforeAutospacing="1" w:after="100" w:afterAutospacing="1"/>
      </w:pPr>
      <w:r w:rsidRPr="008E12E6">
        <w:rPr>
          <w:rStyle w:val="c1"/>
          <w:rFonts w:cs="Arial"/>
        </w:rPr>
        <w:t>понимать необходимость соблюдения правил безопасного поведения в лесу, в заболоченных местах, у водоемов во время ледохода, летом во время купания, при переправе через водные пространства;</w:t>
      </w:r>
    </w:p>
    <w:p w:rsidR="00081F04" w:rsidRPr="008E12E6" w:rsidRDefault="00081F04" w:rsidP="00893457">
      <w:pPr>
        <w:numPr>
          <w:ilvl w:val="0"/>
          <w:numId w:val="81"/>
        </w:numPr>
        <w:spacing w:before="100" w:beforeAutospacing="1" w:after="100" w:afterAutospacing="1"/>
      </w:pPr>
      <w:r w:rsidRPr="008E12E6">
        <w:rPr>
          <w:rStyle w:val="c1"/>
          <w:rFonts w:cs="Arial"/>
        </w:rPr>
        <w:t>понимать необходимость соблюдения правил безопасного поведения в гололед;</w:t>
      </w:r>
    </w:p>
    <w:p w:rsidR="00081F04" w:rsidRPr="008E12E6" w:rsidRDefault="00081F04" w:rsidP="00893457">
      <w:pPr>
        <w:numPr>
          <w:ilvl w:val="0"/>
          <w:numId w:val="81"/>
        </w:numPr>
        <w:spacing w:before="100" w:beforeAutospacing="1" w:after="100" w:afterAutospacing="1"/>
      </w:pPr>
      <w:r w:rsidRPr="008E12E6">
        <w:rPr>
          <w:rStyle w:val="c1"/>
          <w:rFonts w:cs="Arial"/>
        </w:rPr>
        <w:t>пользоваться простыми навыками самоконтроля и саморегулирования своего самочувствия при простудных заболеваниях.</w:t>
      </w:r>
    </w:p>
    <w:p w:rsidR="00081F04" w:rsidRPr="008E12E6" w:rsidRDefault="00081F04" w:rsidP="00893457">
      <w:pPr>
        <w:pStyle w:val="c2c11"/>
        <w:rPr>
          <w:sz w:val="20"/>
        </w:rPr>
      </w:pPr>
      <w:r w:rsidRPr="008E12E6">
        <w:rPr>
          <w:rStyle w:val="c1c17"/>
          <w:sz w:val="20"/>
        </w:rPr>
        <w:t>Обучающиеся получат возможность научиться:</w:t>
      </w:r>
    </w:p>
    <w:p w:rsidR="00081F04" w:rsidRPr="008E12E6" w:rsidRDefault="00081F04" w:rsidP="00893457">
      <w:pPr>
        <w:numPr>
          <w:ilvl w:val="0"/>
          <w:numId w:val="82"/>
        </w:numPr>
        <w:spacing w:before="100" w:beforeAutospacing="1" w:after="100" w:afterAutospacing="1"/>
      </w:pPr>
      <w:r w:rsidRPr="008E12E6">
        <w:rPr>
          <w:rStyle w:val="c1c17"/>
          <w:rFonts w:cs="Arial"/>
        </w:rPr>
        <w:t>пользоваться простыми навыками самоконтроля и саморегулирования своего самочувствия для сохранения здоровья;</w:t>
      </w:r>
    </w:p>
    <w:p w:rsidR="00081F04" w:rsidRPr="008E12E6" w:rsidRDefault="00081F04" w:rsidP="00893457">
      <w:pPr>
        <w:numPr>
          <w:ilvl w:val="0"/>
          <w:numId w:val="82"/>
        </w:numPr>
        <w:spacing w:before="100" w:beforeAutospacing="1" w:after="100" w:afterAutospacing="1"/>
      </w:pPr>
      <w:r w:rsidRPr="008E12E6">
        <w:rPr>
          <w:rStyle w:val="c1c17"/>
          <w:rFonts w:cs="Arial"/>
        </w:rPr>
        <w:t>соблюдать правила безопасного поведения в лесу, в заболоченных местах, у водоемов во время ледохода, летом во время купания, при переправе через водные пространства;</w:t>
      </w:r>
    </w:p>
    <w:p w:rsidR="00081F04" w:rsidRPr="008E12E6" w:rsidRDefault="00081F04" w:rsidP="00893457">
      <w:pPr>
        <w:numPr>
          <w:ilvl w:val="0"/>
          <w:numId w:val="82"/>
        </w:numPr>
        <w:spacing w:before="100" w:beforeAutospacing="1" w:after="100" w:afterAutospacing="1"/>
      </w:pPr>
      <w:r w:rsidRPr="008E12E6">
        <w:rPr>
          <w:rStyle w:val="c1c17"/>
          <w:rFonts w:cs="Arial"/>
        </w:rPr>
        <w:t>соблюдать правила безопасного поведения в гололед;</w:t>
      </w:r>
    </w:p>
    <w:p w:rsidR="00081F04" w:rsidRPr="008E12E6" w:rsidRDefault="00081F04" w:rsidP="00893457">
      <w:pPr>
        <w:numPr>
          <w:ilvl w:val="0"/>
          <w:numId w:val="82"/>
        </w:numPr>
        <w:spacing w:before="100" w:beforeAutospacing="1" w:after="100" w:afterAutospacing="1"/>
      </w:pPr>
      <w:r w:rsidRPr="008E12E6">
        <w:rPr>
          <w:rStyle w:val="c1c17"/>
          <w:rFonts w:cs="Arial"/>
        </w:rPr>
        <w:t>осознавать ценность природы и необходимость нести ответственность за ее сохранение; соблюдать правила экологического поведения в природе</w:t>
      </w:r>
      <w:r w:rsidRPr="008E12E6">
        <w:rPr>
          <w:rStyle w:val="c1"/>
          <w:rFonts w:cs="Arial"/>
        </w:rPr>
        <w:t>.</w:t>
      </w:r>
    </w:p>
    <w:p w:rsidR="00081F04" w:rsidRPr="008E12E6" w:rsidRDefault="00081F04" w:rsidP="00893457">
      <w:pPr>
        <w:pStyle w:val="c2c42c33"/>
        <w:rPr>
          <w:sz w:val="20"/>
        </w:rPr>
      </w:pPr>
      <w:r w:rsidRPr="008E12E6">
        <w:rPr>
          <w:rStyle w:val="c1"/>
          <w:sz w:val="20"/>
        </w:rPr>
        <w:t>Содержание курса «Окружающий мир»</w:t>
      </w:r>
    </w:p>
    <w:p w:rsidR="00081F04" w:rsidRPr="008E12E6" w:rsidRDefault="00081F04" w:rsidP="00893457">
      <w:pPr>
        <w:pStyle w:val="c2c33c42"/>
        <w:rPr>
          <w:sz w:val="20"/>
        </w:rPr>
      </w:pPr>
      <w:r w:rsidRPr="008E12E6">
        <w:rPr>
          <w:rStyle w:val="c1"/>
          <w:sz w:val="20"/>
        </w:rPr>
        <w:t>3 класс (68 ч.)</w:t>
      </w:r>
    </w:p>
    <w:p w:rsidR="00081F04" w:rsidRPr="008E12E6" w:rsidRDefault="00871637" w:rsidP="00893457">
      <w:hyperlink r:id="rId21" w:history="1"/>
      <w:hyperlink r:id="rId22" w:history="1"/>
    </w:p>
    <w:tbl>
      <w:tblPr>
        <w:tblW w:w="0" w:type="auto"/>
        <w:tblCellSpacing w:w="0" w:type="dxa"/>
        <w:tblCellMar>
          <w:left w:w="0" w:type="dxa"/>
          <w:right w:w="0" w:type="dxa"/>
        </w:tblCellMar>
        <w:tblLook w:val="0000"/>
      </w:tblPr>
      <w:tblGrid>
        <w:gridCol w:w="322"/>
        <w:gridCol w:w="1699"/>
        <w:gridCol w:w="8493"/>
      </w:tblGrid>
      <w:tr w:rsidR="00081F04" w:rsidRPr="008E12E6" w:rsidTr="00893457">
        <w:trPr>
          <w:tblCellSpacing w:w="0" w:type="dxa"/>
        </w:trPr>
        <w:tc>
          <w:tcPr>
            <w:tcW w:w="0" w:type="auto"/>
            <w:vAlign w:val="center"/>
          </w:tcPr>
          <w:p w:rsidR="00081F04" w:rsidRPr="008E12E6" w:rsidRDefault="00081F04" w:rsidP="00893457">
            <w:pPr>
              <w:pStyle w:val="c2c11"/>
              <w:rPr>
                <w:sz w:val="20"/>
              </w:rPr>
            </w:pPr>
            <w:r w:rsidRPr="008E12E6">
              <w:rPr>
                <w:rStyle w:val="c1"/>
                <w:sz w:val="20"/>
              </w:rPr>
              <w:t>№ п/п</w:t>
            </w:r>
          </w:p>
        </w:tc>
        <w:tc>
          <w:tcPr>
            <w:tcW w:w="0" w:type="auto"/>
            <w:vAlign w:val="center"/>
          </w:tcPr>
          <w:p w:rsidR="00081F04" w:rsidRPr="008E12E6" w:rsidRDefault="00081F04" w:rsidP="00893457">
            <w:pPr>
              <w:pStyle w:val="c2c11"/>
              <w:rPr>
                <w:sz w:val="20"/>
              </w:rPr>
            </w:pPr>
            <w:r w:rsidRPr="008E12E6">
              <w:rPr>
                <w:rStyle w:val="c1"/>
                <w:sz w:val="20"/>
              </w:rPr>
              <w:t>Наименование раздела</w:t>
            </w:r>
          </w:p>
        </w:tc>
        <w:tc>
          <w:tcPr>
            <w:tcW w:w="0" w:type="auto"/>
            <w:vAlign w:val="center"/>
          </w:tcPr>
          <w:p w:rsidR="00081F04" w:rsidRPr="008E12E6" w:rsidRDefault="00081F04" w:rsidP="00893457">
            <w:pPr>
              <w:pStyle w:val="c2c11"/>
              <w:rPr>
                <w:sz w:val="20"/>
              </w:rPr>
            </w:pPr>
            <w:r w:rsidRPr="008E12E6">
              <w:rPr>
                <w:rStyle w:val="c1"/>
                <w:sz w:val="20"/>
              </w:rPr>
              <w:t>                Содержание программы</w:t>
            </w:r>
          </w:p>
        </w:tc>
      </w:tr>
      <w:tr w:rsidR="00081F04" w:rsidRPr="008E12E6" w:rsidTr="00893457">
        <w:trPr>
          <w:tblCellSpacing w:w="0" w:type="dxa"/>
        </w:trPr>
        <w:tc>
          <w:tcPr>
            <w:tcW w:w="0" w:type="auto"/>
            <w:vAlign w:val="center"/>
          </w:tcPr>
          <w:p w:rsidR="00081F04" w:rsidRPr="008E12E6" w:rsidRDefault="00081F04" w:rsidP="00893457">
            <w:pPr>
              <w:pStyle w:val="c2c11"/>
              <w:rPr>
                <w:sz w:val="20"/>
              </w:rPr>
            </w:pPr>
            <w:r w:rsidRPr="008E12E6">
              <w:rPr>
                <w:rStyle w:val="c1"/>
                <w:sz w:val="20"/>
              </w:rPr>
              <w:t>1.</w:t>
            </w:r>
          </w:p>
        </w:tc>
        <w:tc>
          <w:tcPr>
            <w:tcW w:w="0" w:type="auto"/>
            <w:vAlign w:val="center"/>
          </w:tcPr>
          <w:p w:rsidR="00081F04" w:rsidRPr="008E12E6" w:rsidRDefault="00081F04" w:rsidP="00893457">
            <w:pPr>
              <w:pStyle w:val="c2c11"/>
              <w:rPr>
                <w:sz w:val="20"/>
              </w:rPr>
            </w:pPr>
            <w:r w:rsidRPr="008E12E6">
              <w:rPr>
                <w:rStyle w:val="c1"/>
                <w:sz w:val="20"/>
              </w:rPr>
              <w:t>Изображение Земли на глобусе (12 ч)</w:t>
            </w:r>
          </w:p>
        </w:tc>
        <w:tc>
          <w:tcPr>
            <w:tcW w:w="0" w:type="auto"/>
            <w:vAlign w:val="center"/>
          </w:tcPr>
          <w:p w:rsidR="00081F04" w:rsidRPr="008E12E6" w:rsidRDefault="00081F04" w:rsidP="00893457">
            <w:pPr>
              <w:pStyle w:val="c2c11"/>
              <w:rPr>
                <w:sz w:val="20"/>
              </w:rPr>
            </w:pPr>
            <w:r w:rsidRPr="008E12E6">
              <w:rPr>
                <w:rStyle w:val="c1"/>
                <w:sz w:val="20"/>
              </w:rPr>
              <w:t>Глобус — модель Земли. Экватор. Параллели и меридианы.</w:t>
            </w:r>
          </w:p>
          <w:p w:rsidR="00081F04" w:rsidRPr="008E12E6" w:rsidRDefault="00081F04" w:rsidP="00893457">
            <w:pPr>
              <w:pStyle w:val="c2c11"/>
              <w:rPr>
                <w:sz w:val="20"/>
              </w:rPr>
            </w:pPr>
            <w:r w:rsidRPr="008E12E6">
              <w:rPr>
                <w:rStyle w:val="c1"/>
                <w:sz w:val="20"/>
              </w:rPr>
              <w:t>Географическая карта как еще один источник получения информации об окружающем мире. Карта полушарий. Северное и Южное полушария. Западное и Восточное полушария. Физическая карта России. Условные обозначения на физической карте.</w:t>
            </w:r>
          </w:p>
          <w:p w:rsidR="00081F04" w:rsidRPr="008E12E6" w:rsidRDefault="00081F04" w:rsidP="00893457">
            <w:pPr>
              <w:pStyle w:val="c2c11"/>
              <w:rPr>
                <w:sz w:val="20"/>
              </w:rPr>
            </w:pPr>
            <w:r w:rsidRPr="008E12E6">
              <w:rPr>
                <w:rStyle w:val="c1"/>
                <w:sz w:val="20"/>
              </w:rPr>
              <w:t>Материки и океаны (названия, расположение на карте и глобусе).</w:t>
            </w:r>
          </w:p>
          <w:p w:rsidR="00081F04" w:rsidRPr="008E12E6" w:rsidRDefault="00081F04" w:rsidP="00893457">
            <w:pPr>
              <w:pStyle w:val="c2c11"/>
              <w:rPr>
                <w:sz w:val="20"/>
              </w:rPr>
            </w:pPr>
            <w:r w:rsidRPr="008E12E6">
              <w:rPr>
                <w:rStyle w:val="c1"/>
                <w:sz w:val="20"/>
              </w:rPr>
              <w:t>План местности. Масштаб. Стороны горизонта. Линия горизонта.</w:t>
            </w:r>
          </w:p>
          <w:p w:rsidR="00081F04" w:rsidRPr="008E12E6" w:rsidRDefault="00081F04" w:rsidP="00893457">
            <w:pPr>
              <w:pStyle w:val="c2c11"/>
              <w:rPr>
                <w:sz w:val="20"/>
              </w:rPr>
            </w:pPr>
            <w:r w:rsidRPr="008E12E6">
              <w:rPr>
                <w:rStyle w:val="c1"/>
                <w:sz w:val="20"/>
              </w:rPr>
              <w:t>Ориентирование на местности: горизонт, линия горизонта, стороны горизонта. Компас.</w:t>
            </w:r>
          </w:p>
          <w:p w:rsidR="00081F04" w:rsidRPr="008E12E6" w:rsidRDefault="00081F04" w:rsidP="00893457">
            <w:pPr>
              <w:pStyle w:val="c2c11"/>
              <w:rPr>
                <w:sz w:val="20"/>
              </w:rPr>
            </w:pPr>
            <w:r w:rsidRPr="008E12E6">
              <w:rPr>
                <w:rStyle w:val="c1"/>
                <w:sz w:val="20"/>
              </w:rPr>
              <w:t xml:space="preserve">Общие представления об основных формах поверхности: горы, равнины, холмы, овраги. Их </w:t>
            </w:r>
            <w:r w:rsidRPr="008E12E6">
              <w:rPr>
                <w:rStyle w:val="c1"/>
                <w:sz w:val="20"/>
              </w:rPr>
              <w:lastRenderedPageBreak/>
              <w:t>особенности, сходство и различие.</w:t>
            </w:r>
          </w:p>
          <w:p w:rsidR="00081F04" w:rsidRPr="008E12E6" w:rsidRDefault="00081F04" w:rsidP="00893457">
            <w:pPr>
              <w:pStyle w:val="c2c11"/>
              <w:rPr>
                <w:sz w:val="20"/>
              </w:rPr>
            </w:pPr>
            <w:r w:rsidRPr="008E12E6">
              <w:rPr>
                <w:rStyle w:val="c1"/>
                <w:sz w:val="20"/>
              </w:rPr>
              <w:t>Практические работы: работа с физической и контурной картами России, с планом местности. Крупные равнины и</w:t>
            </w:r>
            <w:r w:rsidRPr="008E12E6">
              <w:rPr>
                <w:rStyle w:val="c1c25"/>
                <w:sz w:val="20"/>
              </w:rPr>
              <w:t> </w:t>
            </w:r>
            <w:r w:rsidRPr="008E12E6">
              <w:rPr>
                <w:rStyle w:val="c1"/>
                <w:sz w:val="20"/>
              </w:rPr>
              <w:t>горы (3–5 названий), моря, реки, озера (3–5 названий). Работа с компасом (знакомство и устройство), определение сторон. Определение горизонта по компасу. Сравнение карты и плана, элементарные приемы чтения плана и карты.</w:t>
            </w:r>
          </w:p>
          <w:p w:rsidR="00081F04" w:rsidRPr="008E12E6" w:rsidRDefault="00081F04" w:rsidP="00893457">
            <w:pPr>
              <w:pStyle w:val="c2c11"/>
              <w:rPr>
                <w:sz w:val="20"/>
              </w:rPr>
            </w:pPr>
            <w:r w:rsidRPr="008E12E6">
              <w:rPr>
                <w:rStyle w:val="c1c17c27"/>
                <w:sz w:val="20"/>
              </w:rPr>
              <w:t>Экскурсия: знакомство с основными формами поверхности родного края.</w:t>
            </w:r>
          </w:p>
        </w:tc>
      </w:tr>
      <w:tr w:rsidR="00081F04" w:rsidRPr="008E12E6" w:rsidTr="00893457">
        <w:trPr>
          <w:tblCellSpacing w:w="0" w:type="dxa"/>
        </w:trPr>
        <w:tc>
          <w:tcPr>
            <w:tcW w:w="0" w:type="auto"/>
            <w:vAlign w:val="center"/>
          </w:tcPr>
          <w:p w:rsidR="00081F04" w:rsidRPr="008E12E6" w:rsidRDefault="00081F04" w:rsidP="00893457">
            <w:pPr>
              <w:pStyle w:val="c2c11"/>
              <w:rPr>
                <w:sz w:val="20"/>
              </w:rPr>
            </w:pPr>
            <w:r w:rsidRPr="008E12E6">
              <w:rPr>
                <w:rStyle w:val="c1"/>
                <w:sz w:val="20"/>
              </w:rPr>
              <w:lastRenderedPageBreak/>
              <w:t>2.</w:t>
            </w:r>
          </w:p>
        </w:tc>
        <w:tc>
          <w:tcPr>
            <w:tcW w:w="0" w:type="auto"/>
            <w:vAlign w:val="center"/>
          </w:tcPr>
          <w:p w:rsidR="00081F04" w:rsidRPr="008E12E6" w:rsidRDefault="00081F04" w:rsidP="00893457">
            <w:pPr>
              <w:pStyle w:val="c2c11"/>
              <w:rPr>
                <w:sz w:val="20"/>
              </w:rPr>
            </w:pPr>
            <w:r w:rsidRPr="008E12E6">
              <w:rPr>
                <w:rStyle w:val="c1"/>
                <w:sz w:val="20"/>
              </w:rPr>
              <w:t>Неживая природа (22 ч)</w:t>
            </w:r>
          </w:p>
        </w:tc>
        <w:tc>
          <w:tcPr>
            <w:tcW w:w="0" w:type="auto"/>
            <w:vAlign w:val="center"/>
          </w:tcPr>
          <w:p w:rsidR="00081F04" w:rsidRPr="008E12E6" w:rsidRDefault="00081F04" w:rsidP="00893457">
            <w:pPr>
              <w:pStyle w:val="c2c11"/>
              <w:rPr>
                <w:sz w:val="20"/>
              </w:rPr>
            </w:pPr>
            <w:r w:rsidRPr="008E12E6">
              <w:rPr>
                <w:rStyle w:val="c1"/>
                <w:sz w:val="20"/>
              </w:rPr>
              <w:t>Первоначальные представления о веществе. Примеры твердых, жидких, газообразных веществ.</w:t>
            </w:r>
          </w:p>
          <w:p w:rsidR="00081F04" w:rsidRPr="008E12E6" w:rsidRDefault="00081F04" w:rsidP="00893457">
            <w:pPr>
              <w:pStyle w:val="c2c11"/>
              <w:rPr>
                <w:sz w:val="20"/>
              </w:rPr>
            </w:pPr>
            <w:r w:rsidRPr="008E12E6">
              <w:rPr>
                <w:rStyle w:val="c1"/>
                <w:sz w:val="20"/>
              </w:rPr>
              <w:t>Вода. Свойства воды в жидком состоянии (ранее изученные и новые): текучесть, не имеет формы, запаха, цвета, при нагревании расширяется, при охлаждении сжимается и др. Вода — растворитель.</w:t>
            </w:r>
          </w:p>
          <w:p w:rsidR="00081F04" w:rsidRPr="008E12E6" w:rsidRDefault="00081F04" w:rsidP="00893457">
            <w:pPr>
              <w:pStyle w:val="c2c11"/>
              <w:rPr>
                <w:sz w:val="20"/>
              </w:rPr>
            </w:pPr>
            <w:r w:rsidRPr="008E12E6">
              <w:rPr>
                <w:rStyle w:val="c1"/>
                <w:sz w:val="20"/>
              </w:rPr>
              <w:t>Очистка воды от примесей с помощью фильтра. Свойства воды в твердом состоянии (свойства льда). Свойства воды в газообразном состоянии.</w:t>
            </w:r>
          </w:p>
          <w:p w:rsidR="00081F04" w:rsidRPr="008E12E6" w:rsidRDefault="00081F04" w:rsidP="00893457">
            <w:pPr>
              <w:pStyle w:val="c2c11"/>
              <w:rPr>
                <w:sz w:val="20"/>
              </w:rPr>
            </w:pPr>
            <w:r w:rsidRPr="008E12E6">
              <w:rPr>
                <w:rStyle w:val="c1"/>
                <w:sz w:val="20"/>
              </w:rPr>
              <w:t>Три состояния воды. Вода в природе. Туман, облака, осадки.</w:t>
            </w:r>
          </w:p>
          <w:p w:rsidR="00081F04" w:rsidRPr="008E12E6" w:rsidRDefault="00081F04" w:rsidP="00893457">
            <w:pPr>
              <w:pStyle w:val="c2c11"/>
              <w:rPr>
                <w:sz w:val="20"/>
              </w:rPr>
            </w:pPr>
            <w:r w:rsidRPr="008E12E6">
              <w:rPr>
                <w:rStyle w:val="c1"/>
                <w:sz w:val="20"/>
              </w:rPr>
              <w:t>Кругооборот воды в природе. Значение воды для растений, животных, человека. Охрана водоемов, бережное отношение к воде.</w:t>
            </w:r>
          </w:p>
          <w:p w:rsidR="00081F04" w:rsidRPr="008E12E6" w:rsidRDefault="00081F04" w:rsidP="00893457">
            <w:pPr>
              <w:pStyle w:val="c2c11"/>
              <w:rPr>
                <w:sz w:val="20"/>
              </w:rPr>
            </w:pPr>
            <w:r w:rsidRPr="008E12E6">
              <w:rPr>
                <w:rStyle w:val="c1"/>
                <w:sz w:val="20"/>
              </w:rPr>
              <w:t>Воздух — смесь газообразных веществ (азот, кислород, углекислый газ и другие газы). Свойства воздуха (ранее изученные и новые).</w:t>
            </w:r>
          </w:p>
          <w:p w:rsidR="00081F04" w:rsidRPr="008E12E6" w:rsidRDefault="00081F04" w:rsidP="00893457">
            <w:pPr>
              <w:pStyle w:val="c2c11"/>
              <w:rPr>
                <w:sz w:val="20"/>
              </w:rPr>
            </w:pPr>
            <w:r w:rsidRPr="008E12E6">
              <w:rPr>
                <w:rStyle w:val="c1"/>
                <w:sz w:val="20"/>
              </w:rPr>
              <w:t>Воздух прозрачен, бесцветен, не имеет запаха, при расширении нагревается, при охлаждении сжимается, плохо проводит тепло. Значение воздуха на Земле для растений, животных и человека. Охрана воздуха от загрязнений.</w:t>
            </w:r>
          </w:p>
          <w:p w:rsidR="00081F04" w:rsidRPr="008E12E6" w:rsidRDefault="00081F04" w:rsidP="00893457">
            <w:pPr>
              <w:pStyle w:val="c2c11"/>
              <w:rPr>
                <w:sz w:val="20"/>
              </w:rPr>
            </w:pPr>
            <w:r w:rsidRPr="008E12E6">
              <w:rPr>
                <w:rStyle w:val="c1"/>
                <w:sz w:val="20"/>
              </w:rPr>
              <w:t>Движение воздуха (ветер), температура воздуха. Первые представления о погоде: облачность, ветер, осадки, температура воздуха. Предсказание погоды и его значение в жизни людей.</w:t>
            </w:r>
          </w:p>
          <w:p w:rsidR="00081F04" w:rsidRPr="008E12E6" w:rsidRDefault="00081F04" w:rsidP="00893457">
            <w:pPr>
              <w:pStyle w:val="c2c11"/>
              <w:rPr>
                <w:sz w:val="20"/>
              </w:rPr>
            </w:pPr>
            <w:r w:rsidRPr="008E12E6">
              <w:rPr>
                <w:rStyle w:val="c1"/>
                <w:sz w:val="20"/>
              </w:rPr>
              <w:t>Твердые вещества. Свойства твердых тел (на примере полезных ископаемых). Горные породы. Полезные ископаемые. Использование и охрана полезных ископаемых.</w:t>
            </w:r>
          </w:p>
          <w:p w:rsidR="00081F04" w:rsidRPr="008E12E6" w:rsidRDefault="00081F04" w:rsidP="00893457">
            <w:pPr>
              <w:pStyle w:val="c2c11"/>
              <w:rPr>
                <w:sz w:val="20"/>
              </w:rPr>
            </w:pPr>
            <w:r w:rsidRPr="008E12E6">
              <w:rPr>
                <w:rStyle w:val="c1"/>
                <w:sz w:val="20"/>
              </w:rPr>
              <w:t>Практикум: Наблюдения за погодой: облачность, ветер, осадки, температура воздуха.</w:t>
            </w:r>
          </w:p>
          <w:p w:rsidR="00081F04" w:rsidRPr="008E12E6" w:rsidRDefault="00081F04" w:rsidP="00893457">
            <w:pPr>
              <w:pStyle w:val="c2c11"/>
              <w:rPr>
                <w:sz w:val="20"/>
              </w:rPr>
            </w:pPr>
            <w:r w:rsidRPr="008E12E6">
              <w:rPr>
                <w:rStyle w:val="c1c17c27"/>
                <w:sz w:val="20"/>
              </w:rPr>
              <w:t>Практические работы. Изучение свойств воды в жидком и твердом состоянии. Измерение температуры воды и воздуха с помощью термометра. Изучение свойств полезных ископаемых (известняка, мрамора, песка, глины). Расширение твердых тел при нагревании.</w:t>
            </w:r>
          </w:p>
          <w:p w:rsidR="00081F04" w:rsidRPr="008E12E6" w:rsidRDefault="00081F04" w:rsidP="00893457">
            <w:pPr>
              <w:pStyle w:val="c2c11"/>
              <w:rPr>
                <w:sz w:val="20"/>
              </w:rPr>
            </w:pPr>
            <w:r w:rsidRPr="008E12E6">
              <w:rPr>
                <w:rStyle w:val="c1c17c27"/>
                <w:sz w:val="20"/>
              </w:rPr>
              <w:t>Сравнение минералов по твердости. Изучение свойств воздуха (расширение при нагревании, сжатие при охлаждении и др.). Доклады для первоклассников и второклассников о безопасном поведении во время гололеда. Изготовление модели термометра, компаса.</w:t>
            </w:r>
          </w:p>
        </w:tc>
      </w:tr>
      <w:tr w:rsidR="00081F04" w:rsidRPr="008E12E6" w:rsidTr="00893457">
        <w:trPr>
          <w:tblCellSpacing w:w="0" w:type="dxa"/>
        </w:trPr>
        <w:tc>
          <w:tcPr>
            <w:tcW w:w="0" w:type="auto"/>
            <w:vAlign w:val="center"/>
          </w:tcPr>
          <w:p w:rsidR="00081F04" w:rsidRPr="008E12E6" w:rsidRDefault="00081F04" w:rsidP="00893457">
            <w:pPr>
              <w:pStyle w:val="c2c11"/>
              <w:rPr>
                <w:sz w:val="20"/>
              </w:rPr>
            </w:pPr>
            <w:r w:rsidRPr="008E12E6">
              <w:rPr>
                <w:rStyle w:val="c1"/>
                <w:sz w:val="20"/>
              </w:rPr>
              <w:t>3.</w:t>
            </w:r>
          </w:p>
        </w:tc>
        <w:tc>
          <w:tcPr>
            <w:tcW w:w="0" w:type="auto"/>
            <w:vAlign w:val="center"/>
          </w:tcPr>
          <w:p w:rsidR="00081F04" w:rsidRPr="008E12E6" w:rsidRDefault="00081F04" w:rsidP="00893457">
            <w:pPr>
              <w:pStyle w:val="c2c11"/>
              <w:rPr>
                <w:sz w:val="20"/>
              </w:rPr>
            </w:pPr>
            <w:r w:rsidRPr="008E12E6">
              <w:rPr>
                <w:rStyle w:val="c1"/>
                <w:sz w:val="20"/>
              </w:rPr>
              <w:t>Тайна недр пород. Почва (9 ч)</w:t>
            </w:r>
          </w:p>
        </w:tc>
        <w:tc>
          <w:tcPr>
            <w:tcW w:w="0" w:type="auto"/>
            <w:vAlign w:val="center"/>
          </w:tcPr>
          <w:p w:rsidR="00081F04" w:rsidRPr="008E12E6" w:rsidRDefault="00081F04" w:rsidP="00893457">
            <w:pPr>
              <w:pStyle w:val="c2c11"/>
              <w:rPr>
                <w:sz w:val="20"/>
              </w:rPr>
            </w:pPr>
            <w:r w:rsidRPr="008E12E6">
              <w:rPr>
                <w:rStyle w:val="c1"/>
                <w:sz w:val="20"/>
              </w:rPr>
              <w:t>Разрушение твердых пород под воздействием воды, ветра, растений, колебаний температуры воздуха.</w:t>
            </w:r>
          </w:p>
          <w:p w:rsidR="00081F04" w:rsidRPr="008E12E6" w:rsidRDefault="00081F04" w:rsidP="00893457">
            <w:pPr>
              <w:pStyle w:val="c2c11"/>
              <w:rPr>
                <w:sz w:val="20"/>
              </w:rPr>
            </w:pPr>
            <w:r w:rsidRPr="008E12E6">
              <w:rPr>
                <w:rStyle w:val="c1"/>
                <w:sz w:val="20"/>
              </w:rPr>
              <w:t xml:space="preserve">Почва — единство живого и неживого, ее примерный состав, свойства, значение для жизни. Разнообразие живых организмов почвы: растения, грибы, животные, микроорганизмы. </w:t>
            </w:r>
            <w:r w:rsidRPr="008E12E6">
              <w:rPr>
                <w:rStyle w:val="c1c17"/>
                <w:sz w:val="20"/>
              </w:rPr>
              <w:t>Почвы родного края.</w:t>
            </w:r>
          </w:p>
          <w:p w:rsidR="00081F04" w:rsidRPr="008E12E6" w:rsidRDefault="00081F04" w:rsidP="00893457">
            <w:pPr>
              <w:pStyle w:val="c2c11"/>
              <w:rPr>
                <w:sz w:val="20"/>
              </w:rPr>
            </w:pPr>
            <w:r w:rsidRPr="008E12E6">
              <w:rPr>
                <w:rStyle w:val="c1"/>
                <w:sz w:val="20"/>
              </w:rPr>
              <w:t>Разрушение почв под действием потоков воды, ветра, непродуманной хозяйственной деятельности. Охрана почв.</w:t>
            </w:r>
          </w:p>
          <w:p w:rsidR="00081F04" w:rsidRPr="008E12E6" w:rsidRDefault="00081F04" w:rsidP="00893457">
            <w:pPr>
              <w:pStyle w:val="c2c11"/>
              <w:rPr>
                <w:sz w:val="20"/>
              </w:rPr>
            </w:pPr>
            <w:r w:rsidRPr="008E12E6">
              <w:rPr>
                <w:rStyle w:val="c1"/>
                <w:sz w:val="20"/>
              </w:rPr>
              <w:t>Экскурсия по родному краю: «Почвы родного края».</w:t>
            </w:r>
          </w:p>
          <w:p w:rsidR="00081F04" w:rsidRPr="008E12E6" w:rsidRDefault="00081F04" w:rsidP="00893457">
            <w:pPr>
              <w:pStyle w:val="c2c11"/>
              <w:rPr>
                <w:sz w:val="20"/>
              </w:rPr>
            </w:pPr>
            <w:r w:rsidRPr="008E12E6">
              <w:rPr>
                <w:rStyle w:val="c1c17c27"/>
                <w:sz w:val="20"/>
              </w:rPr>
              <w:t>Практические работы: определение примерного состава почвы.</w:t>
            </w:r>
          </w:p>
        </w:tc>
      </w:tr>
      <w:tr w:rsidR="00081F04" w:rsidRPr="008E12E6" w:rsidTr="00893457">
        <w:trPr>
          <w:tblCellSpacing w:w="0" w:type="dxa"/>
        </w:trPr>
        <w:tc>
          <w:tcPr>
            <w:tcW w:w="0" w:type="auto"/>
            <w:vAlign w:val="center"/>
          </w:tcPr>
          <w:p w:rsidR="00081F04" w:rsidRPr="008E12E6" w:rsidRDefault="00081F04" w:rsidP="00893457">
            <w:pPr>
              <w:pStyle w:val="c2c11"/>
              <w:rPr>
                <w:sz w:val="20"/>
              </w:rPr>
            </w:pPr>
            <w:r w:rsidRPr="008E12E6">
              <w:rPr>
                <w:rStyle w:val="c1"/>
                <w:sz w:val="20"/>
              </w:rPr>
              <w:t>4.</w:t>
            </w:r>
          </w:p>
        </w:tc>
        <w:tc>
          <w:tcPr>
            <w:tcW w:w="0" w:type="auto"/>
            <w:vAlign w:val="center"/>
          </w:tcPr>
          <w:p w:rsidR="00081F04" w:rsidRPr="008E12E6" w:rsidRDefault="00081F04" w:rsidP="00893457">
            <w:pPr>
              <w:pStyle w:val="c2c11"/>
              <w:rPr>
                <w:sz w:val="20"/>
              </w:rPr>
            </w:pPr>
            <w:r w:rsidRPr="008E12E6">
              <w:rPr>
                <w:rStyle w:val="c1"/>
                <w:sz w:val="20"/>
              </w:rPr>
              <w:t>Природные сообщества (7 ч)</w:t>
            </w:r>
          </w:p>
        </w:tc>
        <w:tc>
          <w:tcPr>
            <w:tcW w:w="0" w:type="auto"/>
            <w:vAlign w:val="center"/>
          </w:tcPr>
          <w:p w:rsidR="00081F04" w:rsidRPr="008E12E6" w:rsidRDefault="00081F04" w:rsidP="00893457">
            <w:pPr>
              <w:pStyle w:val="c2c11"/>
              <w:rPr>
                <w:sz w:val="20"/>
              </w:rPr>
            </w:pPr>
            <w:r w:rsidRPr="008E12E6">
              <w:rPr>
                <w:rStyle w:val="c1"/>
                <w:sz w:val="20"/>
              </w:rPr>
              <w:t xml:space="preserve">Лес, луг, водоем, поле, болото. Взаимосвязи в сообществах. Растения и животные природных сообществ. </w:t>
            </w:r>
            <w:r w:rsidRPr="008E12E6">
              <w:rPr>
                <w:rStyle w:val="c1c17c27"/>
                <w:sz w:val="20"/>
              </w:rPr>
              <w:t>Развитие животных (на примере появления из яйца и развитие бабочки- капустницы).</w:t>
            </w:r>
          </w:p>
          <w:p w:rsidR="00081F04" w:rsidRPr="008E12E6" w:rsidRDefault="00081F04" w:rsidP="00893457">
            <w:pPr>
              <w:pStyle w:val="c2c11"/>
              <w:rPr>
                <w:sz w:val="20"/>
              </w:rPr>
            </w:pPr>
            <w:r w:rsidRPr="008E12E6">
              <w:rPr>
                <w:rStyle w:val="c1c17"/>
                <w:sz w:val="20"/>
              </w:rPr>
              <w:t>Растения и животные природных сообществ родного края.</w:t>
            </w:r>
            <w:r w:rsidRPr="008E12E6">
              <w:rPr>
                <w:rStyle w:val="c1"/>
                <w:sz w:val="20"/>
              </w:rPr>
              <w:t xml:space="preserve"> Роль и значение природных сообществ в жизни человека. Влияние человека на природные сообщества. Взаимосвязи в природном сообществе (на примере своей местности): растения — пища и укрытие для животных; животные — распространители плодов и семян растений. </w:t>
            </w:r>
            <w:r w:rsidRPr="008E12E6">
              <w:rPr>
                <w:rStyle w:val="c1c17"/>
                <w:sz w:val="20"/>
              </w:rPr>
              <w:t>Влияние человека на природные сообщества.</w:t>
            </w:r>
            <w:r w:rsidRPr="008E12E6">
              <w:rPr>
                <w:rStyle w:val="c1"/>
                <w:sz w:val="20"/>
              </w:rPr>
              <w:t> </w:t>
            </w:r>
            <w:r w:rsidRPr="008E12E6">
              <w:rPr>
                <w:rStyle w:val="c1c17"/>
                <w:sz w:val="20"/>
              </w:rPr>
              <w:t>Природные сообщества родного края (2—3 примера на основе наблюдений).</w:t>
            </w:r>
          </w:p>
          <w:p w:rsidR="00081F04" w:rsidRPr="008E12E6" w:rsidRDefault="00081F04" w:rsidP="00893457">
            <w:pPr>
              <w:pStyle w:val="c2c11"/>
              <w:rPr>
                <w:sz w:val="20"/>
              </w:rPr>
            </w:pPr>
            <w:r w:rsidRPr="008E12E6">
              <w:rPr>
                <w:rStyle w:val="c1c17"/>
                <w:sz w:val="20"/>
              </w:rPr>
              <w:t>Охрана природных сообществ родного края.</w:t>
            </w:r>
            <w:r w:rsidRPr="008E12E6">
              <w:rPr>
                <w:rStyle w:val="c1"/>
                <w:sz w:val="20"/>
              </w:rPr>
              <w:t xml:space="preserve"> Безопасное поведение человека в природе (у водоема, </w:t>
            </w:r>
            <w:r w:rsidRPr="008E12E6">
              <w:rPr>
                <w:rStyle w:val="c1"/>
                <w:sz w:val="20"/>
              </w:rPr>
              <w:lastRenderedPageBreak/>
              <w:t>в лесу, вблизи болот). Человек — защитник природы.</w:t>
            </w:r>
          </w:p>
          <w:p w:rsidR="00081F04" w:rsidRPr="008E12E6" w:rsidRDefault="00081F04" w:rsidP="00893457">
            <w:pPr>
              <w:pStyle w:val="c2c11"/>
              <w:rPr>
                <w:sz w:val="20"/>
              </w:rPr>
            </w:pPr>
            <w:r w:rsidRPr="008E12E6">
              <w:rPr>
                <w:rStyle w:val="c1"/>
                <w:sz w:val="20"/>
              </w:rPr>
              <w:t>Наблюдения за животными в ближайшем природном окружении.</w:t>
            </w:r>
          </w:p>
          <w:p w:rsidR="00081F04" w:rsidRPr="008E12E6" w:rsidRDefault="00081F04" w:rsidP="00893457">
            <w:pPr>
              <w:pStyle w:val="c2c11"/>
              <w:rPr>
                <w:sz w:val="20"/>
              </w:rPr>
            </w:pPr>
            <w:r w:rsidRPr="008E12E6">
              <w:rPr>
                <w:rStyle w:val="c1"/>
                <w:sz w:val="20"/>
              </w:rPr>
              <w:t>Экскурсии по родному краю (лес, луг, водоем).</w:t>
            </w:r>
          </w:p>
          <w:p w:rsidR="00081F04" w:rsidRPr="008E12E6" w:rsidRDefault="00081F04" w:rsidP="00893457">
            <w:pPr>
              <w:pStyle w:val="c2c11"/>
              <w:rPr>
                <w:sz w:val="20"/>
              </w:rPr>
            </w:pPr>
            <w:r w:rsidRPr="008E12E6">
              <w:rPr>
                <w:rStyle w:val="c1c17c27"/>
                <w:sz w:val="20"/>
              </w:rPr>
              <w:t>Практические работы. Участие в элементарной экологической деятельности (зимняя подкормка птиц, озеленение школьного двора и др.). Работа с гербариями растений природных сообществ: описание внешнего вида, условий произрастания. Работа в уголке природы по уходу за комнатными растениями</w:t>
            </w:r>
            <w:r w:rsidRPr="008E12E6">
              <w:rPr>
                <w:rStyle w:val="c1"/>
                <w:sz w:val="20"/>
              </w:rPr>
              <w:t>.</w:t>
            </w:r>
          </w:p>
        </w:tc>
      </w:tr>
      <w:tr w:rsidR="00081F04" w:rsidRPr="008E12E6" w:rsidTr="00893457">
        <w:trPr>
          <w:tblCellSpacing w:w="0" w:type="dxa"/>
        </w:trPr>
        <w:tc>
          <w:tcPr>
            <w:tcW w:w="0" w:type="auto"/>
            <w:vAlign w:val="center"/>
          </w:tcPr>
          <w:p w:rsidR="00081F04" w:rsidRPr="008E12E6" w:rsidRDefault="00081F04" w:rsidP="00893457">
            <w:pPr>
              <w:pStyle w:val="c2c11"/>
              <w:rPr>
                <w:sz w:val="20"/>
              </w:rPr>
            </w:pPr>
            <w:r w:rsidRPr="008E12E6">
              <w:rPr>
                <w:rStyle w:val="c1"/>
                <w:sz w:val="20"/>
              </w:rPr>
              <w:lastRenderedPageBreak/>
              <w:t>5.</w:t>
            </w:r>
          </w:p>
        </w:tc>
        <w:tc>
          <w:tcPr>
            <w:tcW w:w="0" w:type="auto"/>
            <w:vAlign w:val="center"/>
          </w:tcPr>
          <w:p w:rsidR="00081F04" w:rsidRPr="008E12E6" w:rsidRDefault="00081F04" w:rsidP="00893457">
            <w:pPr>
              <w:pStyle w:val="c2c11"/>
              <w:rPr>
                <w:sz w:val="20"/>
              </w:rPr>
            </w:pPr>
            <w:r w:rsidRPr="008E12E6">
              <w:rPr>
                <w:rStyle w:val="c1"/>
                <w:sz w:val="20"/>
              </w:rPr>
              <w:t xml:space="preserve">Человек и природные сообщества (8 ч) </w:t>
            </w:r>
          </w:p>
        </w:tc>
        <w:tc>
          <w:tcPr>
            <w:tcW w:w="0" w:type="auto"/>
            <w:vAlign w:val="center"/>
          </w:tcPr>
          <w:p w:rsidR="00081F04" w:rsidRPr="008E12E6" w:rsidRDefault="00081F04" w:rsidP="00893457"/>
        </w:tc>
      </w:tr>
      <w:tr w:rsidR="00081F04" w:rsidRPr="008E12E6" w:rsidTr="00893457">
        <w:trPr>
          <w:tblCellSpacing w:w="0" w:type="dxa"/>
        </w:trPr>
        <w:tc>
          <w:tcPr>
            <w:tcW w:w="0" w:type="auto"/>
            <w:vAlign w:val="center"/>
          </w:tcPr>
          <w:p w:rsidR="00081F04" w:rsidRPr="008E12E6" w:rsidRDefault="00081F04" w:rsidP="00893457">
            <w:pPr>
              <w:pStyle w:val="c2c11"/>
              <w:rPr>
                <w:sz w:val="20"/>
              </w:rPr>
            </w:pPr>
            <w:r w:rsidRPr="008E12E6">
              <w:rPr>
                <w:rStyle w:val="c1"/>
                <w:sz w:val="20"/>
              </w:rPr>
              <w:t>6.</w:t>
            </w:r>
          </w:p>
        </w:tc>
        <w:tc>
          <w:tcPr>
            <w:tcW w:w="0" w:type="auto"/>
            <w:vAlign w:val="center"/>
          </w:tcPr>
          <w:p w:rsidR="00081F04" w:rsidRPr="008E12E6" w:rsidRDefault="00081F04" w:rsidP="00893457">
            <w:pPr>
              <w:pStyle w:val="c2c11"/>
              <w:rPr>
                <w:sz w:val="20"/>
              </w:rPr>
            </w:pPr>
            <w:r w:rsidRPr="008E12E6">
              <w:rPr>
                <w:rStyle w:val="c1"/>
                <w:sz w:val="20"/>
              </w:rPr>
              <w:t>Путешествие в прошлое (10 ч)</w:t>
            </w:r>
          </w:p>
        </w:tc>
        <w:tc>
          <w:tcPr>
            <w:tcW w:w="0" w:type="auto"/>
            <w:vAlign w:val="center"/>
          </w:tcPr>
          <w:p w:rsidR="00081F04" w:rsidRPr="008E12E6" w:rsidRDefault="00081F04" w:rsidP="00893457">
            <w:pPr>
              <w:pStyle w:val="c2c11"/>
              <w:rPr>
                <w:sz w:val="20"/>
              </w:rPr>
            </w:pPr>
            <w:r w:rsidRPr="008E12E6">
              <w:rPr>
                <w:rStyle w:val="c1"/>
                <w:sz w:val="20"/>
              </w:rPr>
              <w:t>Лента времени. Города России — Золотое кольцо России. Названия городов Золотого кольца, расположение на карте, достопримечательности — памятники зодчества и живописи (межпредметные связи с уроками литературного чтения).</w:t>
            </w:r>
          </w:p>
          <w:p w:rsidR="00081F04" w:rsidRPr="008E12E6" w:rsidRDefault="00081F04" w:rsidP="00893457">
            <w:pPr>
              <w:pStyle w:val="c2c11"/>
              <w:rPr>
                <w:sz w:val="20"/>
              </w:rPr>
            </w:pPr>
            <w:r w:rsidRPr="008E12E6">
              <w:rPr>
                <w:rStyle w:val="c1"/>
                <w:sz w:val="20"/>
              </w:rPr>
              <w:t xml:space="preserve">Санкт-Петербург. Расположение на карте. </w:t>
            </w:r>
            <w:r w:rsidRPr="008E12E6">
              <w:rPr>
                <w:rStyle w:val="c1c17"/>
                <w:sz w:val="20"/>
              </w:rPr>
              <w:t>Основание Санкт-Петербурга. План-карта Санкт-Петербурга XVIII века. Достопримечательности Санкт-Петербурга (Памятник Петру I — Медный всадник, Петропавловская крепость, Летний сад, Адмиралтейство, Домик Петра, Зимний дворец, Эрмитаж).</w:t>
            </w:r>
          </w:p>
          <w:p w:rsidR="00081F04" w:rsidRPr="008E12E6" w:rsidRDefault="00081F04" w:rsidP="00893457">
            <w:pPr>
              <w:pStyle w:val="c2c11"/>
              <w:rPr>
                <w:sz w:val="20"/>
              </w:rPr>
            </w:pPr>
            <w:r w:rsidRPr="008E12E6">
              <w:rPr>
                <w:rStyle w:val="c1"/>
                <w:sz w:val="20"/>
              </w:rPr>
              <w:t>Практикум</w:t>
            </w:r>
          </w:p>
          <w:p w:rsidR="00081F04" w:rsidRPr="008E12E6" w:rsidRDefault="00081F04" w:rsidP="00893457">
            <w:pPr>
              <w:pStyle w:val="c2c11"/>
              <w:rPr>
                <w:sz w:val="20"/>
              </w:rPr>
            </w:pPr>
            <w:r w:rsidRPr="008E12E6">
              <w:rPr>
                <w:rStyle w:val="c1"/>
                <w:sz w:val="20"/>
              </w:rPr>
              <w:t>Практические работы: работа с картой — города Золотого кольца России, расположение Санкт-Петербурга. Определение последовательности исторических событий (раньше, позже), соотнесение века с годами по ленте времени.</w:t>
            </w:r>
          </w:p>
          <w:p w:rsidR="00081F04" w:rsidRPr="008E12E6" w:rsidRDefault="00081F04" w:rsidP="00893457">
            <w:pPr>
              <w:pStyle w:val="c2c11"/>
              <w:rPr>
                <w:sz w:val="20"/>
              </w:rPr>
            </w:pPr>
            <w:r w:rsidRPr="008E12E6">
              <w:rPr>
                <w:rStyle w:val="c1"/>
                <w:sz w:val="20"/>
              </w:rPr>
              <w:t>Экскурсия в краеведческий, художественный музей.</w:t>
            </w:r>
          </w:p>
        </w:tc>
      </w:tr>
    </w:tbl>
    <w:p w:rsidR="00081F04" w:rsidRPr="008E12E6" w:rsidRDefault="00871637" w:rsidP="00893457">
      <w:hyperlink r:id="rId23" w:history="1"/>
      <w:hyperlink r:id="rId24" w:history="1"/>
    </w:p>
    <w:p w:rsidR="00081F04" w:rsidRPr="008E12E6" w:rsidRDefault="00081F04" w:rsidP="00893457">
      <w:pPr>
        <w:shd w:val="clear" w:color="auto" w:fill="FFFFFF"/>
        <w:jc w:val="center"/>
        <w:rPr>
          <w:rFonts w:ascii="Arial" w:hAnsi="Arial"/>
          <w:color w:val="000000"/>
          <w:szCs w:val="22"/>
        </w:rPr>
      </w:pPr>
      <w:r w:rsidRPr="008E12E6">
        <w:rPr>
          <w:bCs/>
          <w:color w:val="000000"/>
        </w:rPr>
        <w:t>ТЕМАТИЧЕСКОЕ ПЛАНИРОВАНИЕ по окружающему миру УМК «Перспективная начальная школа»</w:t>
      </w:r>
    </w:p>
    <w:p w:rsidR="00081F04" w:rsidRPr="008E12E6" w:rsidRDefault="00081F04" w:rsidP="00893457">
      <w:pPr>
        <w:shd w:val="clear" w:color="auto" w:fill="FFFFFF"/>
        <w:jc w:val="center"/>
        <w:rPr>
          <w:rFonts w:ascii="Arial" w:hAnsi="Arial"/>
          <w:color w:val="000000"/>
          <w:szCs w:val="22"/>
        </w:rPr>
      </w:pPr>
      <w:r w:rsidRPr="008E12E6">
        <w:rPr>
          <w:bCs/>
          <w:color w:val="000000"/>
        </w:rPr>
        <w:t>68 часов, 2 часа в неделю.</w:t>
      </w:r>
    </w:p>
    <w:p w:rsidR="00081F04" w:rsidRPr="008E12E6" w:rsidRDefault="00871637" w:rsidP="00893457">
      <w:hyperlink r:id="rId25" w:history="1"/>
      <w:hyperlink r:id="rId26" w:history="1"/>
    </w:p>
    <w:tbl>
      <w:tblPr>
        <w:tblW w:w="16365" w:type="dxa"/>
        <w:tblCellMar>
          <w:left w:w="0" w:type="dxa"/>
          <w:right w:w="0" w:type="dxa"/>
        </w:tblCellMar>
        <w:tblLook w:val="0000"/>
      </w:tblPr>
      <w:tblGrid>
        <w:gridCol w:w="480"/>
        <w:gridCol w:w="1856"/>
        <w:gridCol w:w="662"/>
        <w:gridCol w:w="1840"/>
        <w:gridCol w:w="2242"/>
        <w:gridCol w:w="448"/>
        <w:gridCol w:w="1892"/>
        <w:gridCol w:w="1305"/>
        <w:gridCol w:w="1709"/>
        <w:gridCol w:w="25"/>
        <w:gridCol w:w="1750"/>
        <w:gridCol w:w="13"/>
        <w:gridCol w:w="1108"/>
        <w:gridCol w:w="1035"/>
      </w:tblGrid>
      <w:tr w:rsidR="00081F04" w:rsidRPr="008E12E6" w:rsidTr="00CE7F80">
        <w:trPr>
          <w:trHeight w:val="150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 п/п</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Тема урока</w:t>
            </w:r>
          </w:p>
          <w:p w:rsidR="00081F04" w:rsidRPr="008E12E6" w:rsidRDefault="00081F04" w:rsidP="00893457">
            <w:pPr>
              <w:jc w:val="center"/>
              <w:rPr>
                <w:rFonts w:ascii="Arial" w:hAnsi="Arial"/>
                <w:color w:val="000000"/>
                <w:szCs w:val="22"/>
              </w:rPr>
            </w:pPr>
            <w:r w:rsidRPr="008E12E6">
              <w:rPr>
                <w:color w:val="000000"/>
              </w:rPr>
              <w:t>(этап проектной или исследовательской деятельности)</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Кол-во</w:t>
            </w:r>
          </w:p>
          <w:p w:rsidR="00081F04" w:rsidRPr="008E12E6" w:rsidRDefault="00081F04" w:rsidP="00893457">
            <w:pPr>
              <w:jc w:val="center"/>
              <w:rPr>
                <w:rFonts w:ascii="Arial" w:hAnsi="Arial"/>
                <w:color w:val="000000"/>
                <w:szCs w:val="22"/>
              </w:rPr>
            </w:pPr>
            <w:r w:rsidRPr="008E12E6">
              <w:rPr>
                <w:color w:val="000000"/>
              </w:rPr>
              <w:t>часов</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Тип</w:t>
            </w:r>
          </w:p>
          <w:p w:rsidR="00081F04" w:rsidRPr="008E12E6" w:rsidRDefault="00081F04" w:rsidP="00893457">
            <w:pPr>
              <w:jc w:val="center"/>
              <w:rPr>
                <w:rFonts w:ascii="Arial" w:hAnsi="Arial"/>
                <w:color w:val="000000"/>
                <w:szCs w:val="22"/>
              </w:rPr>
            </w:pPr>
            <w:r w:rsidRPr="008E12E6">
              <w:rPr>
                <w:color w:val="000000"/>
              </w:rPr>
              <w:t>урока</w:t>
            </w:r>
          </w:p>
        </w:tc>
        <w:tc>
          <w:tcPr>
            <w:tcW w:w="269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Элементы</w:t>
            </w:r>
          </w:p>
          <w:p w:rsidR="00081F04" w:rsidRPr="008E12E6" w:rsidRDefault="00081F04" w:rsidP="00893457">
            <w:pPr>
              <w:jc w:val="center"/>
              <w:rPr>
                <w:rFonts w:ascii="Arial" w:hAnsi="Arial"/>
                <w:color w:val="000000"/>
                <w:szCs w:val="22"/>
              </w:rPr>
            </w:pPr>
            <w:r w:rsidRPr="008E12E6">
              <w:rPr>
                <w:color w:val="000000"/>
              </w:rPr>
              <w:t>содержания</w:t>
            </w:r>
          </w:p>
        </w:tc>
        <w:tc>
          <w:tcPr>
            <w:tcW w:w="3197"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Требования к уровню подготовки обучающихся (результат)</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Вид контроля. Измерители</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Элементы дополнительного (необязательного) содержания</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Домашнее задание</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jc w:val="center"/>
              <w:rPr>
                <w:rFonts w:ascii="Arial" w:hAnsi="Arial"/>
                <w:color w:val="000000"/>
                <w:szCs w:val="22"/>
              </w:rPr>
            </w:pPr>
            <w:r w:rsidRPr="008E12E6">
              <w:rPr>
                <w:color w:val="000000"/>
              </w:rPr>
              <w:t>Дата проведе-</w:t>
            </w:r>
          </w:p>
          <w:p w:rsidR="00081F04" w:rsidRPr="008E12E6" w:rsidRDefault="00081F04" w:rsidP="00893457">
            <w:pPr>
              <w:jc w:val="center"/>
              <w:rPr>
                <w:rFonts w:ascii="Arial" w:hAnsi="Arial"/>
                <w:color w:val="000000"/>
                <w:szCs w:val="22"/>
              </w:rPr>
            </w:pPr>
            <w:r w:rsidRPr="008E12E6">
              <w:rPr>
                <w:color w:val="000000"/>
              </w:rPr>
              <w:t>ния</w:t>
            </w:r>
          </w:p>
        </w:tc>
      </w:tr>
      <w:tr w:rsidR="00081F04" w:rsidRPr="008E12E6" w:rsidTr="00CE7F80">
        <w:trPr>
          <w:trHeight w:val="6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1</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2</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3</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4</w:t>
            </w:r>
          </w:p>
        </w:tc>
        <w:tc>
          <w:tcPr>
            <w:tcW w:w="269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5</w:t>
            </w:r>
          </w:p>
        </w:tc>
        <w:tc>
          <w:tcPr>
            <w:tcW w:w="3197"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6</w:t>
            </w:r>
          </w:p>
        </w:tc>
        <w:tc>
          <w:tcPr>
            <w:tcW w:w="170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7</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8</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9</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color w:val="000000"/>
              </w:rPr>
              <w:t>10</w:t>
            </w:r>
          </w:p>
        </w:tc>
      </w:tr>
      <w:tr w:rsidR="00081F04" w:rsidRPr="008E12E6" w:rsidTr="00CE7F80">
        <w:trPr>
          <w:trHeight w:val="60"/>
        </w:trPr>
        <w:tc>
          <w:tcPr>
            <w:tcW w:w="16365"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8E12E6" w:rsidRDefault="00081F04" w:rsidP="00893457">
            <w:pPr>
              <w:spacing w:line="60" w:lineRule="atLeast"/>
              <w:jc w:val="center"/>
              <w:rPr>
                <w:rFonts w:ascii="Arial" w:hAnsi="Arial"/>
                <w:color w:val="000000"/>
                <w:szCs w:val="22"/>
              </w:rPr>
            </w:pPr>
            <w:r w:rsidRPr="008E12E6">
              <w:rPr>
                <w:bCs/>
                <w:color w:val="000000"/>
              </w:rPr>
              <w:t>Изображение Земли на глобусе (4 часа)</w:t>
            </w:r>
          </w:p>
        </w:tc>
      </w:tr>
      <w:tr w:rsidR="00081F04" w:rsidRPr="008E12E6" w:rsidTr="00CE7F80">
        <w:trPr>
          <w:trHeight w:val="44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Наш мир знакомый и загадочный. Письмо от Кости, Маши и Миши членам клуба «Мы и окружающий мир»</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Родной город (село), регион (область, республика, край). Неживая и живая природа</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признаки неживой</w:t>
            </w:r>
          </w:p>
          <w:p w:rsidR="00081F04" w:rsidRPr="008E12E6" w:rsidRDefault="00081F04" w:rsidP="00893457">
            <w:pPr>
              <w:rPr>
                <w:rFonts w:ascii="Arial" w:hAnsi="Arial"/>
                <w:color w:val="000000"/>
                <w:szCs w:val="22"/>
              </w:rPr>
            </w:pPr>
            <w:r w:rsidRPr="008E12E6">
              <w:rPr>
                <w:color w:val="000000"/>
              </w:rPr>
              <w:t>и живой природы.</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различать объекты неживой и живой природы</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 Работа с раздаточным материалом</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 </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У.ч. 1</w:t>
            </w:r>
          </w:p>
          <w:p w:rsidR="00081F04" w:rsidRPr="008E12E6" w:rsidRDefault="00081F04" w:rsidP="00893457">
            <w:pPr>
              <w:rPr>
                <w:rFonts w:ascii="Arial" w:hAnsi="Arial"/>
                <w:color w:val="000000"/>
                <w:szCs w:val="22"/>
              </w:rPr>
            </w:pPr>
            <w:r w:rsidRPr="008E12E6">
              <w:rPr>
                <w:color w:val="000000"/>
              </w:rPr>
              <w:t>С. 5–6</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2.09</w:t>
            </w:r>
          </w:p>
        </w:tc>
      </w:tr>
      <w:tr w:rsidR="00081F04" w:rsidRPr="008E12E6" w:rsidTr="00CE7F80">
        <w:trPr>
          <w:trHeight w:val="140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2</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Глобус – модель земного шара</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Работа с готовыми моделями – глобусом</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что глобус – модель земного шара; понятия «меридианы», «параллели», «нулевой меридиан», «экватор».</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находить на глобусе меридианы, параллели, Северный и Южный полюсы, Северное и Южное полушария</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Задания</w:t>
            </w:r>
          </w:p>
          <w:p w:rsidR="00081F04" w:rsidRPr="008E12E6" w:rsidRDefault="00081F04" w:rsidP="00893457">
            <w:pPr>
              <w:rPr>
                <w:rFonts w:ascii="Arial" w:hAnsi="Arial"/>
                <w:color w:val="000000"/>
                <w:szCs w:val="22"/>
              </w:rPr>
            </w:pPr>
            <w:r w:rsidRPr="008E12E6">
              <w:rPr>
                <w:color w:val="000000"/>
              </w:rPr>
              <w:t>по группам</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 </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7–11</w:t>
            </w:r>
          </w:p>
          <w:p w:rsidR="00081F04" w:rsidRPr="008E12E6" w:rsidRDefault="00081F04" w:rsidP="00893457">
            <w:pPr>
              <w:ind w:right="-60"/>
              <w:rPr>
                <w:rFonts w:ascii="Arial" w:hAnsi="Arial"/>
                <w:color w:val="000000"/>
                <w:szCs w:val="22"/>
              </w:rPr>
            </w:pPr>
            <w:r w:rsidRPr="008E12E6">
              <w:rPr>
                <w:bCs/>
                <w:color w:val="000000"/>
              </w:rPr>
              <w:t>Т № 1</w:t>
            </w:r>
            <w:r w:rsidRPr="008E12E6">
              <w:rPr>
                <w:color w:val="000000"/>
              </w:rPr>
              <w:t>.с. 2</w:t>
            </w:r>
          </w:p>
          <w:p w:rsidR="00081F04" w:rsidRPr="008E12E6" w:rsidRDefault="00081F04" w:rsidP="00893457">
            <w:pPr>
              <w:ind w:right="-60"/>
              <w:rPr>
                <w:rFonts w:ascii="Arial" w:hAnsi="Arial"/>
                <w:color w:val="000000"/>
                <w:szCs w:val="22"/>
              </w:rPr>
            </w:pPr>
            <w:r w:rsidRPr="008E12E6">
              <w:rPr>
                <w:color w:val="000000"/>
              </w:rPr>
              <w:t>Х. С.7-11</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6.09</w:t>
            </w:r>
          </w:p>
        </w:tc>
      </w:tr>
      <w:tr w:rsidR="00081F04" w:rsidRPr="008E12E6" w:rsidTr="00CE7F80">
        <w:trPr>
          <w:trHeight w:val="88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3</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Материки</w:t>
            </w:r>
          </w:p>
          <w:p w:rsidR="00081F04" w:rsidRPr="008E12E6" w:rsidRDefault="00081F04" w:rsidP="00893457">
            <w:pPr>
              <w:rPr>
                <w:rFonts w:ascii="Arial" w:hAnsi="Arial"/>
                <w:color w:val="000000"/>
                <w:szCs w:val="22"/>
              </w:rPr>
            </w:pPr>
            <w:r w:rsidRPr="008E12E6">
              <w:rPr>
                <w:color w:val="000000"/>
              </w:rPr>
              <w:t>и океаны</w:t>
            </w:r>
          </w:p>
          <w:p w:rsidR="00081F04" w:rsidRPr="008E12E6" w:rsidRDefault="00081F04" w:rsidP="00893457">
            <w:pPr>
              <w:rPr>
                <w:rFonts w:ascii="Arial" w:hAnsi="Arial"/>
                <w:color w:val="000000"/>
                <w:szCs w:val="22"/>
              </w:rPr>
            </w:pPr>
            <w:r w:rsidRPr="008E12E6">
              <w:rPr>
                <w:color w:val="000000"/>
              </w:rPr>
              <w:t>на глобусе</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Материки и океаны </w:t>
            </w:r>
            <w:r w:rsidRPr="008E12E6">
              <w:rPr>
                <w:color w:val="000000"/>
                <w:szCs w:val="22"/>
              </w:rPr>
              <w:br/>
            </w:r>
            <w:r w:rsidRPr="008E12E6">
              <w:rPr>
                <w:color w:val="000000"/>
              </w:rPr>
              <w:t>(общее представление, расположение на глобусе)</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термины «материки», «океаны».</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находить на глобусе материки и океаны</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Индивидуальный опрос</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12–14</w:t>
            </w:r>
          </w:p>
          <w:p w:rsidR="00081F04" w:rsidRPr="008E12E6" w:rsidRDefault="00081F04" w:rsidP="00893457">
            <w:pPr>
              <w:ind w:right="-60"/>
              <w:rPr>
                <w:rFonts w:ascii="Arial" w:hAnsi="Arial"/>
                <w:color w:val="000000"/>
                <w:szCs w:val="22"/>
              </w:rPr>
            </w:pPr>
            <w:r w:rsidRPr="008E12E6">
              <w:rPr>
                <w:color w:val="000000"/>
              </w:rPr>
              <w:t>Т.с. 3-4</w:t>
            </w:r>
          </w:p>
          <w:p w:rsidR="00081F04" w:rsidRPr="008E12E6" w:rsidRDefault="00081F04" w:rsidP="00893457">
            <w:pPr>
              <w:ind w:right="-60"/>
              <w:rPr>
                <w:rFonts w:ascii="Arial" w:hAnsi="Arial"/>
                <w:color w:val="000000"/>
                <w:szCs w:val="22"/>
              </w:rPr>
            </w:pPr>
            <w:r w:rsidRPr="008E12E6">
              <w:rPr>
                <w:color w:val="000000"/>
              </w:rPr>
              <w:t>Х.с. 12-15</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9.09</w:t>
            </w:r>
          </w:p>
        </w:tc>
      </w:tr>
      <w:tr w:rsidR="00081F04" w:rsidRPr="008E12E6" w:rsidTr="004E4B70">
        <w:trPr>
          <w:trHeight w:val="1020"/>
        </w:trPr>
        <w:tc>
          <w:tcPr>
            <w:tcW w:w="48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lastRenderedPageBreak/>
              <w:t>4</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Формы поверхности Земли</w:t>
            </w:r>
            <w:r w:rsidRPr="00CE7F80">
              <w:rPr>
                <w:color w:val="000000"/>
              </w:rPr>
              <w:t>.Поверхность Тульской области Обобщение</w:t>
            </w:r>
            <w:r w:rsidRPr="008E12E6">
              <w:rPr>
                <w:color w:val="000000"/>
              </w:rPr>
              <w:t xml:space="preserve"> по теме «Изображение Земли</w:t>
            </w:r>
          </w:p>
          <w:p w:rsidR="00081F04" w:rsidRPr="008E12E6" w:rsidRDefault="00081F04" w:rsidP="00893457">
            <w:pPr>
              <w:rPr>
                <w:rFonts w:ascii="Arial" w:hAnsi="Arial"/>
                <w:color w:val="000000"/>
                <w:szCs w:val="22"/>
              </w:rPr>
            </w:pPr>
            <w:r w:rsidRPr="008E12E6">
              <w:rPr>
                <w:color w:val="000000"/>
              </w:rPr>
              <w:t>на глобусе»</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Обобщение знаний. Викторина</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Формы поверхности: равнина, горы, холмы, овраги (узнавание в природе, на рисунке, карте)</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формы поверхности – равнины и горы.</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различать равнины</w:t>
            </w:r>
          </w:p>
          <w:p w:rsidR="00081F04" w:rsidRPr="008E12E6" w:rsidRDefault="00081F04" w:rsidP="00893457">
            <w:pPr>
              <w:rPr>
                <w:rFonts w:ascii="Arial" w:hAnsi="Arial"/>
                <w:color w:val="000000"/>
                <w:szCs w:val="22"/>
              </w:rPr>
            </w:pPr>
            <w:r w:rsidRPr="008E12E6">
              <w:rPr>
                <w:color w:val="000000"/>
              </w:rPr>
              <w:t>и горы на глобусе</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76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Плоская равнина. Холмистая равнина</w:t>
            </w:r>
          </w:p>
        </w:tc>
        <w:tc>
          <w:tcPr>
            <w:tcW w:w="110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15–</w:t>
            </w:r>
          </w:p>
          <w:p w:rsidR="00081F04" w:rsidRPr="008E12E6" w:rsidRDefault="00081F04" w:rsidP="00893457">
            <w:pPr>
              <w:rPr>
                <w:rFonts w:ascii="Arial" w:hAnsi="Arial"/>
                <w:color w:val="000000"/>
                <w:szCs w:val="22"/>
              </w:rPr>
            </w:pPr>
            <w:r w:rsidRPr="008E12E6">
              <w:rPr>
                <w:color w:val="000000"/>
              </w:rPr>
              <w:t>18</w:t>
            </w:r>
          </w:p>
          <w:p w:rsidR="00081F04" w:rsidRPr="008E12E6" w:rsidRDefault="00081F04" w:rsidP="00893457">
            <w:pPr>
              <w:ind w:right="-60"/>
              <w:rPr>
                <w:rFonts w:ascii="Arial" w:hAnsi="Arial"/>
                <w:color w:val="000000"/>
                <w:szCs w:val="22"/>
              </w:rPr>
            </w:pPr>
            <w:r w:rsidRPr="008E12E6">
              <w:rPr>
                <w:color w:val="000000"/>
              </w:rPr>
              <w:t>Т.с. 5</w:t>
            </w:r>
          </w:p>
          <w:p w:rsidR="00081F04" w:rsidRPr="008E12E6" w:rsidRDefault="00081F04" w:rsidP="00893457">
            <w:pPr>
              <w:ind w:right="-60"/>
              <w:rPr>
                <w:rFonts w:ascii="Arial" w:hAnsi="Arial"/>
                <w:color w:val="000000"/>
                <w:szCs w:val="22"/>
              </w:rPr>
            </w:pPr>
            <w:r w:rsidRPr="008E12E6">
              <w:rPr>
                <w:color w:val="000000"/>
              </w:rPr>
              <w:t>Х.с. 16</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13.09</w:t>
            </w:r>
          </w:p>
        </w:tc>
      </w:tr>
      <w:tr w:rsidR="00081F04" w:rsidRPr="008E12E6" w:rsidTr="00CE7F80">
        <w:trPr>
          <w:trHeight w:val="300"/>
        </w:trPr>
        <w:tc>
          <w:tcPr>
            <w:tcW w:w="16365"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bCs/>
                <w:color w:val="000000"/>
              </w:rPr>
              <w:t>О чем рассказала карта (8 часов)</w:t>
            </w:r>
          </w:p>
        </w:tc>
      </w:tr>
      <w:tr w:rsidR="00081F04" w:rsidRPr="008E12E6" w:rsidTr="004E4B70">
        <w:trPr>
          <w:trHeight w:val="1020"/>
        </w:trPr>
        <w:tc>
          <w:tcPr>
            <w:tcW w:w="48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5</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Географическая карта</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Работа с картой. Элементарные приемы чтения карты</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представление о географических картах, их разнообразии и назначении.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работать с картой; выполнять задание на контурной карте</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Задания</w:t>
            </w:r>
          </w:p>
          <w:p w:rsidR="00081F04" w:rsidRPr="008E12E6" w:rsidRDefault="00081F04" w:rsidP="00893457">
            <w:pPr>
              <w:rPr>
                <w:rFonts w:ascii="Arial" w:hAnsi="Arial"/>
                <w:color w:val="000000"/>
                <w:szCs w:val="22"/>
              </w:rPr>
            </w:pPr>
            <w:r w:rsidRPr="008E12E6">
              <w:rPr>
                <w:color w:val="000000"/>
              </w:rPr>
              <w:t>по группам</w:t>
            </w:r>
          </w:p>
        </w:tc>
        <w:tc>
          <w:tcPr>
            <w:tcW w:w="176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0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19–24</w:t>
            </w:r>
          </w:p>
          <w:p w:rsidR="00081F04" w:rsidRPr="008E12E6" w:rsidRDefault="00081F04" w:rsidP="00893457">
            <w:pPr>
              <w:rPr>
                <w:rFonts w:ascii="Arial" w:hAnsi="Arial"/>
                <w:color w:val="000000"/>
                <w:szCs w:val="22"/>
              </w:rPr>
            </w:pPr>
            <w:r w:rsidRPr="008E12E6">
              <w:rPr>
                <w:color w:val="000000"/>
              </w:rPr>
              <w:t>Т.с. 6-7</w:t>
            </w:r>
          </w:p>
          <w:p w:rsidR="00081F04" w:rsidRPr="008E12E6" w:rsidRDefault="00081F04" w:rsidP="00893457">
            <w:pPr>
              <w:rPr>
                <w:rFonts w:ascii="Arial" w:hAnsi="Arial"/>
                <w:color w:val="000000"/>
                <w:szCs w:val="22"/>
              </w:rPr>
            </w:pPr>
            <w:r w:rsidRPr="008E12E6">
              <w:rPr>
                <w:color w:val="000000"/>
              </w:rPr>
              <w:t>Х.с. 17-18</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16.09</w:t>
            </w:r>
          </w:p>
        </w:tc>
      </w:tr>
      <w:tr w:rsidR="00081F04" w:rsidRPr="008E12E6" w:rsidTr="004E4B70">
        <w:trPr>
          <w:trHeight w:val="60"/>
        </w:trPr>
        <w:tc>
          <w:tcPr>
            <w:tcW w:w="48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60" w:lineRule="atLeast"/>
              <w:jc w:val="center"/>
              <w:rPr>
                <w:rFonts w:ascii="Arial" w:hAnsi="Arial"/>
                <w:color w:val="000000"/>
                <w:szCs w:val="22"/>
              </w:rPr>
            </w:pPr>
            <w:r w:rsidRPr="008E12E6">
              <w:rPr>
                <w:color w:val="000000"/>
              </w:rPr>
              <w:t>6</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Учимся читать карту</w:t>
            </w:r>
          </w:p>
          <w:p w:rsidR="00081F04" w:rsidRPr="00CE7F80" w:rsidRDefault="00081F04" w:rsidP="00893457">
            <w:pPr>
              <w:spacing w:line="60" w:lineRule="atLeast"/>
              <w:rPr>
                <w:rFonts w:ascii="Arial" w:hAnsi="Arial"/>
                <w:color w:val="000000"/>
                <w:szCs w:val="22"/>
              </w:rPr>
            </w:pPr>
            <w:r w:rsidRPr="00CE7F80">
              <w:rPr>
                <w:color w:val="000000"/>
              </w:rPr>
              <w:t>Ефремов на карте России</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60" w:lineRule="atLeast"/>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spacing w:line="60" w:lineRule="atLeast"/>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60" w:lineRule="atLeast"/>
              <w:rPr>
                <w:rFonts w:ascii="Arial" w:hAnsi="Arial"/>
                <w:color w:val="000000"/>
                <w:szCs w:val="22"/>
              </w:rPr>
            </w:pPr>
            <w:r w:rsidRPr="008E12E6">
              <w:rPr>
                <w:color w:val="000000"/>
              </w:rPr>
              <w:t>Элементарные приемы чтения карты</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карту полушарий, физическую карту России; условные обозначения на карте.</w:t>
            </w:r>
          </w:p>
          <w:p w:rsidR="00081F04" w:rsidRPr="008E12E6" w:rsidRDefault="00081F04" w:rsidP="00893457">
            <w:pPr>
              <w:spacing w:line="60" w:lineRule="atLeast"/>
              <w:rPr>
                <w:rFonts w:ascii="Arial" w:hAnsi="Arial"/>
                <w:color w:val="000000"/>
                <w:szCs w:val="22"/>
              </w:rPr>
            </w:pPr>
            <w:r w:rsidRPr="008E12E6">
              <w:rPr>
                <w:bCs/>
                <w:color w:val="000000"/>
              </w:rPr>
              <w:t>Уметь</w:t>
            </w:r>
            <w:r w:rsidRPr="008E12E6">
              <w:rPr>
                <w:color w:val="000000"/>
              </w:rPr>
              <w:t> находить и показывать на карте физические объекты</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60" w:lineRule="atLeast"/>
              <w:rPr>
                <w:rFonts w:ascii="Arial" w:hAnsi="Arial"/>
                <w:color w:val="000000"/>
                <w:szCs w:val="22"/>
              </w:rPr>
            </w:pPr>
            <w:r w:rsidRPr="008E12E6">
              <w:rPr>
                <w:color w:val="000000"/>
              </w:rPr>
              <w:t>Индивидуальный опрос</w:t>
            </w:r>
          </w:p>
        </w:tc>
        <w:tc>
          <w:tcPr>
            <w:tcW w:w="176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60" w:lineRule="atLeast"/>
              <w:rPr>
                <w:rFonts w:ascii="Arial" w:hAnsi="Arial"/>
                <w:color w:val="000000"/>
                <w:szCs w:val="22"/>
              </w:rPr>
            </w:pPr>
            <w:r w:rsidRPr="008E12E6">
              <w:rPr>
                <w:color w:val="000000"/>
              </w:rPr>
              <w:t>Шкала глубин и высот</w:t>
            </w:r>
          </w:p>
        </w:tc>
        <w:tc>
          <w:tcPr>
            <w:tcW w:w="110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25–</w:t>
            </w:r>
          </w:p>
          <w:p w:rsidR="00081F04" w:rsidRPr="008E12E6" w:rsidRDefault="00081F04" w:rsidP="00893457">
            <w:pPr>
              <w:rPr>
                <w:rFonts w:ascii="Arial" w:hAnsi="Arial"/>
                <w:color w:val="000000"/>
                <w:szCs w:val="22"/>
              </w:rPr>
            </w:pPr>
            <w:r w:rsidRPr="008E12E6">
              <w:rPr>
                <w:color w:val="000000"/>
              </w:rPr>
              <w:t>27</w:t>
            </w:r>
          </w:p>
          <w:p w:rsidR="00081F04" w:rsidRPr="008E12E6" w:rsidRDefault="00081F04" w:rsidP="00893457">
            <w:pPr>
              <w:rPr>
                <w:rFonts w:ascii="Arial" w:hAnsi="Arial"/>
                <w:color w:val="000000"/>
                <w:szCs w:val="22"/>
              </w:rPr>
            </w:pPr>
            <w:r w:rsidRPr="008E12E6">
              <w:rPr>
                <w:color w:val="000000"/>
              </w:rPr>
              <w:t>Т.с. 8-9</w:t>
            </w:r>
          </w:p>
          <w:p w:rsidR="00081F04" w:rsidRPr="008E12E6" w:rsidRDefault="00081F04" w:rsidP="00893457">
            <w:pPr>
              <w:spacing w:line="60" w:lineRule="atLeast"/>
              <w:rPr>
                <w:rFonts w:ascii="Arial" w:hAnsi="Arial"/>
                <w:color w:val="000000"/>
                <w:szCs w:val="22"/>
              </w:rPr>
            </w:pPr>
            <w:r w:rsidRPr="008E12E6">
              <w:rPr>
                <w:color w:val="000000"/>
              </w:rPr>
              <w:t>Х.с. 19-24</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60" w:lineRule="atLeast"/>
              <w:jc w:val="both"/>
              <w:rPr>
                <w:rFonts w:ascii="Arial" w:hAnsi="Arial"/>
                <w:color w:val="000000"/>
                <w:szCs w:val="22"/>
              </w:rPr>
            </w:pPr>
            <w:r w:rsidRPr="008E12E6">
              <w:rPr>
                <w:color w:val="000000"/>
              </w:rPr>
              <w:t>20.09</w:t>
            </w:r>
          </w:p>
        </w:tc>
      </w:tr>
      <w:tr w:rsidR="00081F04" w:rsidRPr="008E12E6" w:rsidTr="004E4B70">
        <w:trPr>
          <w:trHeight w:val="1200"/>
        </w:trPr>
        <w:tc>
          <w:tcPr>
            <w:tcW w:w="48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7</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План местности</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Элементарные приемы чтения плана местности</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понятие «план местности»; условные обозначения на плане. Иметь представление о масштабе.</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называть отличия плана местности от рисунка местности на конкретном примере села Мирного</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76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Масштаб</w:t>
            </w:r>
          </w:p>
        </w:tc>
        <w:tc>
          <w:tcPr>
            <w:tcW w:w="110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28–30</w:t>
            </w:r>
          </w:p>
          <w:p w:rsidR="00081F04" w:rsidRPr="008E12E6" w:rsidRDefault="00081F04" w:rsidP="00893457">
            <w:pPr>
              <w:rPr>
                <w:rFonts w:ascii="Arial" w:hAnsi="Arial"/>
                <w:color w:val="000000"/>
                <w:szCs w:val="22"/>
              </w:rPr>
            </w:pPr>
            <w:r w:rsidRPr="008E12E6">
              <w:rPr>
                <w:color w:val="000000"/>
              </w:rPr>
              <w:t>Т.с. 10</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23.09</w:t>
            </w:r>
          </w:p>
        </w:tc>
      </w:tr>
      <w:tr w:rsidR="00081F04" w:rsidRPr="008E12E6" w:rsidTr="004E4B70">
        <w:trPr>
          <w:trHeight w:val="940"/>
        </w:trPr>
        <w:tc>
          <w:tcPr>
            <w:tcW w:w="48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8</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Холмы и овраги</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Формы поверхности: равнина, горы, холмы, овраги (узнавание в природе, на рисунке, карте, плане)</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понятия «холмы», «овраги»; способы изображения земной поверхности.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называть части холма (вершина, подошва, склон); определять виды склонов (пологий, крутой); называть части оврага (вершина, устье, дно, склоны); рассказывать о вреде, который приносят природе и хозяйственной деятельности человека овраги, и о мерах борьбы с ними</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76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0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31–34</w:t>
            </w:r>
          </w:p>
          <w:p w:rsidR="00081F04" w:rsidRPr="008E12E6" w:rsidRDefault="00081F04" w:rsidP="00893457">
            <w:pPr>
              <w:rPr>
                <w:rFonts w:ascii="Arial" w:hAnsi="Arial"/>
                <w:color w:val="000000"/>
                <w:szCs w:val="22"/>
              </w:rPr>
            </w:pPr>
            <w:r w:rsidRPr="008E12E6">
              <w:rPr>
                <w:color w:val="000000"/>
              </w:rPr>
              <w:t>Т.с. 11-12</w:t>
            </w:r>
          </w:p>
          <w:p w:rsidR="00081F04" w:rsidRPr="008E12E6" w:rsidRDefault="00081F04" w:rsidP="00893457">
            <w:pPr>
              <w:rPr>
                <w:rFonts w:ascii="Arial" w:hAnsi="Arial"/>
                <w:color w:val="000000"/>
                <w:szCs w:val="22"/>
              </w:rPr>
            </w:pPr>
            <w:r w:rsidRPr="008E12E6">
              <w:rPr>
                <w:color w:val="000000"/>
              </w:rPr>
              <w:t>Х.с. 25-27</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4F6228"/>
              </w:rPr>
              <w:t>27.09</w:t>
            </w:r>
          </w:p>
        </w:tc>
      </w:tr>
      <w:tr w:rsidR="00081F04" w:rsidRPr="008E12E6" w:rsidTr="004E4B70">
        <w:trPr>
          <w:trHeight w:val="940"/>
        </w:trPr>
        <w:tc>
          <w:tcPr>
            <w:tcW w:w="48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9</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Pr>
          <w:p w:rsidR="00081F04" w:rsidRPr="00CE7F80" w:rsidRDefault="00081F04" w:rsidP="00893457">
            <w:pPr>
              <w:rPr>
                <w:rFonts w:ascii="Arial" w:hAnsi="Arial"/>
                <w:color w:val="000000"/>
                <w:szCs w:val="22"/>
              </w:rPr>
            </w:pPr>
            <w:r w:rsidRPr="00CE7F80">
              <w:rPr>
                <w:color w:val="000000"/>
              </w:rPr>
              <w:t>Экскурсия № 1«Основные формы поверхности родного края»</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Экскур</w:t>
            </w:r>
          </w:p>
          <w:p w:rsidR="00081F04" w:rsidRPr="008E12E6" w:rsidRDefault="00081F04" w:rsidP="00893457">
            <w:pPr>
              <w:rPr>
                <w:rFonts w:ascii="Arial" w:hAnsi="Arial"/>
                <w:color w:val="000000"/>
                <w:szCs w:val="22"/>
              </w:rPr>
            </w:pPr>
            <w:r w:rsidRPr="008E12E6">
              <w:rPr>
                <w:color w:val="000000"/>
              </w:rPr>
              <w:t>сия</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Формы поверхности: равнина, горы, холмы, овраги (узнавание в природе, на рисунке, карте)</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правила поведения</w:t>
            </w:r>
          </w:p>
          <w:p w:rsidR="00081F04" w:rsidRPr="008E12E6" w:rsidRDefault="00081F04" w:rsidP="00893457">
            <w:pPr>
              <w:rPr>
                <w:rFonts w:ascii="Arial" w:hAnsi="Arial"/>
                <w:color w:val="000000"/>
                <w:szCs w:val="22"/>
              </w:rPr>
            </w:pPr>
            <w:r w:rsidRPr="008E12E6">
              <w:rPr>
                <w:color w:val="000000"/>
              </w:rPr>
              <w:t>в природе.</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определять формы земной поверхности родного края</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76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0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30.09</w:t>
            </w:r>
          </w:p>
        </w:tc>
      </w:tr>
      <w:tr w:rsidR="00081F04" w:rsidRPr="008E12E6" w:rsidTr="004E4B70">
        <w:trPr>
          <w:trHeight w:val="800"/>
        </w:trPr>
        <w:tc>
          <w:tcPr>
            <w:tcW w:w="48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10</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Стороны горизонта</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Определение сторон горизонта</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понятия «горизонт», «линия горизонта»; основные</w:t>
            </w:r>
          </w:p>
          <w:p w:rsidR="00081F04" w:rsidRPr="008E12E6" w:rsidRDefault="00081F04" w:rsidP="00893457">
            <w:pPr>
              <w:rPr>
                <w:rFonts w:ascii="Arial" w:hAnsi="Arial"/>
                <w:color w:val="000000"/>
                <w:szCs w:val="22"/>
              </w:rPr>
            </w:pPr>
            <w:r w:rsidRPr="008E12E6">
              <w:rPr>
                <w:color w:val="000000"/>
              </w:rPr>
              <w:t>и промежуточные стороны горизонта.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xml:space="preserve"> определять </w:t>
            </w:r>
            <w:r w:rsidRPr="008E12E6">
              <w:rPr>
                <w:color w:val="000000"/>
              </w:rPr>
              <w:lastRenderedPageBreak/>
              <w:t>стороны горизонта на местности с помощью солнца</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4E4B70" w:rsidRDefault="00081F04" w:rsidP="00893457">
            <w:pPr>
              <w:rPr>
                <w:rFonts w:ascii="Arial" w:hAnsi="Arial"/>
                <w:color w:val="000000"/>
                <w:szCs w:val="22"/>
              </w:rPr>
            </w:pPr>
            <w:r w:rsidRPr="004E4B70">
              <w:rPr>
                <w:color w:val="000000"/>
              </w:rPr>
              <w:lastRenderedPageBreak/>
              <w:t>Самостоя</w:t>
            </w:r>
          </w:p>
          <w:p w:rsidR="00081F04" w:rsidRPr="004E4B70" w:rsidRDefault="00081F04" w:rsidP="00893457">
            <w:pPr>
              <w:rPr>
                <w:rFonts w:ascii="Arial" w:hAnsi="Arial"/>
                <w:color w:val="000000"/>
                <w:szCs w:val="22"/>
              </w:rPr>
            </w:pPr>
            <w:r w:rsidRPr="004E4B70">
              <w:rPr>
                <w:color w:val="000000"/>
              </w:rPr>
              <w:t>тельная</w:t>
            </w:r>
          </w:p>
          <w:p w:rsidR="00081F04" w:rsidRPr="008E12E6" w:rsidRDefault="00081F04" w:rsidP="00893457">
            <w:pPr>
              <w:rPr>
                <w:rFonts w:ascii="Arial" w:hAnsi="Arial"/>
                <w:color w:val="000000"/>
                <w:szCs w:val="22"/>
              </w:rPr>
            </w:pPr>
            <w:r w:rsidRPr="004E4B70">
              <w:rPr>
                <w:color w:val="000000"/>
              </w:rPr>
              <w:t>работа</w:t>
            </w:r>
          </w:p>
        </w:tc>
        <w:tc>
          <w:tcPr>
            <w:tcW w:w="176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0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35–37</w:t>
            </w:r>
          </w:p>
          <w:p w:rsidR="00081F04" w:rsidRPr="008E12E6" w:rsidRDefault="00081F04" w:rsidP="00893457">
            <w:pPr>
              <w:rPr>
                <w:rFonts w:ascii="Arial" w:hAnsi="Arial"/>
                <w:color w:val="000000"/>
                <w:szCs w:val="22"/>
              </w:rPr>
            </w:pPr>
            <w:r w:rsidRPr="008E12E6">
              <w:rPr>
                <w:color w:val="000000"/>
              </w:rPr>
              <w:t>Т.с. 13-15</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4.10</w:t>
            </w:r>
          </w:p>
        </w:tc>
      </w:tr>
      <w:tr w:rsidR="00081F04" w:rsidRPr="008E12E6" w:rsidTr="004E4B70">
        <w:trPr>
          <w:trHeight w:val="122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lastRenderedPageBreak/>
              <w:t>11</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CE7F80" w:rsidRDefault="00081F04" w:rsidP="00893457">
            <w:pPr>
              <w:rPr>
                <w:rFonts w:ascii="Arial" w:hAnsi="Arial"/>
                <w:color w:val="000000"/>
                <w:szCs w:val="22"/>
              </w:rPr>
            </w:pPr>
            <w:r w:rsidRPr="00CE7F80">
              <w:rPr>
                <w:color w:val="000000"/>
              </w:rPr>
              <w:t>Ориентирование на местности. Компас</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Ориентирование на местности. Определение сторон горизонта с помощью компаса</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устройство компаса</w:t>
            </w:r>
          </w:p>
          <w:p w:rsidR="00081F04" w:rsidRPr="008E12E6" w:rsidRDefault="00081F04" w:rsidP="00893457">
            <w:pPr>
              <w:rPr>
                <w:rFonts w:ascii="Arial" w:hAnsi="Arial"/>
                <w:color w:val="000000"/>
                <w:szCs w:val="22"/>
              </w:rPr>
            </w:pPr>
            <w:r w:rsidRPr="008E12E6">
              <w:rPr>
                <w:color w:val="000000"/>
              </w:rPr>
              <w:t>и правила работы с ним.</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находить стороны горизонта на местности по разным признакам природы; находить стороны горизонта с помощью компаса</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Индивидуальный опрос</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38–41</w:t>
            </w:r>
          </w:p>
          <w:p w:rsidR="00081F04" w:rsidRPr="008E12E6" w:rsidRDefault="00081F04" w:rsidP="00893457">
            <w:pPr>
              <w:rPr>
                <w:rFonts w:ascii="Arial" w:hAnsi="Arial"/>
                <w:color w:val="000000"/>
                <w:szCs w:val="22"/>
              </w:rPr>
            </w:pPr>
            <w:r w:rsidRPr="008E12E6">
              <w:rPr>
                <w:color w:val="000000"/>
              </w:rPr>
              <w:t>Т.с. 16-17</w:t>
            </w:r>
          </w:p>
          <w:p w:rsidR="00081F04" w:rsidRPr="008E12E6" w:rsidRDefault="00081F04" w:rsidP="00893457">
            <w:pPr>
              <w:rPr>
                <w:rFonts w:ascii="Arial" w:hAnsi="Arial"/>
                <w:color w:val="000000"/>
                <w:szCs w:val="22"/>
              </w:rPr>
            </w:pPr>
            <w:r w:rsidRPr="008E12E6">
              <w:rPr>
                <w:color w:val="000000"/>
              </w:rPr>
              <w:t>Х.с.28-32</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7.10</w:t>
            </w:r>
          </w:p>
        </w:tc>
      </w:tr>
      <w:tr w:rsidR="00081F04" w:rsidRPr="008E12E6" w:rsidTr="004E4B70">
        <w:trPr>
          <w:trHeight w:val="50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12–</w:t>
            </w:r>
          </w:p>
          <w:p w:rsidR="00081F04" w:rsidRPr="008E12E6" w:rsidRDefault="00081F04" w:rsidP="00893457">
            <w:pPr>
              <w:jc w:val="center"/>
              <w:rPr>
                <w:rFonts w:ascii="Arial" w:hAnsi="Arial"/>
                <w:color w:val="000000"/>
                <w:szCs w:val="22"/>
              </w:rPr>
            </w:pPr>
            <w:r w:rsidRPr="008E12E6">
              <w:rPr>
                <w:color w:val="000000"/>
              </w:rPr>
              <w:t>13</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по теме «О чем рассказала карта».</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знаний. Викторина</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Ориентирование на местности. Определение сторон горизонта с помощью компаса</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представление о географических картах, их разнообразии и назначении.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работать с картой; выполнять задание на контурной карте</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w:t>
            </w:r>
          </w:p>
          <w:p w:rsidR="00081F04" w:rsidRPr="008E12E6" w:rsidRDefault="00081F04" w:rsidP="00893457">
            <w:pPr>
              <w:rPr>
                <w:rFonts w:ascii="Arial" w:hAnsi="Arial"/>
                <w:color w:val="000000"/>
                <w:szCs w:val="22"/>
              </w:rPr>
            </w:pPr>
            <w:r w:rsidRPr="008E12E6">
              <w:rPr>
                <w:color w:val="000000"/>
              </w:rPr>
              <w:t>опрос</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42, ответы на вопросы</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11.10</w:t>
            </w:r>
          </w:p>
          <w:p w:rsidR="00081F04" w:rsidRPr="008E12E6" w:rsidRDefault="00081F04" w:rsidP="00893457">
            <w:pPr>
              <w:jc w:val="both"/>
              <w:rPr>
                <w:rFonts w:ascii="Arial" w:hAnsi="Arial"/>
                <w:color w:val="000000"/>
                <w:szCs w:val="22"/>
              </w:rPr>
            </w:pPr>
            <w:r w:rsidRPr="008E12E6">
              <w:rPr>
                <w:color w:val="000000"/>
              </w:rPr>
              <w:t>14.10</w:t>
            </w:r>
          </w:p>
        </w:tc>
      </w:tr>
      <w:tr w:rsidR="00081F04" w:rsidRPr="008E12E6" w:rsidTr="00CE7F80">
        <w:trPr>
          <w:trHeight w:val="300"/>
        </w:trPr>
        <w:tc>
          <w:tcPr>
            <w:tcW w:w="16365"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bCs/>
                <w:color w:val="000000"/>
              </w:rPr>
              <w:t>Из чего все на свете (4 часа)</w:t>
            </w:r>
          </w:p>
        </w:tc>
      </w:tr>
      <w:tr w:rsidR="00081F04" w:rsidRPr="008E12E6" w:rsidTr="004E4B70">
        <w:trPr>
          <w:trHeight w:val="18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center"/>
              <w:rPr>
                <w:rFonts w:ascii="Arial" w:hAnsi="Arial"/>
                <w:color w:val="000000"/>
                <w:szCs w:val="22"/>
              </w:rPr>
            </w:pPr>
            <w:r w:rsidRPr="008E12E6">
              <w:rPr>
                <w:color w:val="000000"/>
              </w:rPr>
              <w:t>14</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both"/>
              <w:rPr>
                <w:rFonts w:ascii="Arial" w:hAnsi="Arial"/>
                <w:color w:val="000000"/>
                <w:szCs w:val="22"/>
              </w:rPr>
            </w:pPr>
            <w:r w:rsidRPr="008E12E6">
              <w:rPr>
                <w:color w:val="000000"/>
              </w:rPr>
              <w:t>Тела, вещества, частицы</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both"/>
              <w:rPr>
                <w:rFonts w:ascii="Arial" w:hAnsi="Arial"/>
                <w:color w:val="000000"/>
                <w:szCs w:val="22"/>
              </w:rPr>
            </w:pPr>
            <w:r w:rsidRPr="008E12E6">
              <w:rPr>
                <w:color w:val="000000"/>
              </w:rPr>
              <w:t>Комбинированный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both"/>
              <w:rPr>
                <w:rFonts w:ascii="Arial" w:hAnsi="Arial"/>
                <w:color w:val="000000"/>
                <w:szCs w:val="22"/>
              </w:rPr>
            </w:pPr>
            <w:r w:rsidRPr="008E12E6">
              <w:rPr>
                <w:color w:val="000000"/>
              </w:rPr>
              <w:t>Твердые, жидкие, газообразные вещества</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что каждое тело состоит из веществ. Иметь представления о телах и веществах, о телах искусственных и природных, о телах живой и неживой природы, о мельчайших частицах, из которых состоят вещества (об атомах).</w:t>
            </w:r>
          </w:p>
          <w:p w:rsidR="00081F04" w:rsidRPr="008E12E6" w:rsidRDefault="00081F04" w:rsidP="00893457">
            <w:pPr>
              <w:spacing w:line="180" w:lineRule="atLeast"/>
              <w:rPr>
                <w:rFonts w:ascii="Arial" w:hAnsi="Arial"/>
                <w:color w:val="000000"/>
                <w:szCs w:val="22"/>
              </w:rPr>
            </w:pPr>
            <w:r w:rsidRPr="008E12E6">
              <w:rPr>
                <w:bCs/>
                <w:color w:val="000000"/>
              </w:rPr>
              <w:t>Уметь</w:t>
            </w:r>
            <w:r w:rsidRPr="008E12E6">
              <w:rPr>
                <w:color w:val="000000"/>
              </w:rPr>
              <w:t> ставить и проводить опыты; определять тела, вещества и частицы; различать тела искусственные и тела живой и неживой природы</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Фронталь</w:t>
            </w:r>
          </w:p>
          <w:p w:rsidR="00081F04" w:rsidRPr="008E12E6" w:rsidRDefault="00081F04" w:rsidP="00893457">
            <w:pPr>
              <w:jc w:val="both"/>
              <w:rPr>
                <w:rFonts w:ascii="Arial" w:hAnsi="Arial"/>
                <w:color w:val="000000"/>
                <w:szCs w:val="22"/>
              </w:rPr>
            </w:pPr>
            <w:r w:rsidRPr="008E12E6">
              <w:rPr>
                <w:color w:val="000000"/>
              </w:rPr>
              <w:t>ный</w:t>
            </w:r>
          </w:p>
          <w:p w:rsidR="00081F04" w:rsidRPr="008E12E6" w:rsidRDefault="00081F04" w:rsidP="00893457">
            <w:pPr>
              <w:jc w:val="both"/>
              <w:rPr>
                <w:rFonts w:ascii="Arial" w:hAnsi="Arial"/>
                <w:color w:val="000000"/>
                <w:szCs w:val="22"/>
              </w:rPr>
            </w:pPr>
            <w:r w:rsidRPr="008E12E6">
              <w:rPr>
                <w:color w:val="000000"/>
              </w:rPr>
              <w:t>и индивид.</w:t>
            </w:r>
          </w:p>
          <w:p w:rsidR="00081F04" w:rsidRPr="008E12E6" w:rsidRDefault="00081F04" w:rsidP="00893457">
            <w:pPr>
              <w:spacing w:line="180" w:lineRule="atLeast"/>
              <w:jc w:val="both"/>
              <w:rPr>
                <w:rFonts w:ascii="Arial" w:hAnsi="Arial"/>
                <w:color w:val="000000"/>
                <w:szCs w:val="22"/>
              </w:rPr>
            </w:pPr>
            <w:r w:rsidRPr="008E12E6">
              <w:rPr>
                <w:color w:val="000000"/>
              </w:rPr>
              <w:t>опрос</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both"/>
              <w:rPr>
                <w:rFonts w:ascii="Arial" w:hAnsi="Arial"/>
                <w:color w:val="000000"/>
                <w:szCs w:val="22"/>
              </w:rPr>
            </w:pPr>
            <w:r w:rsidRPr="008E12E6">
              <w:rPr>
                <w:color w:val="000000"/>
              </w:rPr>
              <w:t>Молекулы. Атомы</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С. 43–48</w:t>
            </w:r>
          </w:p>
          <w:p w:rsidR="00081F04" w:rsidRPr="008E12E6" w:rsidRDefault="00081F04" w:rsidP="00893457">
            <w:pPr>
              <w:rPr>
                <w:rFonts w:ascii="Arial" w:hAnsi="Arial"/>
                <w:color w:val="000000"/>
                <w:szCs w:val="22"/>
              </w:rPr>
            </w:pPr>
            <w:r w:rsidRPr="008E12E6">
              <w:rPr>
                <w:color w:val="000000"/>
              </w:rPr>
              <w:t>Т.с. 18-20</w:t>
            </w:r>
          </w:p>
          <w:p w:rsidR="00081F04" w:rsidRPr="008E12E6" w:rsidRDefault="00081F04" w:rsidP="00893457">
            <w:pPr>
              <w:spacing w:line="180" w:lineRule="atLeast"/>
              <w:jc w:val="both"/>
              <w:rPr>
                <w:rFonts w:ascii="Arial" w:hAnsi="Arial"/>
                <w:color w:val="000000"/>
                <w:szCs w:val="22"/>
              </w:rPr>
            </w:pPr>
            <w:r w:rsidRPr="008E12E6">
              <w:rPr>
                <w:color w:val="000000"/>
              </w:rPr>
              <w:t>Х.с.33-34</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rPr>
                <w:rFonts w:ascii="Arial" w:hAnsi="Arial"/>
                <w:color w:val="000000"/>
                <w:szCs w:val="22"/>
              </w:rPr>
            </w:pPr>
            <w:r w:rsidRPr="008E12E6">
              <w:rPr>
                <w:color w:val="000000"/>
              </w:rPr>
              <w:t>18.10</w:t>
            </w:r>
          </w:p>
        </w:tc>
      </w:tr>
      <w:tr w:rsidR="00081F04" w:rsidRPr="008E12E6" w:rsidTr="004E4B70">
        <w:trPr>
          <w:trHeight w:val="18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center"/>
              <w:rPr>
                <w:rFonts w:ascii="Arial" w:hAnsi="Arial"/>
                <w:color w:val="000000"/>
                <w:szCs w:val="22"/>
              </w:rPr>
            </w:pPr>
            <w:r w:rsidRPr="008E12E6">
              <w:rPr>
                <w:color w:val="000000"/>
              </w:rPr>
              <w:t>15</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rPr>
                <w:rFonts w:ascii="Arial" w:hAnsi="Arial"/>
                <w:color w:val="000000"/>
                <w:szCs w:val="22"/>
              </w:rPr>
            </w:pPr>
            <w:r w:rsidRPr="008E12E6">
              <w:rPr>
                <w:color w:val="000000"/>
              </w:rPr>
              <w:t>Твердые вещества, жидкости и газы</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spacing w:line="180" w:lineRule="atLeast"/>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rPr>
                <w:rFonts w:ascii="Arial" w:hAnsi="Arial"/>
                <w:color w:val="000000"/>
                <w:szCs w:val="22"/>
              </w:rPr>
            </w:pPr>
            <w:r w:rsidRPr="008E12E6">
              <w:rPr>
                <w:color w:val="000000"/>
              </w:rPr>
              <w:t>Отличие объектов неживой природы от изделий человека</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тела, вещества, частицы (молекулы); в любом теле все частицы находятся в постоянном движении.</w:t>
            </w:r>
          </w:p>
          <w:p w:rsidR="00081F04" w:rsidRPr="008E12E6" w:rsidRDefault="00081F04" w:rsidP="00893457">
            <w:pPr>
              <w:spacing w:line="180" w:lineRule="atLeast"/>
              <w:rPr>
                <w:rFonts w:ascii="Arial" w:hAnsi="Arial"/>
                <w:color w:val="000000"/>
                <w:szCs w:val="22"/>
              </w:rPr>
            </w:pPr>
            <w:r w:rsidRPr="008E12E6">
              <w:rPr>
                <w:bCs/>
                <w:color w:val="000000"/>
              </w:rPr>
              <w:t>Уметь</w:t>
            </w:r>
            <w:r w:rsidRPr="008E12E6">
              <w:rPr>
                <w:color w:val="000000"/>
              </w:rPr>
              <w:t> проводить опыты; различать тела, вещества, частицы</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spacing w:line="180" w:lineRule="atLeast"/>
              <w:rPr>
                <w:rFonts w:ascii="Arial" w:hAnsi="Arial"/>
                <w:color w:val="000000"/>
                <w:szCs w:val="22"/>
              </w:rPr>
            </w:pPr>
            <w:r w:rsidRPr="008E12E6">
              <w:rPr>
                <w:color w:val="000000"/>
              </w:rPr>
              <w:t>ный опрос</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49–52</w:t>
            </w:r>
          </w:p>
          <w:p w:rsidR="00081F04" w:rsidRPr="008E12E6" w:rsidRDefault="00081F04" w:rsidP="00893457">
            <w:pPr>
              <w:rPr>
                <w:rFonts w:ascii="Arial" w:hAnsi="Arial"/>
                <w:color w:val="000000"/>
                <w:szCs w:val="22"/>
              </w:rPr>
            </w:pPr>
            <w:r w:rsidRPr="008E12E6">
              <w:rPr>
                <w:color w:val="000000"/>
              </w:rPr>
              <w:t>Т.с. 21</w:t>
            </w:r>
          </w:p>
          <w:p w:rsidR="00081F04" w:rsidRPr="008E12E6" w:rsidRDefault="00081F04" w:rsidP="00893457">
            <w:pPr>
              <w:spacing w:line="180" w:lineRule="atLeast"/>
              <w:rPr>
                <w:rFonts w:ascii="Arial" w:hAnsi="Arial"/>
                <w:color w:val="000000"/>
                <w:szCs w:val="22"/>
              </w:rPr>
            </w:pPr>
            <w:r w:rsidRPr="008E12E6">
              <w:rPr>
                <w:color w:val="000000"/>
              </w:rPr>
              <w:t>Х.с. 35</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both"/>
              <w:rPr>
                <w:rFonts w:ascii="Arial" w:hAnsi="Arial"/>
                <w:color w:val="000000"/>
                <w:szCs w:val="22"/>
              </w:rPr>
            </w:pPr>
            <w:r w:rsidRPr="008E12E6">
              <w:rPr>
                <w:color w:val="000000"/>
              </w:rPr>
              <w:t>21.10</w:t>
            </w:r>
          </w:p>
        </w:tc>
      </w:tr>
      <w:tr w:rsidR="00081F04" w:rsidRPr="008E12E6" w:rsidTr="004E4B70">
        <w:trPr>
          <w:trHeight w:val="30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16</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Вода – необыкновенное вещество</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Твердые, жидкие, газообразные вещества</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свойства воды; что вода в природе находится в трех состояниях.</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определять состояние воды; проводить опыты и наблюдения</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Работа</w:t>
            </w:r>
          </w:p>
          <w:p w:rsidR="00081F04" w:rsidRPr="008E12E6" w:rsidRDefault="00081F04" w:rsidP="00893457">
            <w:pPr>
              <w:rPr>
                <w:rFonts w:ascii="Arial" w:hAnsi="Arial"/>
                <w:color w:val="000000"/>
                <w:szCs w:val="22"/>
              </w:rPr>
            </w:pPr>
            <w:r w:rsidRPr="008E12E6">
              <w:rPr>
                <w:color w:val="000000"/>
              </w:rPr>
              <w:t>в парах</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53–</w:t>
            </w:r>
          </w:p>
          <w:p w:rsidR="00081F04" w:rsidRPr="008E12E6" w:rsidRDefault="00081F04" w:rsidP="00893457">
            <w:pPr>
              <w:rPr>
                <w:rFonts w:ascii="Arial" w:hAnsi="Arial"/>
                <w:color w:val="000000"/>
                <w:szCs w:val="22"/>
              </w:rPr>
            </w:pPr>
            <w:r w:rsidRPr="008E12E6">
              <w:rPr>
                <w:color w:val="000000"/>
              </w:rPr>
              <w:t>55</w:t>
            </w:r>
          </w:p>
          <w:p w:rsidR="00081F04" w:rsidRPr="008E12E6" w:rsidRDefault="00081F04" w:rsidP="00893457">
            <w:pPr>
              <w:rPr>
                <w:rFonts w:ascii="Arial" w:hAnsi="Arial"/>
                <w:color w:val="000000"/>
                <w:szCs w:val="22"/>
              </w:rPr>
            </w:pPr>
            <w:r w:rsidRPr="008E12E6">
              <w:rPr>
                <w:color w:val="000000"/>
              </w:rPr>
              <w:t>Т.с. 22</w:t>
            </w:r>
          </w:p>
          <w:p w:rsidR="00081F04" w:rsidRPr="008E12E6" w:rsidRDefault="00081F04" w:rsidP="00893457">
            <w:pPr>
              <w:rPr>
                <w:rFonts w:ascii="Arial" w:hAnsi="Arial"/>
                <w:color w:val="000000"/>
                <w:szCs w:val="22"/>
              </w:rPr>
            </w:pPr>
            <w:r w:rsidRPr="008E12E6">
              <w:rPr>
                <w:color w:val="000000"/>
              </w:rPr>
              <w:t>Х.с.36-40</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25.10</w:t>
            </w:r>
          </w:p>
        </w:tc>
      </w:tr>
      <w:tr w:rsidR="00081F04" w:rsidRPr="008E12E6" w:rsidTr="004E4B70">
        <w:trPr>
          <w:trHeight w:val="34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17</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w:t>
            </w:r>
          </w:p>
          <w:p w:rsidR="00081F04" w:rsidRPr="008E12E6" w:rsidRDefault="00081F04" w:rsidP="00893457">
            <w:pPr>
              <w:rPr>
                <w:rFonts w:ascii="Arial" w:hAnsi="Arial"/>
                <w:color w:val="000000"/>
                <w:szCs w:val="22"/>
              </w:rPr>
            </w:pPr>
            <w:r w:rsidRPr="008E12E6">
              <w:rPr>
                <w:color w:val="000000"/>
              </w:rPr>
              <w:t>по теме «Из чего все на свете».</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Обобщение знаний. Викторина</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Твердые, жидкие, газообразные вещества</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bCs/>
                <w:color w:val="000000"/>
              </w:rPr>
              <w:t>Уметь</w:t>
            </w:r>
            <w:r w:rsidRPr="008E12E6">
              <w:rPr>
                <w:color w:val="000000"/>
              </w:rPr>
              <w:t> ставить и проводить опыты; определять тела, вещества и частицы; различать тела искусственные и тела живой и неживой природы</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Фронталь</w:t>
            </w:r>
          </w:p>
          <w:p w:rsidR="00081F04" w:rsidRPr="008E12E6" w:rsidRDefault="00081F04" w:rsidP="00893457">
            <w:pPr>
              <w:jc w:val="both"/>
              <w:rPr>
                <w:rFonts w:ascii="Arial" w:hAnsi="Arial"/>
                <w:color w:val="000000"/>
                <w:szCs w:val="22"/>
              </w:rPr>
            </w:pPr>
            <w:r w:rsidRPr="008E12E6">
              <w:rPr>
                <w:color w:val="000000"/>
              </w:rPr>
              <w:t>ный опрос</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56, ответы на вопросы</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28.10</w:t>
            </w:r>
          </w:p>
        </w:tc>
      </w:tr>
      <w:tr w:rsidR="00081F04" w:rsidRPr="008E12E6" w:rsidTr="00CE7F80">
        <w:trPr>
          <w:trHeight w:val="200"/>
        </w:trPr>
        <w:tc>
          <w:tcPr>
            <w:tcW w:w="16365" w:type="dxa"/>
            <w:gridSpan w:val="1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200" w:lineRule="atLeast"/>
              <w:jc w:val="center"/>
              <w:rPr>
                <w:rFonts w:ascii="Arial" w:hAnsi="Arial"/>
                <w:color w:val="000000"/>
                <w:szCs w:val="22"/>
              </w:rPr>
            </w:pPr>
            <w:r w:rsidRPr="008E12E6">
              <w:rPr>
                <w:bCs/>
                <w:color w:val="000000"/>
              </w:rPr>
              <w:lastRenderedPageBreak/>
              <w:t>Вода и ее свойства (5 часов)</w:t>
            </w:r>
          </w:p>
        </w:tc>
      </w:tr>
      <w:tr w:rsidR="00081F04" w:rsidRPr="008E12E6" w:rsidTr="004E4B70">
        <w:trPr>
          <w:trHeight w:val="360"/>
        </w:trPr>
        <w:tc>
          <w:tcPr>
            <w:tcW w:w="4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18</w:t>
            </w:r>
          </w:p>
        </w:tc>
        <w:tc>
          <w:tcPr>
            <w:tcW w:w="18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Свойства воды</w:t>
            </w:r>
          </w:p>
          <w:p w:rsidR="00081F04" w:rsidRPr="008E12E6" w:rsidRDefault="00081F04" w:rsidP="00893457">
            <w:pPr>
              <w:rPr>
                <w:rFonts w:ascii="Arial" w:hAnsi="Arial"/>
                <w:color w:val="000000"/>
                <w:szCs w:val="22"/>
              </w:rPr>
            </w:pPr>
            <w:r w:rsidRPr="008E12E6">
              <w:rPr>
                <w:color w:val="000000"/>
              </w:rPr>
              <w:t>в жидком состоянии (пер-</w:t>
            </w:r>
          </w:p>
          <w:p w:rsidR="00081F04" w:rsidRPr="008E12E6" w:rsidRDefault="00081F04" w:rsidP="00893457">
            <w:pPr>
              <w:rPr>
                <w:rFonts w:ascii="Arial" w:hAnsi="Arial"/>
                <w:color w:val="000000"/>
                <w:szCs w:val="22"/>
              </w:rPr>
            </w:pPr>
            <w:r w:rsidRPr="008E12E6">
              <w:rPr>
                <w:color w:val="000000"/>
              </w:rPr>
              <w:t>вое заседание клуба)</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8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Твердые, жидкие, газообразные вещества. Разные состояния воды</w:t>
            </w:r>
          </w:p>
        </w:tc>
        <w:tc>
          <w:tcPr>
            <w:tcW w:w="23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свойства воды при нагревании и охлаждении.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проводить опыты, формулировать выводы, фиксировать выводы в письменном виде</w:t>
            </w:r>
          </w:p>
        </w:tc>
        <w:tc>
          <w:tcPr>
            <w:tcW w:w="3014"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77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Виды жидкостей </w:t>
            </w:r>
            <w:r w:rsidRPr="008E12E6">
              <w:rPr>
                <w:color w:val="000000"/>
                <w:szCs w:val="22"/>
              </w:rPr>
              <w:br/>
            </w:r>
            <w:r w:rsidRPr="008E12E6">
              <w:rPr>
                <w:color w:val="000000"/>
              </w:rPr>
              <w:t>(спирт, ртуть, керосин, бензин)</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57–62.</w:t>
            </w:r>
          </w:p>
          <w:p w:rsidR="00081F04" w:rsidRPr="008E12E6" w:rsidRDefault="00081F04" w:rsidP="00893457">
            <w:pPr>
              <w:rPr>
                <w:rFonts w:ascii="Arial" w:hAnsi="Arial"/>
                <w:color w:val="000000"/>
                <w:szCs w:val="22"/>
              </w:rPr>
            </w:pPr>
            <w:r w:rsidRPr="008E12E6">
              <w:rPr>
                <w:color w:val="000000"/>
              </w:rPr>
              <w:t>Доклад о свойствах воды</w:t>
            </w:r>
          </w:p>
        </w:tc>
        <w:tc>
          <w:tcPr>
            <w:tcW w:w="103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1.11</w:t>
            </w:r>
          </w:p>
        </w:tc>
      </w:tr>
    </w:tbl>
    <w:p w:rsidR="00081F04" w:rsidRPr="008E12E6" w:rsidRDefault="00081F04" w:rsidP="00893457">
      <w:pPr>
        <w:shd w:val="clear" w:color="auto" w:fill="FFFFFF"/>
        <w:ind w:firstLine="360"/>
        <w:jc w:val="right"/>
        <w:rPr>
          <w:rFonts w:ascii="Arial" w:hAnsi="Arial"/>
          <w:color w:val="000000"/>
          <w:szCs w:val="22"/>
        </w:rPr>
      </w:pPr>
      <w:r w:rsidRPr="008E12E6">
        <w:rPr>
          <w:iCs/>
          <w:color w:val="000000"/>
        </w:rPr>
        <w:t>Продолжение табл.</w:t>
      </w:r>
    </w:p>
    <w:p w:rsidR="00081F04" w:rsidRPr="008E12E6" w:rsidRDefault="00871637" w:rsidP="00893457">
      <w:hyperlink r:id="rId27" w:history="1"/>
      <w:hyperlink r:id="rId28" w:history="1"/>
    </w:p>
    <w:tbl>
      <w:tblPr>
        <w:tblW w:w="14895" w:type="dxa"/>
        <w:tblLayout w:type="fixed"/>
        <w:tblCellMar>
          <w:left w:w="0" w:type="dxa"/>
          <w:right w:w="0" w:type="dxa"/>
        </w:tblCellMar>
        <w:tblLook w:val="0000"/>
      </w:tblPr>
      <w:tblGrid>
        <w:gridCol w:w="422"/>
        <w:gridCol w:w="1567"/>
        <w:gridCol w:w="521"/>
        <w:gridCol w:w="1657"/>
        <w:gridCol w:w="2228"/>
        <w:gridCol w:w="13"/>
        <w:gridCol w:w="2422"/>
        <w:gridCol w:w="720"/>
        <w:gridCol w:w="2665"/>
        <w:gridCol w:w="14"/>
        <w:gridCol w:w="1737"/>
        <w:gridCol w:w="929"/>
      </w:tblGrid>
      <w:tr w:rsidR="00081F04" w:rsidRPr="008E12E6" w:rsidTr="004E4B70">
        <w:trPr>
          <w:trHeight w:val="16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jc w:val="center"/>
              <w:rPr>
                <w:rFonts w:ascii="Arial" w:hAnsi="Arial"/>
                <w:color w:val="000000"/>
                <w:szCs w:val="22"/>
              </w:rPr>
            </w:pPr>
            <w:r w:rsidRPr="008E12E6">
              <w:rPr>
                <w:color w:val="000000"/>
              </w:rPr>
              <w:t>1</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jc w:val="center"/>
              <w:rPr>
                <w:rFonts w:ascii="Arial" w:hAnsi="Arial"/>
                <w:color w:val="000000"/>
                <w:szCs w:val="22"/>
              </w:rPr>
            </w:pPr>
            <w:r w:rsidRPr="008E12E6">
              <w:rPr>
                <w:color w:val="000000"/>
              </w:rPr>
              <w:t>2</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jc w:val="center"/>
              <w:rPr>
                <w:rFonts w:ascii="Arial" w:hAnsi="Arial"/>
                <w:color w:val="000000"/>
                <w:szCs w:val="22"/>
              </w:rPr>
            </w:pPr>
            <w:r w:rsidRPr="008E12E6">
              <w:rPr>
                <w:color w:val="000000"/>
              </w:rPr>
              <w:t>3</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jc w:val="center"/>
              <w:rPr>
                <w:rFonts w:ascii="Arial" w:hAnsi="Arial"/>
                <w:color w:val="000000"/>
                <w:szCs w:val="22"/>
              </w:rPr>
            </w:pPr>
            <w:r w:rsidRPr="008E12E6">
              <w:rPr>
                <w:color w:val="000000"/>
              </w:rPr>
              <w:t>4</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jc w:val="center"/>
              <w:rPr>
                <w:rFonts w:ascii="Arial" w:hAnsi="Arial"/>
                <w:color w:val="000000"/>
                <w:szCs w:val="22"/>
              </w:rPr>
            </w:pPr>
            <w:r w:rsidRPr="008E12E6">
              <w:rPr>
                <w:color w:val="000000"/>
              </w:rPr>
              <w:t>5</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6</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7</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8</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9</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10</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19</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Термометр</w:t>
            </w:r>
          </w:p>
          <w:p w:rsidR="00081F04" w:rsidRPr="008E12E6" w:rsidRDefault="00081F04" w:rsidP="00893457">
            <w:pPr>
              <w:rPr>
                <w:rFonts w:ascii="Arial" w:hAnsi="Arial"/>
                <w:color w:val="000000"/>
                <w:szCs w:val="22"/>
              </w:rPr>
            </w:pPr>
            <w:r w:rsidRPr="008E12E6">
              <w:rPr>
                <w:color w:val="000000"/>
              </w:rPr>
              <w:t>и его устрой-</w:t>
            </w:r>
          </w:p>
          <w:p w:rsidR="00081F04" w:rsidRPr="008E12E6" w:rsidRDefault="00081F04" w:rsidP="00893457">
            <w:pPr>
              <w:rPr>
                <w:rFonts w:ascii="Arial" w:hAnsi="Arial"/>
                <w:color w:val="000000"/>
                <w:szCs w:val="22"/>
              </w:rPr>
            </w:pPr>
            <w:r w:rsidRPr="008E12E6">
              <w:rPr>
                <w:color w:val="000000"/>
              </w:rPr>
              <w:t>ство</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Простейшие измерения температуры воздуха, воды, тела человека с помощью термометра</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устройство термометра; правила пользования ртутным термометром.</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пользоваться термометром; определять температуру воды; проводить исследовательскую работу</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и индивидуальный опрос</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Шкала термометра</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63–67</w:t>
            </w:r>
          </w:p>
          <w:p w:rsidR="00081F04" w:rsidRPr="008E12E6" w:rsidRDefault="00081F04" w:rsidP="00893457">
            <w:pPr>
              <w:rPr>
                <w:rFonts w:ascii="Arial" w:hAnsi="Arial"/>
                <w:color w:val="000000"/>
                <w:szCs w:val="22"/>
              </w:rPr>
            </w:pPr>
            <w:r w:rsidRPr="008E12E6">
              <w:rPr>
                <w:color w:val="000000"/>
              </w:rPr>
              <w:t>Т.с. 24-25</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15.11</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20</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Свойства воды</w:t>
            </w:r>
          </w:p>
          <w:p w:rsidR="00081F04" w:rsidRPr="008E12E6" w:rsidRDefault="00081F04" w:rsidP="00893457">
            <w:pPr>
              <w:rPr>
                <w:rFonts w:ascii="Arial" w:hAnsi="Arial"/>
                <w:color w:val="000000"/>
                <w:szCs w:val="22"/>
              </w:rPr>
            </w:pPr>
            <w:r w:rsidRPr="008E12E6">
              <w:rPr>
                <w:color w:val="000000"/>
              </w:rPr>
              <w:t>в твердом состоянии (свойства льда) (второе заседание клуба)</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Твердые, жидкие, газообразные вещества. Разные состояния воды</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свойства льда.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делать выводы</w:t>
            </w:r>
          </w:p>
          <w:p w:rsidR="00081F04" w:rsidRPr="008E12E6" w:rsidRDefault="00081F04" w:rsidP="00893457">
            <w:pPr>
              <w:rPr>
                <w:rFonts w:ascii="Arial" w:hAnsi="Arial"/>
                <w:color w:val="000000"/>
                <w:szCs w:val="22"/>
              </w:rPr>
            </w:pPr>
            <w:r w:rsidRPr="008E12E6">
              <w:rPr>
                <w:color w:val="000000"/>
              </w:rPr>
              <w:t>о свойствах льда, о практическом применении свойств</w:t>
            </w:r>
          </w:p>
          <w:p w:rsidR="00081F04" w:rsidRPr="008E12E6" w:rsidRDefault="00081F04" w:rsidP="00893457">
            <w:pPr>
              <w:rPr>
                <w:rFonts w:ascii="Arial" w:hAnsi="Arial"/>
                <w:color w:val="000000"/>
                <w:szCs w:val="22"/>
              </w:rPr>
            </w:pPr>
            <w:r w:rsidRPr="008E12E6">
              <w:rPr>
                <w:color w:val="000000"/>
              </w:rPr>
              <w:t>воды</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w:t>
            </w:r>
          </w:p>
          <w:p w:rsidR="00081F04" w:rsidRPr="008E12E6" w:rsidRDefault="00081F04" w:rsidP="00893457">
            <w:pPr>
              <w:rPr>
                <w:rFonts w:ascii="Arial" w:hAnsi="Arial"/>
                <w:color w:val="000000"/>
                <w:szCs w:val="22"/>
              </w:rPr>
            </w:pPr>
            <w:r w:rsidRPr="008E12E6">
              <w:rPr>
                <w:color w:val="000000"/>
              </w:rPr>
              <w:t>опрос</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Гололед</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68–71.</w:t>
            </w:r>
          </w:p>
          <w:p w:rsidR="00081F04" w:rsidRPr="008E12E6" w:rsidRDefault="00081F04" w:rsidP="00893457">
            <w:pPr>
              <w:rPr>
                <w:rFonts w:ascii="Arial" w:hAnsi="Arial"/>
                <w:color w:val="000000"/>
                <w:szCs w:val="22"/>
              </w:rPr>
            </w:pPr>
            <w:r w:rsidRPr="008E12E6">
              <w:rPr>
                <w:color w:val="000000"/>
              </w:rPr>
              <w:t>Доклад о свойствах льда для беседы с первоклассниками</w:t>
            </w:r>
          </w:p>
          <w:p w:rsidR="00081F04" w:rsidRPr="008E12E6" w:rsidRDefault="00081F04" w:rsidP="00893457">
            <w:pPr>
              <w:rPr>
                <w:rFonts w:ascii="Arial" w:hAnsi="Arial"/>
                <w:color w:val="000000"/>
                <w:szCs w:val="22"/>
              </w:rPr>
            </w:pPr>
            <w:r w:rsidRPr="008E12E6">
              <w:rPr>
                <w:color w:val="000000"/>
              </w:rPr>
              <w:t>Т. с. 26</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18.11</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21</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Свойства воды</w:t>
            </w:r>
          </w:p>
          <w:p w:rsidR="00081F04" w:rsidRPr="008E12E6" w:rsidRDefault="00081F04" w:rsidP="00893457">
            <w:pPr>
              <w:rPr>
                <w:rFonts w:ascii="Arial" w:hAnsi="Arial"/>
                <w:color w:val="000000"/>
                <w:szCs w:val="22"/>
              </w:rPr>
            </w:pPr>
            <w:r w:rsidRPr="008E12E6">
              <w:rPr>
                <w:color w:val="000000"/>
              </w:rPr>
              <w:t>в газообразном состоянии</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Твердые, жидкие, газообразные вещества. Разные состояния воды</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три состояния воды</w:t>
            </w:r>
          </w:p>
          <w:p w:rsidR="00081F04" w:rsidRPr="008E12E6" w:rsidRDefault="00081F04" w:rsidP="00893457">
            <w:pPr>
              <w:rPr>
                <w:rFonts w:ascii="Arial" w:hAnsi="Arial"/>
                <w:color w:val="000000"/>
                <w:szCs w:val="22"/>
              </w:rPr>
            </w:pPr>
            <w:r w:rsidRPr="008E12E6">
              <w:rPr>
                <w:color w:val="000000"/>
              </w:rPr>
              <w:t>в природе; свойства водяного пара.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определять свойства водяного пара в опытах и на-блюдениях</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Оформление</w:t>
            </w:r>
          </w:p>
          <w:p w:rsidR="00081F04" w:rsidRPr="008E12E6" w:rsidRDefault="00081F04" w:rsidP="00893457">
            <w:pPr>
              <w:rPr>
                <w:rFonts w:ascii="Arial" w:hAnsi="Arial"/>
                <w:color w:val="000000"/>
                <w:szCs w:val="22"/>
              </w:rPr>
            </w:pPr>
            <w:r w:rsidRPr="008E12E6">
              <w:rPr>
                <w:color w:val="000000"/>
              </w:rPr>
              <w:t>заданий</w:t>
            </w:r>
          </w:p>
          <w:p w:rsidR="00081F04" w:rsidRPr="008E12E6" w:rsidRDefault="00081F04" w:rsidP="00893457">
            <w:pPr>
              <w:rPr>
                <w:rFonts w:ascii="Arial" w:hAnsi="Arial"/>
                <w:color w:val="000000"/>
                <w:szCs w:val="22"/>
              </w:rPr>
            </w:pPr>
            <w:r w:rsidRPr="008E12E6">
              <w:rPr>
                <w:color w:val="000000"/>
              </w:rPr>
              <w:t>в таблицах,</w:t>
            </w:r>
          </w:p>
          <w:p w:rsidR="00081F04" w:rsidRPr="008E12E6" w:rsidRDefault="00081F04" w:rsidP="00893457">
            <w:pPr>
              <w:rPr>
                <w:rFonts w:ascii="Arial" w:hAnsi="Arial"/>
                <w:color w:val="000000"/>
                <w:szCs w:val="22"/>
              </w:rPr>
            </w:pPr>
            <w:r w:rsidRPr="008E12E6">
              <w:rPr>
                <w:color w:val="000000"/>
              </w:rPr>
              <w:t>устный опрос</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Испарение</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72–74</w:t>
            </w:r>
          </w:p>
          <w:p w:rsidR="00081F04" w:rsidRPr="008E12E6" w:rsidRDefault="00081F04" w:rsidP="00893457">
            <w:pPr>
              <w:rPr>
                <w:rFonts w:ascii="Arial" w:hAnsi="Arial"/>
                <w:color w:val="000000"/>
                <w:szCs w:val="22"/>
              </w:rPr>
            </w:pPr>
            <w:r w:rsidRPr="008E12E6">
              <w:rPr>
                <w:color w:val="000000"/>
              </w:rPr>
              <w:t>Т.с. 27</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22.11</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22</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w:t>
            </w:r>
          </w:p>
          <w:p w:rsidR="00081F04" w:rsidRPr="008E12E6" w:rsidRDefault="00081F04" w:rsidP="00893457">
            <w:pPr>
              <w:rPr>
                <w:rFonts w:ascii="Arial" w:hAnsi="Arial"/>
                <w:color w:val="000000"/>
                <w:szCs w:val="22"/>
              </w:rPr>
            </w:pPr>
            <w:r w:rsidRPr="008E12E6">
              <w:rPr>
                <w:color w:val="000000"/>
              </w:rPr>
              <w:t>по теме «Вода</w:t>
            </w:r>
          </w:p>
          <w:p w:rsidR="00081F04" w:rsidRPr="008E12E6" w:rsidRDefault="00081F04" w:rsidP="00893457">
            <w:pPr>
              <w:rPr>
                <w:rFonts w:ascii="Arial" w:hAnsi="Arial"/>
                <w:color w:val="000000"/>
                <w:szCs w:val="22"/>
              </w:rPr>
            </w:pPr>
            <w:r w:rsidRPr="008E12E6">
              <w:rPr>
                <w:color w:val="000000"/>
              </w:rPr>
              <w:t>и ее свойства».</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знаний. Викторина</w:t>
            </w:r>
          </w:p>
        </w:tc>
        <w:tc>
          <w:tcPr>
            <w:tcW w:w="22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Твердые, жидкие, газообразные вещества. Разные состояния воды. Простейшие измерения температуры воздуха, воды, тела человека с помощью термометра</w:t>
            </w:r>
          </w:p>
        </w:tc>
        <w:tc>
          <w:tcPr>
            <w:tcW w:w="243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свойства воды при нагревании и охлаждении.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проводить опыты, формулировать выводы, фиксировать выводы в письменном виде</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Устный</w:t>
            </w:r>
          </w:p>
          <w:p w:rsidR="00081F04" w:rsidRPr="008E12E6" w:rsidRDefault="00081F04" w:rsidP="00893457">
            <w:pPr>
              <w:rPr>
                <w:rFonts w:ascii="Arial" w:hAnsi="Arial"/>
                <w:color w:val="000000"/>
                <w:szCs w:val="22"/>
              </w:rPr>
            </w:pPr>
            <w:r w:rsidRPr="008E12E6">
              <w:rPr>
                <w:color w:val="000000"/>
              </w:rPr>
              <w:t>опрос</w:t>
            </w:r>
          </w:p>
        </w:tc>
        <w:tc>
          <w:tcPr>
            <w:tcW w:w="266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75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75, ответы на вопросы</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25.11</w:t>
            </w:r>
          </w:p>
        </w:tc>
      </w:tr>
      <w:tr w:rsidR="00081F04" w:rsidRPr="008E12E6" w:rsidTr="004E4B70">
        <w:trPr>
          <w:trHeight w:val="120"/>
        </w:trPr>
        <w:tc>
          <w:tcPr>
            <w:tcW w:w="14895" w:type="dxa"/>
            <w:gridSpan w:val="1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20" w:lineRule="atLeast"/>
              <w:jc w:val="center"/>
              <w:rPr>
                <w:rFonts w:ascii="Arial" w:hAnsi="Arial"/>
                <w:color w:val="000000"/>
                <w:szCs w:val="22"/>
              </w:rPr>
            </w:pPr>
            <w:r w:rsidRPr="008E12E6">
              <w:rPr>
                <w:bCs/>
                <w:color w:val="000000"/>
              </w:rPr>
              <w:t>Чудесные превращения воды в природе (6 часов)</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23</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Круговорот</w:t>
            </w:r>
          </w:p>
          <w:p w:rsidR="00081F04" w:rsidRPr="008E12E6" w:rsidRDefault="00081F04" w:rsidP="00893457">
            <w:pPr>
              <w:rPr>
                <w:rFonts w:ascii="Arial" w:hAnsi="Arial"/>
                <w:color w:val="000000"/>
                <w:szCs w:val="22"/>
              </w:rPr>
            </w:pPr>
            <w:r w:rsidRPr="008E12E6">
              <w:rPr>
                <w:color w:val="000000"/>
              </w:rPr>
              <w:t>воды в природе</w:t>
            </w:r>
          </w:p>
          <w:p w:rsidR="00081F04" w:rsidRPr="00CE7F80" w:rsidRDefault="00081F04" w:rsidP="00893457">
            <w:pPr>
              <w:rPr>
                <w:rFonts w:ascii="Arial" w:hAnsi="Arial"/>
                <w:color w:val="000000"/>
                <w:szCs w:val="22"/>
              </w:rPr>
            </w:pPr>
            <w:r w:rsidRPr="00CE7F80">
              <w:rPr>
                <w:color w:val="000000"/>
              </w:rPr>
              <w:t>Водоёмы Тульской области</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Вода в природе. Разные состояния воды</w:t>
            </w:r>
          </w:p>
        </w:tc>
        <w:tc>
          <w:tcPr>
            <w:tcW w:w="243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представление о круговороте воды в природе.</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доказывать круговорот воды в природе</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и индивид.</w:t>
            </w:r>
          </w:p>
          <w:p w:rsidR="00081F04" w:rsidRPr="008E12E6" w:rsidRDefault="00081F04" w:rsidP="00893457">
            <w:pPr>
              <w:rPr>
                <w:rFonts w:ascii="Arial" w:hAnsi="Arial"/>
                <w:color w:val="000000"/>
                <w:szCs w:val="22"/>
              </w:rPr>
            </w:pPr>
            <w:r w:rsidRPr="008E12E6">
              <w:rPr>
                <w:color w:val="000000"/>
              </w:rPr>
              <w:t>опрос</w:t>
            </w:r>
          </w:p>
        </w:tc>
        <w:tc>
          <w:tcPr>
            <w:tcW w:w="266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75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76–80</w:t>
            </w:r>
          </w:p>
          <w:p w:rsidR="00081F04" w:rsidRPr="008E12E6" w:rsidRDefault="00081F04" w:rsidP="00893457">
            <w:pPr>
              <w:rPr>
                <w:rFonts w:ascii="Arial" w:hAnsi="Arial"/>
                <w:color w:val="000000"/>
                <w:szCs w:val="22"/>
              </w:rPr>
            </w:pPr>
            <w:r w:rsidRPr="008E12E6">
              <w:rPr>
                <w:color w:val="000000"/>
              </w:rPr>
              <w:t>Т.с. 28</w:t>
            </w:r>
          </w:p>
          <w:p w:rsidR="00081F04" w:rsidRPr="008E12E6" w:rsidRDefault="00081F04" w:rsidP="00893457">
            <w:pPr>
              <w:rPr>
                <w:rFonts w:ascii="Arial" w:hAnsi="Arial"/>
                <w:color w:val="000000"/>
                <w:szCs w:val="22"/>
              </w:rPr>
            </w:pPr>
            <w:r w:rsidRPr="008E12E6">
              <w:rPr>
                <w:color w:val="000000"/>
              </w:rPr>
              <w:t>Х.с. 47-60</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29.11</w:t>
            </w:r>
          </w:p>
        </w:tc>
      </w:tr>
      <w:tr w:rsidR="00081F04" w:rsidRPr="008E12E6" w:rsidTr="004E4B70">
        <w:trPr>
          <w:trHeight w:val="140"/>
        </w:trPr>
        <w:tc>
          <w:tcPr>
            <w:tcW w:w="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jc w:val="center"/>
              <w:rPr>
                <w:rFonts w:ascii="Arial" w:hAnsi="Arial"/>
                <w:color w:val="000000"/>
                <w:szCs w:val="22"/>
              </w:rPr>
            </w:pPr>
            <w:r w:rsidRPr="008E12E6">
              <w:rPr>
                <w:color w:val="000000"/>
              </w:rPr>
              <w:t>24</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rPr>
                <w:rFonts w:ascii="Arial" w:hAnsi="Arial"/>
                <w:color w:val="000000"/>
                <w:szCs w:val="22"/>
              </w:rPr>
            </w:pPr>
            <w:r w:rsidRPr="008E12E6">
              <w:rPr>
                <w:color w:val="000000"/>
              </w:rPr>
              <w:t>Туман и облака. Осадки</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spacing w:line="140" w:lineRule="atLeast"/>
              <w:rPr>
                <w:rFonts w:ascii="Arial" w:hAnsi="Arial"/>
                <w:color w:val="000000"/>
                <w:szCs w:val="22"/>
              </w:rPr>
            </w:pPr>
            <w:r w:rsidRPr="008E12E6">
              <w:rPr>
                <w:color w:val="000000"/>
              </w:rPr>
              <w:t>ный</w:t>
            </w:r>
          </w:p>
        </w:tc>
        <w:tc>
          <w:tcPr>
            <w:tcW w:w="22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rPr>
                <w:rFonts w:ascii="Arial" w:hAnsi="Arial"/>
                <w:color w:val="000000"/>
                <w:szCs w:val="22"/>
              </w:rPr>
            </w:pPr>
            <w:r w:rsidRPr="008E12E6">
              <w:rPr>
                <w:color w:val="000000"/>
              </w:rPr>
              <w:t>Вода в природе. Разные состояния воды</w:t>
            </w:r>
          </w:p>
        </w:tc>
        <w:tc>
          <w:tcPr>
            <w:tcW w:w="243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превращение воды</w:t>
            </w:r>
          </w:p>
          <w:p w:rsidR="00081F04" w:rsidRPr="008E12E6" w:rsidRDefault="00081F04" w:rsidP="00893457">
            <w:pPr>
              <w:rPr>
                <w:rFonts w:ascii="Arial" w:hAnsi="Arial"/>
                <w:color w:val="000000"/>
                <w:szCs w:val="22"/>
              </w:rPr>
            </w:pPr>
            <w:r w:rsidRPr="008E12E6">
              <w:rPr>
                <w:color w:val="000000"/>
              </w:rPr>
              <w:t>в туман, облака; разные виды облаков. Иметь представление об осадках, выпадающих из облаков (дождь, снег, град), и об осадках, выделяющихся непосредственно из воздуха </w:t>
            </w:r>
            <w:r w:rsidRPr="008E12E6">
              <w:rPr>
                <w:color w:val="000000"/>
                <w:szCs w:val="22"/>
              </w:rPr>
              <w:br/>
            </w:r>
            <w:r w:rsidRPr="008E12E6">
              <w:rPr>
                <w:color w:val="000000"/>
              </w:rPr>
              <w:lastRenderedPageBreak/>
              <w:t>(туман, роса, иней, изморозь).</w:t>
            </w:r>
          </w:p>
          <w:p w:rsidR="00081F04" w:rsidRPr="008E12E6" w:rsidRDefault="00081F04" w:rsidP="00893457">
            <w:pPr>
              <w:spacing w:line="140" w:lineRule="atLeast"/>
              <w:rPr>
                <w:rFonts w:ascii="Arial" w:hAnsi="Arial"/>
                <w:color w:val="000000"/>
                <w:szCs w:val="22"/>
              </w:rPr>
            </w:pPr>
            <w:r w:rsidRPr="008E12E6">
              <w:rPr>
                <w:bCs/>
                <w:color w:val="000000"/>
              </w:rPr>
              <w:t>Уметь</w:t>
            </w:r>
            <w:r w:rsidRPr="008E12E6">
              <w:rPr>
                <w:color w:val="000000"/>
              </w:rPr>
              <w:t> проводить исследовательскую работу; определять виды облаков</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lastRenderedPageBreak/>
              <w:t>Фронталь</w:t>
            </w:r>
          </w:p>
          <w:p w:rsidR="00081F04" w:rsidRPr="008E12E6" w:rsidRDefault="00081F04" w:rsidP="00893457">
            <w:pPr>
              <w:rPr>
                <w:rFonts w:ascii="Arial" w:hAnsi="Arial"/>
                <w:color w:val="000000"/>
                <w:szCs w:val="22"/>
              </w:rPr>
            </w:pPr>
            <w:r w:rsidRPr="008E12E6">
              <w:rPr>
                <w:color w:val="000000"/>
              </w:rPr>
              <w:t>ный</w:t>
            </w:r>
          </w:p>
          <w:p w:rsidR="00081F04" w:rsidRPr="008E12E6" w:rsidRDefault="00081F04" w:rsidP="00893457">
            <w:pPr>
              <w:spacing w:line="140" w:lineRule="atLeast"/>
              <w:rPr>
                <w:rFonts w:ascii="Arial" w:hAnsi="Arial"/>
                <w:color w:val="000000"/>
                <w:szCs w:val="22"/>
              </w:rPr>
            </w:pPr>
            <w:r w:rsidRPr="008E12E6">
              <w:rPr>
                <w:color w:val="000000"/>
              </w:rPr>
              <w:t>опрос</w:t>
            </w:r>
          </w:p>
        </w:tc>
        <w:tc>
          <w:tcPr>
            <w:tcW w:w="266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rPr>
                <w:rFonts w:ascii="Arial" w:hAnsi="Arial"/>
                <w:color w:val="000000"/>
                <w:szCs w:val="22"/>
              </w:rPr>
            </w:pPr>
            <w:r w:rsidRPr="008E12E6">
              <w:rPr>
                <w:color w:val="000000"/>
              </w:rPr>
              <w:t>Туман и облака. Осадки. Дождевые, перистые, кучевые, слоистые облака. Роса. Иней</w:t>
            </w:r>
          </w:p>
        </w:tc>
        <w:tc>
          <w:tcPr>
            <w:tcW w:w="175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81–84</w:t>
            </w:r>
          </w:p>
          <w:p w:rsidR="00081F04" w:rsidRPr="008E12E6" w:rsidRDefault="00081F04" w:rsidP="00893457">
            <w:pPr>
              <w:spacing w:line="140" w:lineRule="atLeast"/>
              <w:rPr>
                <w:rFonts w:ascii="Arial" w:hAnsi="Arial"/>
                <w:color w:val="000000"/>
                <w:szCs w:val="22"/>
              </w:rPr>
            </w:pPr>
            <w:r w:rsidRPr="008E12E6">
              <w:rPr>
                <w:color w:val="000000"/>
              </w:rPr>
              <w:t>Т.с. 29</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jc w:val="both"/>
              <w:rPr>
                <w:rFonts w:ascii="Arial" w:hAnsi="Arial"/>
                <w:color w:val="000000"/>
                <w:szCs w:val="22"/>
              </w:rPr>
            </w:pPr>
            <w:r w:rsidRPr="008E12E6">
              <w:rPr>
                <w:color w:val="000000"/>
              </w:rPr>
              <w:t>6.12</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lastRenderedPageBreak/>
              <w:t>25</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Вода – растворитель (третье заседание клуба)</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Вода в природе. Разные состояния воды</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представление о том,</w:t>
            </w:r>
          </w:p>
          <w:p w:rsidR="00081F04" w:rsidRPr="008E12E6" w:rsidRDefault="00081F04" w:rsidP="00893457">
            <w:pPr>
              <w:rPr>
                <w:rFonts w:ascii="Arial" w:hAnsi="Arial"/>
                <w:color w:val="000000"/>
                <w:szCs w:val="22"/>
              </w:rPr>
            </w:pPr>
            <w:r w:rsidRPr="008E12E6">
              <w:rPr>
                <w:color w:val="000000"/>
              </w:rPr>
              <w:t>что вода – растворитель.</w:t>
            </w:r>
          </w:p>
          <w:p w:rsidR="00081F04" w:rsidRPr="008E12E6" w:rsidRDefault="00081F04" w:rsidP="00893457">
            <w:pPr>
              <w:rPr>
                <w:rFonts w:ascii="Arial" w:hAnsi="Arial"/>
                <w:color w:val="000000"/>
                <w:szCs w:val="22"/>
              </w:rPr>
            </w:pPr>
            <w:r w:rsidRPr="008E12E6">
              <w:rPr>
                <w:bCs/>
                <w:color w:val="000000"/>
              </w:rPr>
              <w:t>Знать</w:t>
            </w:r>
            <w:r w:rsidRPr="008E12E6">
              <w:rPr>
                <w:color w:val="000000"/>
              </w:rPr>
              <w:t> растворимые и нерастворимые вещества.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делать фильтр; простейшими способами определять растворимые и нерастворимые вещества</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Задания</w:t>
            </w:r>
          </w:p>
          <w:p w:rsidR="00081F04" w:rsidRPr="008E12E6" w:rsidRDefault="00081F04" w:rsidP="00893457">
            <w:pPr>
              <w:rPr>
                <w:rFonts w:ascii="Arial" w:hAnsi="Arial"/>
                <w:color w:val="000000"/>
                <w:szCs w:val="22"/>
              </w:rPr>
            </w:pPr>
            <w:r w:rsidRPr="008E12E6">
              <w:rPr>
                <w:color w:val="000000"/>
              </w:rPr>
              <w:t>по группам</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Растворимые и нерастворимые вещества</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85–87</w:t>
            </w:r>
          </w:p>
          <w:p w:rsidR="00081F04" w:rsidRPr="008E12E6" w:rsidRDefault="00081F04" w:rsidP="00893457">
            <w:pPr>
              <w:rPr>
                <w:rFonts w:ascii="Arial" w:hAnsi="Arial"/>
                <w:color w:val="000000"/>
                <w:szCs w:val="22"/>
              </w:rPr>
            </w:pPr>
            <w:r w:rsidRPr="008E12E6">
              <w:rPr>
                <w:color w:val="000000"/>
              </w:rPr>
              <w:t>Т.с. 30</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9.12</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26</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Растворы в природе</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Вода в природе. Разные состояния воды.</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о значении природных растворов.</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проводить опыты; определять с помощью мерного цилиндра степень прозрачности воды</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Индивидуальный опрос</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88–90</w:t>
            </w:r>
          </w:p>
          <w:p w:rsidR="00081F04" w:rsidRPr="008E12E6" w:rsidRDefault="00081F04" w:rsidP="00893457">
            <w:pPr>
              <w:rPr>
                <w:rFonts w:ascii="Arial" w:hAnsi="Arial"/>
                <w:color w:val="000000"/>
                <w:szCs w:val="22"/>
              </w:rPr>
            </w:pPr>
            <w:r w:rsidRPr="008E12E6">
              <w:rPr>
                <w:color w:val="000000"/>
              </w:rPr>
              <w:t>Т.с. 31-33</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13.12</w:t>
            </w:r>
          </w:p>
        </w:tc>
      </w:tr>
      <w:tr w:rsidR="00081F04" w:rsidRPr="008E12E6" w:rsidTr="004E4B70">
        <w:trPr>
          <w:trHeight w:val="46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27</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Почему воду надо беречь?</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Водоемы, их использование человеком, охрана воды</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о значении воды</w:t>
            </w:r>
          </w:p>
          <w:p w:rsidR="00081F04" w:rsidRPr="008E12E6" w:rsidRDefault="00081F04" w:rsidP="00893457">
            <w:pPr>
              <w:rPr>
                <w:rFonts w:ascii="Arial" w:hAnsi="Arial"/>
                <w:color w:val="000000"/>
                <w:szCs w:val="22"/>
              </w:rPr>
            </w:pPr>
            <w:r w:rsidRPr="008E12E6">
              <w:rPr>
                <w:color w:val="000000"/>
              </w:rPr>
              <w:t>в жизни человека; способы очистки воды от морской соли.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охранять водные богатства</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Пресная вода</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91–94</w:t>
            </w:r>
          </w:p>
          <w:p w:rsidR="00081F04" w:rsidRPr="008E12E6" w:rsidRDefault="00081F04" w:rsidP="00893457">
            <w:pPr>
              <w:rPr>
                <w:rFonts w:ascii="Arial" w:hAnsi="Arial"/>
                <w:color w:val="000000"/>
                <w:szCs w:val="22"/>
              </w:rPr>
            </w:pPr>
            <w:r w:rsidRPr="008E12E6">
              <w:rPr>
                <w:color w:val="000000"/>
              </w:rPr>
              <w:t>Т.с. 34-35</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16.12</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28</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Обобщение по теме «Чудесные превращения воды в природе».</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Обобщение знаний. Викторина</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Вода в природе. Разные состояния воды. Водоемы, их использование человеком, охрана воды</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о значении воды</w:t>
            </w:r>
          </w:p>
          <w:p w:rsidR="00081F04" w:rsidRPr="008E12E6" w:rsidRDefault="00081F04" w:rsidP="00893457">
            <w:pPr>
              <w:rPr>
                <w:rFonts w:ascii="Arial" w:hAnsi="Arial"/>
                <w:color w:val="000000"/>
                <w:szCs w:val="22"/>
              </w:rPr>
            </w:pPr>
            <w:r w:rsidRPr="008E12E6">
              <w:rPr>
                <w:color w:val="000000"/>
              </w:rPr>
              <w:t>в жизни человека; способы очистки воды от морской соли.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проводить исследовательскую работу; охранять водные богатства</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Индивидуальный опрос</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95, ответы на вопросы</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20.12</w:t>
            </w:r>
          </w:p>
        </w:tc>
      </w:tr>
      <w:tr w:rsidR="00081F04" w:rsidRPr="008E12E6" w:rsidTr="004E4B70">
        <w:trPr>
          <w:trHeight w:val="160"/>
        </w:trPr>
        <w:tc>
          <w:tcPr>
            <w:tcW w:w="14895" w:type="dxa"/>
            <w:gridSpan w:val="1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bCs/>
                <w:color w:val="000000"/>
              </w:rPr>
              <w:t>Воздух и его свойства (4 часа)</w:t>
            </w:r>
          </w:p>
        </w:tc>
      </w:tr>
      <w:tr w:rsidR="00081F04" w:rsidRPr="008E12E6" w:rsidTr="004E4B70">
        <w:trPr>
          <w:trHeight w:val="16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jc w:val="center"/>
              <w:rPr>
                <w:rFonts w:ascii="Arial" w:hAnsi="Arial"/>
                <w:color w:val="000000"/>
                <w:szCs w:val="22"/>
              </w:rPr>
            </w:pPr>
            <w:r w:rsidRPr="008E12E6">
              <w:rPr>
                <w:color w:val="000000"/>
              </w:rPr>
              <w:t>29</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rPr>
                <w:rFonts w:ascii="Arial" w:hAnsi="Arial"/>
                <w:color w:val="000000"/>
                <w:szCs w:val="22"/>
              </w:rPr>
            </w:pPr>
            <w:r w:rsidRPr="008E12E6">
              <w:rPr>
                <w:color w:val="000000"/>
              </w:rPr>
              <w:t>Океан, которого нет на карте и глобусе</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rPr>
                <w:rFonts w:ascii="Arial" w:hAnsi="Arial"/>
                <w:color w:val="000000"/>
                <w:szCs w:val="22"/>
              </w:rPr>
            </w:pPr>
            <w:r w:rsidRPr="008E12E6">
              <w:rPr>
                <w:color w:val="000000"/>
              </w:rPr>
              <w:t>Комбинированый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spacing w:line="160" w:lineRule="atLeast"/>
              <w:rPr>
                <w:rFonts w:ascii="Arial" w:hAnsi="Arial"/>
                <w:color w:val="000000"/>
                <w:szCs w:val="22"/>
              </w:rPr>
            </w:pPr>
            <w:r w:rsidRPr="008E12E6">
              <w:rPr>
                <w:color w:val="000000"/>
              </w:rPr>
              <w:t>Твердые, жидкие, газообразные вещества</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представления о воздушном океане Земли – атмосфере.</w:t>
            </w:r>
          </w:p>
          <w:p w:rsidR="00081F04" w:rsidRPr="008E12E6" w:rsidRDefault="00081F04" w:rsidP="00893457">
            <w:pPr>
              <w:spacing w:line="160" w:lineRule="atLeast"/>
              <w:rPr>
                <w:rFonts w:ascii="Arial" w:hAnsi="Arial"/>
                <w:color w:val="000000"/>
                <w:szCs w:val="22"/>
              </w:rPr>
            </w:pPr>
            <w:r w:rsidRPr="008E12E6">
              <w:rPr>
                <w:bCs/>
                <w:color w:val="000000"/>
              </w:rPr>
              <w:t>Уметь</w:t>
            </w:r>
            <w:r w:rsidRPr="008E12E6">
              <w:rPr>
                <w:color w:val="000000"/>
              </w:rPr>
              <w:t> проводить опыты; показывать, что воздух, окружающий нас, присутствует в твердых телах и  воде</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Задания</w:t>
            </w:r>
          </w:p>
          <w:p w:rsidR="00081F04" w:rsidRPr="008E12E6" w:rsidRDefault="00081F04" w:rsidP="00893457">
            <w:pPr>
              <w:spacing w:line="160" w:lineRule="atLeast"/>
              <w:rPr>
                <w:rFonts w:ascii="Arial" w:hAnsi="Arial"/>
                <w:color w:val="000000"/>
                <w:szCs w:val="22"/>
              </w:rPr>
            </w:pPr>
            <w:r w:rsidRPr="008E12E6">
              <w:rPr>
                <w:color w:val="000000"/>
              </w:rPr>
              <w:t>по группам</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rPr>
                <w:rFonts w:ascii="Arial" w:hAnsi="Arial"/>
                <w:color w:val="000000"/>
                <w:szCs w:val="22"/>
              </w:rPr>
            </w:pPr>
            <w:r w:rsidRPr="008E12E6">
              <w:rPr>
                <w:color w:val="000000"/>
              </w:rPr>
              <w:t>Атмосфера</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96–99</w:t>
            </w:r>
          </w:p>
          <w:p w:rsidR="00081F04" w:rsidRPr="008E12E6" w:rsidRDefault="00081F04" w:rsidP="00893457">
            <w:pPr>
              <w:rPr>
                <w:rFonts w:ascii="Arial" w:hAnsi="Arial"/>
                <w:color w:val="000000"/>
                <w:szCs w:val="22"/>
              </w:rPr>
            </w:pPr>
            <w:r w:rsidRPr="008E12E6">
              <w:rPr>
                <w:color w:val="000000"/>
              </w:rPr>
              <w:t>Т.с. 36</w:t>
            </w:r>
          </w:p>
          <w:p w:rsidR="00081F04" w:rsidRPr="008E12E6" w:rsidRDefault="00081F04" w:rsidP="00893457">
            <w:pPr>
              <w:spacing w:line="160" w:lineRule="atLeast"/>
              <w:rPr>
                <w:rFonts w:ascii="Arial" w:hAnsi="Arial"/>
                <w:color w:val="000000"/>
                <w:szCs w:val="22"/>
              </w:rPr>
            </w:pPr>
            <w:r w:rsidRPr="008E12E6">
              <w:rPr>
                <w:color w:val="000000"/>
              </w:rPr>
              <w:t>Х.с. 61-68</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23.12</w:t>
            </w:r>
          </w:p>
        </w:tc>
      </w:tr>
      <w:tr w:rsidR="00081F04" w:rsidRPr="008E12E6" w:rsidTr="004E4B70">
        <w:trPr>
          <w:trHeight w:val="36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30</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Воздух – это смесь газов</w:t>
            </w:r>
          </w:p>
          <w:p w:rsidR="00081F04" w:rsidRPr="00CE7F80" w:rsidRDefault="00081F04" w:rsidP="00893457">
            <w:pPr>
              <w:rPr>
                <w:rFonts w:ascii="Arial" w:hAnsi="Arial"/>
                <w:color w:val="000000"/>
                <w:szCs w:val="22"/>
              </w:rPr>
            </w:pPr>
            <w:r w:rsidRPr="00CE7F80">
              <w:rPr>
                <w:color w:val="000000"/>
              </w:rPr>
              <w:t>Грязный воздух – проблема  г.Ефремова</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Наблюдения в природе, сравнение свойств наблюдаемых объектов</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что воздух – смесь газов, содержащая примеси; свойства кислорода и углекислого газа; что при горении</w:t>
            </w:r>
          </w:p>
          <w:p w:rsidR="00081F04" w:rsidRPr="008E12E6" w:rsidRDefault="00081F04" w:rsidP="00893457">
            <w:pPr>
              <w:rPr>
                <w:rFonts w:ascii="Arial" w:hAnsi="Arial"/>
                <w:color w:val="000000"/>
                <w:szCs w:val="22"/>
              </w:rPr>
            </w:pPr>
            <w:r w:rsidRPr="008E12E6">
              <w:rPr>
                <w:color w:val="000000"/>
              </w:rPr>
              <w:t>и при дыхании расходуется кислород.</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определять свойства кислорода и углекислого газа</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Индивидуальный опрос</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Фотосинтез</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100–</w:t>
            </w:r>
          </w:p>
          <w:p w:rsidR="00081F04" w:rsidRPr="008E12E6" w:rsidRDefault="00081F04" w:rsidP="00893457">
            <w:pPr>
              <w:rPr>
                <w:rFonts w:ascii="Arial" w:hAnsi="Arial"/>
                <w:color w:val="000000"/>
                <w:szCs w:val="22"/>
              </w:rPr>
            </w:pPr>
            <w:r w:rsidRPr="008E12E6">
              <w:rPr>
                <w:color w:val="000000"/>
              </w:rPr>
              <w:t>102</w:t>
            </w:r>
          </w:p>
          <w:p w:rsidR="00081F04" w:rsidRPr="008E12E6" w:rsidRDefault="00081F04" w:rsidP="00893457">
            <w:pPr>
              <w:rPr>
                <w:rFonts w:ascii="Arial" w:hAnsi="Arial"/>
                <w:color w:val="000000"/>
                <w:szCs w:val="22"/>
              </w:rPr>
            </w:pPr>
            <w:r w:rsidRPr="008E12E6">
              <w:rPr>
                <w:color w:val="000000"/>
              </w:rPr>
              <w:t>Т.с. 37-38</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27.12</w:t>
            </w:r>
          </w:p>
        </w:tc>
      </w:tr>
      <w:tr w:rsidR="00081F04" w:rsidRPr="008E12E6" w:rsidTr="004E4B70">
        <w:trPr>
          <w:trHeight w:val="340"/>
        </w:trPr>
        <w:tc>
          <w:tcPr>
            <w:tcW w:w="422"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31</w:t>
            </w:r>
          </w:p>
        </w:tc>
        <w:tc>
          <w:tcPr>
            <w:tcW w:w="156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Свойства воздуха (четвертое заседание клуба)</w:t>
            </w:r>
          </w:p>
        </w:tc>
        <w:tc>
          <w:tcPr>
            <w:tcW w:w="521"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4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Свойства воздуха</w:t>
            </w:r>
          </w:p>
        </w:tc>
        <w:tc>
          <w:tcPr>
            <w:tcW w:w="24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о практическом применении свойств воздуха человеком; что теплый воздух легче холодного.</w:t>
            </w:r>
          </w:p>
          <w:p w:rsidR="00081F04" w:rsidRPr="008E12E6" w:rsidRDefault="00081F04" w:rsidP="00893457">
            <w:pPr>
              <w:rPr>
                <w:rFonts w:ascii="Arial" w:hAnsi="Arial"/>
                <w:color w:val="000000"/>
                <w:szCs w:val="22"/>
              </w:rPr>
            </w:pPr>
            <w:r w:rsidRPr="008E12E6">
              <w:rPr>
                <w:color w:val="000000"/>
              </w:rPr>
              <w:t xml:space="preserve">Уметь с помощью опытов </w:t>
            </w:r>
            <w:r w:rsidRPr="008E12E6">
              <w:rPr>
                <w:color w:val="000000"/>
              </w:rPr>
              <w:lastRenderedPageBreak/>
              <w:t>доказать, что воздух занимает пространство, что его можно сжать, взвесить, что при нагревании воздух расширяется, а при охлаждении – сжимается, что теплый воздух легче холодного</w:t>
            </w: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lastRenderedPageBreak/>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267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7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103–108</w:t>
            </w:r>
          </w:p>
          <w:p w:rsidR="00081F04" w:rsidRPr="008E12E6" w:rsidRDefault="00081F04" w:rsidP="00893457">
            <w:pPr>
              <w:rPr>
                <w:rFonts w:ascii="Arial" w:hAnsi="Arial"/>
                <w:color w:val="000000"/>
                <w:szCs w:val="22"/>
              </w:rPr>
            </w:pPr>
            <w:r w:rsidRPr="008E12E6">
              <w:rPr>
                <w:color w:val="000000"/>
              </w:rPr>
              <w:t>Т.с. 39-40</w:t>
            </w:r>
          </w:p>
        </w:tc>
        <w:tc>
          <w:tcPr>
            <w:tcW w:w="92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bl>
    <w:p w:rsidR="00081F04" w:rsidRPr="008E12E6" w:rsidRDefault="00871637" w:rsidP="00893457">
      <w:hyperlink r:id="rId29" w:history="1"/>
      <w:hyperlink r:id="rId30" w:history="1"/>
    </w:p>
    <w:tbl>
      <w:tblPr>
        <w:tblW w:w="15420" w:type="dxa"/>
        <w:tblCellMar>
          <w:left w:w="0" w:type="dxa"/>
          <w:right w:w="0" w:type="dxa"/>
        </w:tblCellMar>
        <w:tblLook w:val="0000"/>
      </w:tblPr>
      <w:tblGrid>
        <w:gridCol w:w="447"/>
        <w:gridCol w:w="1659"/>
        <w:gridCol w:w="596"/>
        <w:gridCol w:w="15"/>
        <w:gridCol w:w="1737"/>
        <w:gridCol w:w="17"/>
        <w:gridCol w:w="14"/>
        <w:gridCol w:w="2055"/>
        <w:gridCol w:w="402"/>
        <w:gridCol w:w="16"/>
        <w:gridCol w:w="1922"/>
        <w:gridCol w:w="1028"/>
        <w:gridCol w:w="29"/>
        <w:gridCol w:w="1602"/>
        <w:gridCol w:w="21"/>
        <w:gridCol w:w="14"/>
        <w:gridCol w:w="1389"/>
        <w:gridCol w:w="1304"/>
        <w:gridCol w:w="15"/>
        <w:gridCol w:w="13"/>
        <w:gridCol w:w="1125"/>
      </w:tblGrid>
      <w:tr w:rsidR="00081F04" w:rsidRPr="008E12E6" w:rsidTr="004E4B70">
        <w:trPr>
          <w:trHeight w:val="16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1</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2</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3</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4</w:t>
            </w:r>
          </w:p>
        </w:tc>
        <w:tc>
          <w:tcPr>
            <w:tcW w:w="206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5</w:t>
            </w:r>
          </w:p>
        </w:tc>
        <w:tc>
          <w:tcPr>
            <w:tcW w:w="2340"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6</w:t>
            </w:r>
          </w:p>
        </w:tc>
        <w:tc>
          <w:tcPr>
            <w:tcW w:w="268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7</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8</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9</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60" w:lineRule="atLeast"/>
              <w:jc w:val="center"/>
              <w:rPr>
                <w:rFonts w:ascii="Arial" w:hAnsi="Arial"/>
                <w:color w:val="000000"/>
                <w:szCs w:val="22"/>
              </w:rPr>
            </w:pPr>
            <w:r w:rsidRPr="008E12E6">
              <w:rPr>
                <w:color w:val="000000"/>
              </w:rPr>
              <w:t>10</w:t>
            </w: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32</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по теме «Воздух</w:t>
            </w:r>
          </w:p>
          <w:p w:rsidR="00081F04" w:rsidRPr="008E12E6" w:rsidRDefault="00081F04" w:rsidP="00893457">
            <w:pPr>
              <w:rPr>
                <w:rFonts w:ascii="Arial" w:hAnsi="Arial"/>
                <w:color w:val="000000"/>
                <w:szCs w:val="22"/>
              </w:rPr>
            </w:pPr>
            <w:r w:rsidRPr="008E12E6">
              <w:rPr>
                <w:color w:val="000000"/>
              </w:rPr>
              <w:t>и его свойства».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знаний. Викторина</w:t>
            </w:r>
          </w:p>
        </w:tc>
        <w:tc>
          <w:tcPr>
            <w:tcW w:w="206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Твердые, жидкие, газообразные вещества. Свойства воздуха</w:t>
            </w:r>
          </w:p>
        </w:tc>
        <w:tc>
          <w:tcPr>
            <w:tcW w:w="2340"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Уметь с помощью опытов доказать, что воздух занимает пространство, что его можно сжать, взвесить, что при нагревании воздух расширяется, а при охлаждении – сжимается, что теплый воздух легче холодного</w:t>
            </w:r>
          </w:p>
        </w:tc>
        <w:tc>
          <w:tcPr>
            <w:tcW w:w="268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Устный</w:t>
            </w:r>
          </w:p>
          <w:p w:rsidR="00081F04" w:rsidRPr="008E12E6" w:rsidRDefault="00081F04" w:rsidP="00893457">
            <w:pPr>
              <w:rPr>
                <w:rFonts w:ascii="Arial" w:hAnsi="Arial"/>
                <w:color w:val="000000"/>
                <w:szCs w:val="22"/>
              </w:rPr>
            </w:pPr>
            <w:r w:rsidRPr="008E12E6">
              <w:rPr>
                <w:color w:val="000000"/>
              </w:rPr>
              <w:t>опрос</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109–110.</w:t>
            </w:r>
          </w:p>
          <w:p w:rsidR="00081F04" w:rsidRPr="008E12E6" w:rsidRDefault="00081F04" w:rsidP="00893457">
            <w:pPr>
              <w:rPr>
                <w:rFonts w:ascii="Arial" w:hAnsi="Arial"/>
                <w:color w:val="000000"/>
                <w:szCs w:val="22"/>
              </w:rPr>
            </w:pPr>
            <w:r w:rsidRPr="008E12E6">
              <w:rPr>
                <w:color w:val="000000"/>
              </w:rPr>
              <w:t>Ответы на вопросы</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15420" w:type="dxa"/>
            <w:gridSpan w:val="21"/>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bCs/>
                <w:color w:val="000000"/>
              </w:rPr>
              <w:t>Движение воздуха (4 часа)</w:t>
            </w: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33</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Температура воздуха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06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Простейшие измерения температуры воздуха </w:t>
            </w:r>
            <w:r w:rsidRPr="008E12E6">
              <w:rPr>
                <w:color w:val="000000"/>
                <w:szCs w:val="22"/>
              </w:rPr>
              <w:br/>
            </w:r>
            <w:r w:rsidRPr="008E12E6">
              <w:rPr>
                <w:color w:val="000000"/>
              </w:rPr>
              <w:t>с помощью термометра</w:t>
            </w:r>
          </w:p>
        </w:tc>
        <w:tc>
          <w:tcPr>
            <w:tcW w:w="2340"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bCs/>
                <w:color w:val="000000"/>
              </w:rPr>
              <w:t>Знать</w:t>
            </w:r>
            <w:r w:rsidRPr="008E12E6">
              <w:rPr>
                <w:color w:val="000000"/>
              </w:rPr>
              <w:t>, что вода нагревается медленнее, чем суша, и медленнее отдает полученное тепло воздуху. Иметь представление о том, почему земная поверхность нагревается неодинаково.</w:t>
            </w:r>
          </w:p>
          <w:p w:rsidR="00081F04" w:rsidRPr="008E12E6" w:rsidRDefault="00081F04" w:rsidP="00893457">
            <w:pPr>
              <w:jc w:val="both"/>
              <w:rPr>
                <w:rFonts w:ascii="Arial" w:hAnsi="Arial"/>
                <w:color w:val="000000"/>
                <w:szCs w:val="22"/>
              </w:rPr>
            </w:pPr>
            <w:r w:rsidRPr="008E12E6">
              <w:rPr>
                <w:bCs/>
                <w:color w:val="000000"/>
              </w:rPr>
              <w:t>Уметь</w:t>
            </w:r>
            <w:r w:rsidRPr="008E12E6">
              <w:rPr>
                <w:color w:val="000000"/>
              </w:rPr>
              <w:t> измерять температуру воздуха с помощью термометра</w:t>
            </w:r>
          </w:p>
        </w:tc>
        <w:tc>
          <w:tcPr>
            <w:tcW w:w="268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Устный</w:t>
            </w:r>
          </w:p>
          <w:p w:rsidR="00081F04" w:rsidRPr="008E12E6" w:rsidRDefault="00081F04" w:rsidP="00893457">
            <w:pPr>
              <w:rPr>
                <w:rFonts w:ascii="Arial" w:hAnsi="Arial"/>
                <w:color w:val="000000"/>
                <w:szCs w:val="22"/>
              </w:rPr>
            </w:pPr>
            <w:r w:rsidRPr="008E12E6">
              <w:rPr>
                <w:color w:val="000000"/>
              </w:rPr>
              <w:t>опрос</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111–114</w:t>
            </w:r>
          </w:p>
          <w:p w:rsidR="00081F04" w:rsidRPr="008E12E6" w:rsidRDefault="00081F04" w:rsidP="00893457">
            <w:pPr>
              <w:rPr>
                <w:rFonts w:ascii="Arial" w:hAnsi="Arial"/>
                <w:color w:val="000000"/>
                <w:szCs w:val="22"/>
              </w:rPr>
            </w:pPr>
            <w:r w:rsidRPr="008E12E6">
              <w:rPr>
                <w:color w:val="000000"/>
              </w:rPr>
              <w:t>Т.с. 41</w:t>
            </w:r>
          </w:p>
          <w:p w:rsidR="00081F04" w:rsidRPr="008E12E6" w:rsidRDefault="00081F04" w:rsidP="00893457">
            <w:pPr>
              <w:rPr>
                <w:rFonts w:ascii="Arial" w:hAnsi="Arial"/>
                <w:color w:val="000000"/>
                <w:szCs w:val="22"/>
              </w:rPr>
            </w:pPr>
            <w:r w:rsidRPr="008E12E6">
              <w:rPr>
                <w:color w:val="000000"/>
              </w:rPr>
              <w:t>Х.с.69-76</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34</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Ветер</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06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Наблюдения в природе, сравнение свойств наблюдаемых объектов</w:t>
            </w:r>
          </w:p>
        </w:tc>
        <w:tc>
          <w:tcPr>
            <w:tcW w:w="2340"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причину движения воздуха вдоль поверхности Земли; о созидательной и разрушительной работе ветра</w:t>
            </w:r>
          </w:p>
          <w:p w:rsidR="00081F04" w:rsidRPr="008E12E6" w:rsidRDefault="00081F04" w:rsidP="00893457">
            <w:pPr>
              <w:rPr>
                <w:rFonts w:ascii="Arial" w:hAnsi="Arial"/>
                <w:color w:val="000000"/>
                <w:szCs w:val="22"/>
              </w:rPr>
            </w:pPr>
            <w:r w:rsidRPr="008E12E6">
              <w:rPr>
                <w:color w:val="000000"/>
              </w:rPr>
              <w:t>в природе и жизни; приборы «флюгер» и «анемометр».</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пользоваться флюгером и анемометром.</w:t>
            </w:r>
          </w:p>
        </w:tc>
        <w:tc>
          <w:tcPr>
            <w:tcW w:w="268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Задания</w:t>
            </w:r>
          </w:p>
          <w:p w:rsidR="00081F04" w:rsidRPr="008E12E6" w:rsidRDefault="00081F04" w:rsidP="00893457">
            <w:pPr>
              <w:rPr>
                <w:rFonts w:ascii="Arial" w:hAnsi="Arial"/>
                <w:color w:val="000000"/>
                <w:szCs w:val="22"/>
              </w:rPr>
            </w:pPr>
            <w:r w:rsidRPr="008E12E6">
              <w:rPr>
                <w:color w:val="000000"/>
              </w:rPr>
              <w:t>по группам</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Ураган. Штормовой ветер. Флюгер. Анемометр</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115–119</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35</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Что такое погода?</w:t>
            </w:r>
          </w:p>
          <w:p w:rsidR="00081F04" w:rsidRPr="00CE7F80" w:rsidRDefault="00081F04" w:rsidP="00893457">
            <w:pPr>
              <w:rPr>
                <w:rFonts w:ascii="Arial" w:hAnsi="Arial"/>
                <w:color w:val="000000"/>
                <w:szCs w:val="22"/>
              </w:rPr>
            </w:pPr>
            <w:r w:rsidRPr="00CE7F80">
              <w:rPr>
                <w:color w:val="000000"/>
              </w:rPr>
              <w:t>Климат Тульского края</w:t>
            </w:r>
          </w:p>
        </w:tc>
        <w:tc>
          <w:tcPr>
            <w:tcW w:w="61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488"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Явления природы.</w:t>
            </w:r>
          </w:p>
        </w:tc>
        <w:tc>
          <w:tcPr>
            <w:tcW w:w="19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представление о погоде. </w:t>
            </w:r>
            <w:r w:rsidRPr="008E12E6">
              <w:rPr>
                <w:bCs/>
                <w:color w:val="000000"/>
              </w:rPr>
              <w:t>Знать</w:t>
            </w:r>
            <w:r w:rsidRPr="008E12E6">
              <w:rPr>
                <w:color w:val="000000"/>
              </w:rPr>
              <w:t>, от чего зависит погода, почему погода непостоянна; как изучают погоду.</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вести элементарные наблюдения за погодой, работая с дневником наблюдений</w:t>
            </w:r>
          </w:p>
        </w:tc>
        <w:tc>
          <w:tcPr>
            <w:tcW w:w="2694" w:type="dxa"/>
            <w:gridSpan w:val="5"/>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Индивидуальный опрос</w:t>
            </w:r>
          </w:p>
        </w:tc>
        <w:tc>
          <w:tcPr>
            <w:tcW w:w="13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0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120–122</w:t>
            </w:r>
          </w:p>
          <w:p w:rsidR="00081F04" w:rsidRPr="008E12E6" w:rsidRDefault="00081F04" w:rsidP="00893457">
            <w:pPr>
              <w:rPr>
                <w:rFonts w:ascii="Arial" w:hAnsi="Arial"/>
                <w:color w:val="000000"/>
                <w:szCs w:val="22"/>
              </w:rPr>
            </w:pPr>
            <w:r w:rsidRPr="008E12E6">
              <w:rPr>
                <w:color w:val="000000"/>
              </w:rPr>
              <w:t>Т.с. 42</w:t>
            </w:r>
          </w:p>
        </w:tc>
        <w:tc>
          <w:tcPr>
            <w:tcW w:w="115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36</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 xml:space="preserve">Обобщение по теме «Движение воздуха». Конкурс </w:t>
            </w:r>
            <w:r w:rsidRPr="008E12E6">
              <w:rPr>
                <w:color w:val="000000"/>
              </w:rPr>
              <w:lastRenderedPageBreak/>
              <w:t>«Хорошо ли ты знаешь окружа-ющий мир?»</w:t>
            </w:r>
          </w:p>
        </w:tc>
        <w:tc>
          <w:tcPr>
            <w:tcW w:w="61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lastRenderedPageBreak/>
              <w:t>1</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both"/>
              <w:rPr>
                <w:rFonts w:ascii="Arial" w:hAnsi="Arial"/>
                <w:color w:val="000000"/>
                <w:szCs w:val="22"/>
              </w:rPr>
            </w:pPr>
            <w:r w:rsidRPr="008E12E6">
              <w:rPr>
                <w:color w:val="000000"/>
              </w:rPr>
              <w:t>Обобщение знаний. Викторина</w:t>
            </w:r>
          </w:p>
        </w:tc>
        <w:tc>
          <w:tcPr>
            <w:tcW w:w="2488"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Простейшие измерения температуры воздуха</w:t>
            </w:r>
          </w:p>
          <w:p w:rsidR="00081F04" w:rsidRPr="008E12E6" w:rsidRDefault="00081F04" w:rsidP="00893457">
            <w:pPr>
              <w:rPr>
                <w:rFonts w:ascii="Arial" w:hAnsi="Arial"/>
                <w:color w:val="000000"/>
                <w:szCs w:val="22"/>
              </w:rPr>
            </w:pPr>
            <w:r w:rsidRPr="008E12E6">
              <w:rPr>
                <w:color w:val="000000"/>
              </w:rPr>
              <w:t>с помощью термометра.</w:t>
            </w:r>
          </w:p>
          <w:p w:rsidR="00081F04" w:rsidRPr="008E12E6" w:rsidRDefault="00081F04" w:rsidP="00893457">
            <w:pPr>
              <w:rPr>
                <w:rFonts w:ascii="Arial" w:hAnsi="Arial"/>
                <w:color w:val="000000"/>
                <w:szCs w:val="22"/>
              </w:rPr>
            </w:pPr>
            <w:r w:rsidRPr="008E12E6">
              <w:rPr>
                <w:color w:val="000000"/>
              </w:rPr>
              <w:lastRenderedPageBreak/>
              <w:t>Наблюдения в природе, сравнение свойств наблюдаемых объектов</w:t>
            </w:r>
          </w:p>
        </w:tc>
        <w:tc>
          <w:tcPr>
            <w:tcW w:w="19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lastRenderedPageBreak/>
              <w:t>Знать</w:t>
            </w:r>
            <w:r w:rsidRPr="008E12E6">
              <w:rPr>
                <w:color w:val="000000"/>
              </w:rPr>
              <w:t xml:space="preserve"> о свойствах воды и воздуха, их значении в природе </w:t>
            </w:r>
            <w:r w:rsidRPr="008E12E6">
              <w:rPr>
                <w:color w:val="000000"/>
              </w:rPr>
              <w:lastRenderedPageBreak/>
              <w:t>и жизни человека.</w:t>
            </w:r>
          </w:p>
        </w:tc>
        <w:tc>
          <w:tcPr>
            <w:tcW w:w="2694" w:type="dxa"/>
            <w:gridSpan w:val="5"/>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lastRenderedPageBreak/>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3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0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123–124</w:t>
            </w:r>
          </w:p>
        </w:tc>
        <w:tc>
          <w:tcPr>
            <w:tcW w:w="115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180"/>
        </w:trPr>
        <w:tc>
          <w:tcPr>
            <w:tcW w:w="15420" w:type="dxa"/>
            <w:gridSpan w:val="21"/>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80" w:lineRule="atLeast"/>
              <w:jc w:val="center"/>
              <w:rPr>
                <w:rFonts w:ascii="Arial" w:hAnsi="Arial"/>
                <w:color w:val="000000"/>
                <w:szCs w:val="22"/>
              </w:rPr>
            </w:pPr>
            <w:r w:rsidRPr="008E12E6">
              <w:rPr>
                <w:bCs/>
                <w:color w:val="000000"/>
              </w:rPr>
              <w:lastRenderedPageBreak/>
              <w:t>Тайны недр Земли (7 часов)</w:t>
            </w:r>
          </w:p>
        </w:tc>
      </w:tr>
      <w:tr w:rsidR="00081F04" w:rsidRPr="008E12E6" w:rsidTr="004E4B70">
        <w:trPr>
          <w:trHeight w:val="700"/>
        </w:trPr>
        <w:tc>
          <w:tcPr>
            <w:tcW w:w="44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37</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both"/>
              <w:rPr>
                <w:rFonts w:ascii="Arial" w:hAnsi="Arial"/>
                <w:color w:val="000000"/>
                <w:szCs w:val="22"/>
              </w:rPr>
            </w:pPr>
            <w:r w:rsidRPr="008E12E6">
              <w:rPr>
                <w:color w:val="000000"/>
              </w:rPr>
              <w:t>Горные породы</w:t>
            </w:r>
          </w:p>
        </w:tc>
        <w:tc>
          <w:tcPr>
            <w:tcW w:w="611"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73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488"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2995"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что горные породы – природные тела, из которых сложены не только горы, но</w:t>
            </w:r>
          </w:p>
          <w:p w:rsidR="00081F04" w:rsidRPr="008E12E6" w:rsidRDefault="00081F04" w:rsidP="00893457">
            <w:pPr>
              <w:rPr>
                <w:rFonts w:ascii="Arial" w:hAnsi="Arial"/>
                <w:color w:val="000000"/>
                <w:szCs w:val="22"/>
              </w:rPr>
            </w:pPr>
            <w:r w:rsidRPr="008E12E6">
              <w:rPr>
                <w:color w:val="000000"/>
              </w:rPr>
              <w:t>и поверхность суши Земли</w:t>
            </w:r>
          </w:p>
          <w:p w:rsidR="00081F04" w:rsidRPr="008E12E6" w:rsidRDefault="00081F04" w:rsidP="00893457">
            <w:pPr>
              <w:rPr>
                <w:rFonts w:ascii="Arial" w:hAnsi="Arial"/>
                <w:color w:val="000000"/>
                <w:szCs w:val="22"/>
              </w:rPr>
            </w:pPr>
            <w:r w:rsidRPr="008E12E6">
              <w:rPr>
                <w:color w:val="000000"/>
              </w:rPr>
              <w:t>и дно океанов; виды горных пород; происхождение магматических и осадочных горных пород</w:t>
            </w:r>
          </w:p>
        </w:tc>
        <w:tc>
          <w:tcPr>
            <w:tcW w:w="163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Индивидуальный опрос. Дидактическая игра</w:t>
            </w:r>
          </w:p>
        </w:tc>
        <w:tc>
          <w:tcPr>
            <w:tcW w:w="13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Полезные ископаемые, распростра</w:t>
            </w:r>
          </w:p>
          <w:p w:rsidR="00081F04" w:rsidRPr="008E12E6" w:rsidRDefault="00081F04" w:rsidP="00893457">
            <w:pPr>
              <w:rPr>
                <w:rFonts w:ascii="Arial" w:hAnsi="Arial"/>
                <w:color w:val="000000"/>
                <w:szCs w:val="22"/>
              </w:rPr>
            </w:pPr>
            <w:r w:rsidRPr="008E12E6">
              <w:rPr>
                <w:color w:val="000000"/>
              </w:rPr>
              <w:t>ненные в родном крае </w:t>
            </w:r>
            <w:r w:rsidRPr="008E12E6">
              <w:rPr>
                <w:color w:val="000000"/>
                <w:szCs w:val="22"/>
              </w:rPr>
              <w:br/>
            </w:r>
            <w:r w:rsidRPr="008E12E6">
              <w:rPr>
                <w:color w:val="000000"/>
              </w:rPr>
              <w:t>(2–3 названия), их использова</w:t>
            </w:r>
          </w:p>
          <w:p w:rsidR="00081F04" w:rsidRPr="008E12E6" w:rsidRDefault="00081F04" w:rsidP="00893457">
            <w:pPr>
              <w:rPr>
                <w:rFonts w:ascii="Arial" w:hAnsi="Arial"/>
                <w:color w:val="000000"/>
                <w:szCs w:val="22"/>
              </w:rPr>
            </w:pPr>
            <w:r w:rsidRPr="008E12E6">
              <w:rPr>
                <w:color w:val="000000"/>
              </w:rPr>
              <w:t>ние</w:t>
            </w:r>
          </w:p>
        </w:tc>
        <w:tc>
          <w:tcPr>
            <w:tcW w:w="130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У. 2 ч.</w:t>
            </w:r>
          </w:p>
          <w:p w:rsidR="00081F04" w:rsidRPr="008E12E6" w:rsidRDefault="00081F04" w:rsidP="00893457">
            <w:pPr>
              <w:rPr>
                <w:rFonts w:ascii="Arial" w:hAnsi="Arial"/>
                <w:color w:val="000000"/>
                <w:szCs w:val="22"/>
              </w:rPr>
            </w:pPr>
            <w:r w:rsidRPr="008E12E6">
              <w:rPr>
                <w:color w:val="000000"/>
              </w:rPr>
              <w:t>С. 5–8</w:t>
            </w:r>
          </w:p>
          <w:p w:rsidR="00081F04" w:rsidRPr="008E12E6" w:rsidRDefault="00081F04" w:rsidP="00893457">
            <w:pPr>
              <w:rPr>
                <w:rFonts w:ascii="Arial" w:hAnsi="Arial"/>
                <w:color w:val="000000"/>
                <w:szCs w:val="22"/>
              </w:rPr>
            </w:pPr>
            <w:r w:rsidRPr="008E12E6">
              <w:rPr>
                <w:bCs/>
                <w:color w:val="000000"/>
              </w:rPr>
              <w:t>Т. № 2</w:t>
            </w:r>
            <w:r w:rsidRPr="008E12E6">
              <w:rPr>
                <w:color w:val="000000"/>
              </w:rPr>
              <w:t> </w:t>
            </w:r>
          </w:p>
          <w:p w:rsidR="00081F04" w:rsidRPr="008E12E6" w:rsidRDefault="00081F04" w:rsidP="00893457">
            <w:pPr>
              <w:rPr>
                <w:rFonts w:ascii="Arial" w:hAnsi="Arial"/>
                <w:color w:val="000000"/>
                <w:szCs w:val="22"/>
              </w:rPr>
            </w:pPr>
            <w:r w:rsidRPr="008E12E6">
              <w:rPr>
                <w:color w:val="000000"/>
              </w:rPr>
              <w:t>с.2-3</w:t>
            </w:r>
          </w:p>
          <w:p w:rsidR="00081F04" w:rsidRPr="008E12E6" w:rsidRDefault="00081F04" w:rsidP="00893457">
            <w:pPr>
              <w:rPr>
                <w:rFonts w:ascii="Arial" w:hAnsi="Arial"/>
                <w:color w:val="000000"/>
                <w:szCs w:val="22"/>
              </w:rPr>
            </w:pPr>
            <w:r w:rsidRPr="008E12E6">
              <w:rPr>
                <w:color w:val="000000"/>
              </w:rPr>
              <w:t>Х.с. 77-78</w:t>
            </w:r>
          </w:p>
        </w:tc>
        <w:tc>
          <w:tcPr>
            <w:tcW w:w="115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60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38</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Разрушение</w:t>
            </w:r>
          </w:p>
          <w:p w:rsidR="00081F04" w:rsidRPr="008E12E6" w:rsidRDefault="00081F04" w:rsidP="00893457">
            <w:pPr>
              <w:jc w:val="both"/>
              <w:rPr>
                <w:rFonts w:ascii="Arial" w:hAnsi="Arial"/>
                <w:color w:val="000000"/>
                <w:szCs w:val="22"/>
              </w:rPr>
            </w:pPr>
            <w:r w:rsidRPr="008E12E6">
              <w:rPr>
                <w:color w:val="000000"/>
              </w:rPr>
              <w:t>горных пород</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87"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что осадочные горные породы образуются из вулканических при выветривании.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наблюдать за проведением учителем опытов, иллюстрирующих разрушение горных пород под влиянием температуры и воды</w:t>
            </w:r>
          </w:p>
        </w:tc>
        <w:tc>
          <w:tcPr>
            <w:tcW w:w="162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и индивидуальный</w:t>
            </w:r>
          </w:p>
          <w:p w:rsidR="00081F04" w:rsidRPr="008E12E6" w:rsidRDefault="00081F04" w:rsidP="00893457">
            <w:pPr>
              <w:rPr>
                <w:rFonts w:ascii="Arial" w:hAnsi="Arial"/>
                <w:color w:val="000000"/>
                <w:szCs w:val="22"/>
              </w:rPr>
            </w:pPr>
            <w:r w:rsidRPr="008E12E6">
              <w:rPr>
                <w:color w:val="000000"/>
              </w:rPr>
              <w:t>опросы</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Разрушение горных пород</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9–11</w:t>
            </w:r>
          </w:p>
          <w:p w:rsidR="00081F04" w:rsidRPr="008E12E6" w:rsidRDefault="00081F04" w:rsidP="00893457">
            <w:pPr>
              <w:rPr>
                <w:rFonts w:ascii="Arial" w:hAnsi="Arial"/>
                <w:color w:val="000000"/>
                <w:szCs w:val="22"/>
              </w:rPr>
            </w:pPr>
            <w:r w:rsidRPr="008E12E6">
              <w:rPr>
                <w:color w:val="000000"/>
              </w:rPr>
              <w:t>Т.с. 2-3</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39</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Что такое минералы?</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487"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представление о минералах как составных частях горных пород.</w:t>
            </w:r>
          </w:p>
          <w:p w:rsidR="00081F04" w:rsidRPr="008E12E6" w:rsidRDefault="00081F04" w:rsidP="00893457">
            <w:pPr>
              <w:rPr>
                <w:rFonts w:ascii="Arial" w:hAnsi="Arial"/>
                <w:color w:val="000000"/>
                <w:szCs w:val="22"/>
              </w:rPr>
            </w:pPr>
            <w:r w:rsidRPr="008E12E6">
              <w:rPr>
                <w:bCs/>
                <w:color w:val="000000"/>
              </w:rPr>
              <w:t>Знать,</w:t>
            </w:r>
            <w:r w:rsidRPr="008E12E6">
              <w:rPr>
                <w:color w:val="000000"/>
              </w:rPr>
              <w:t> из каких минералов состоит гранит; разнообразие минералов, их практическое использование человеком.</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выполнять практическую работу</w:t>
            </w:r>
          </w:p>
        </w:tc>
        <w:tc>
          <w:tcPr>
            <w:tcW w:w="162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Минералы, твердость минералов</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12–15</w:t>
            </w:r>
          </w:p>
          <w:p w:rsidR="00081F04" w:rsidRPr="008E12E6" w:rsidRDefault="00081F04" w:rsidP="00893457">
            <w:pPr>
              <w:rPr>
                <w:rFonts w:ascii="Arial" w:hAnsi="Arial"/>
                <w:color w:val="000000"/>
                <w:szCs w:val="22"/>
              </w:rPr>
            </w:pPr>
            <w:r w:rsidRPr="008E12E6">
              <w:rPr>
                <w:color w:val="000000"/>
              </w:rPr>
              <w:t>Т.с. 4</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40</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Полезные ископаемые</w:t>
            </w:r>
          </w:p>
          <w:p w:rsidR="00081F04" w:rsidRPr="008E12E6" w:rsidRDefault="00081F04" w:rsidP="00893457">
            <w:pPr>
              <w:rPr>
                <w:rFonts w:ascii="Arial" w:hAnsi="Arial"/>
                <w:color w:val="000000"/>
                <w:szCs w:val="22"/>
              </w:rPr>
            </w:pPr>
            <w:r w:rsidRPr="008E12E6">
              <w:rPr>
                <w:color w:val="00B050"/>
              </w:rPr>
              <w:t>Полезные ископаемые Тульской области</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87"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понятия «полезные ископаемые», «сплав», «металлы», «месторождение», «руда»; горючие, рудные и строительные полезные ископаемые, их значение в жизни человека.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называть свойства песка, глины, мрамора, гранита</w:t>
            </w:r>
          </w:p>
        </w:tc>
        <w:tc>
          <w:tcPr>
            <w:tcW w:w="162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w:t>
            </w:r>
          </w:p>
          <w:p w:rsidR="00081F04" w:rsidRPr="008E12E6" w:rsidRDefault="00081F04" w:rsidP="00893457">
            <w:pPr>
              <w:rPr>
                <w:rFonts w:ascii="Arial" w:hAnsi="Arial"/>
                <w:color w:val="000000"/>
                <w:szCs w:val="22"/>
              </w:rPr>
            </w:pPr>
            <w:r w:rsidRPr="008E12E6">
              <w:rPr>
                <w:color w:val="000000"/>
              </w:rPr>
              <w:t>опрос</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16–21</w:t>
            </w:r>
          </w:p>
          <w:p w:rsidR="00081F04" w:rsidRPr="008E12E6" w:rsidRDefault="00081F04" w:rsidP="00893457">
            <w:pPr>
              <w:rPr>
                <w:rFonts w:ascii="Arial" w:hAnsi="Arial"/>
                <w:color w:val="000000"/>
                <w:szCs w:val="22"/>
              </w:rPr>
            </w:pPr>
            <w:r w:rsidRPr="008E12E6">
              <w:rPr>
                <w:color w:val="000000"/>
              </w:rPr>
              <w:t>Т.с. 5</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41</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Свойства полезных ископаемых (пятое заседание клуба)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7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29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свойства полезных ископаемых.</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в опытах определить свойства известняка, мрамора, песка, глины по данному плану</w:t>
            </w:r>
          </w:p>
        </w:tc>
        <w:tc>
          <w:tcPr>
            <w:tcW w:w="163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Устный опрос</w:t>
            </w:r>
          </w:p>
        </w:tc>
        <w:tc>
          <w:tcPr>
            <w:tcW w:w="142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Свойства полезных ископаемых</w:t>
            </w:r>
          </w:p>
        </w:tc>
        <w:tc>
          <w:tcPr>
            <w:tcW w:w="13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22–25</w:t>
            </w:r>
          </w:p>
          <w:p w:rsidR="00081F04" w:rsidRPr="008E12E6" w:rsidRDefault="00081F04" w:rsidP="00893457">
            <w:pPr>
              <w:rPr>
                <w:rFonts w:ascii="Arial" w:hAnsi="Arial"/>
                <w:color w:val="000000"/>
                <w:szCs w:val="22"/>
              </w:rPr>
            </w:pPr>
            <w:r w:rsidRPr="008E12E6">
              <w:rPr>
                <w:color w:val="000000"/>
              </w:rPr>
              <w:t>Т.с. 6-7</w:t>
            </w:r>
          </w:p>
        </w:tc>
        <w:tc>
          <w:tcPr>
            <w:tcW w:w="112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42</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Почему надо беречь полезные ископаемые</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7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Влияние деятельности человека на природу. Охрана природных богатств</w:t>
            </w:r>
          </w:p>
        </w:tc>
        <w:tc>
          <w:tcPr>
            <w:tcW w:w="29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Уметь</w:t>
            </w:r>
            <w:r w:rsidRPr="008E12E6">
              <w:rPr>
                <w:color w:val="000000"/>
              </w:rPr>
              <w:t> охранять полезные ископаемые и бережно относиться к богатствам природы;</w:t>
            </w:r>
          </w:p>
          <w:p w:rsidR="00081F04" w:rsidRPr="008E12E6" w:rsidRDefault="00081F04" w:rsidP="00893457">
            <w:pPr>
              <w:ind w:right="-60"/>
              <w:rPr>
                <w:rFonts w:ascii="Arial" w:hAnsi="Arial"/>
                <w:color w:val="000000"/>
                <w:szCs w:val="22"/>
              </w:rPr>
            </w:pPr>
            <w:r w:rsidRPr="008E12E6">
              <w:rPr>
                <w:color w:val="000000"/>
              </w:rPr>
              <w:t>работать с учебными текстами</w:t>
            </w:r>
          </w:p>
        </w:tc>
        <w:tc>
          <w:tcPr>
            <w:tcW w:w="163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Индивидуальный опрос</w:t>
            </w:r>
          </w:p>
        </w:tc>
        <w:tc>
          <w:tcPr>
            <w:tcW w:w="142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26–30</w:t>
            </w:r>
          </w:p>
          <w:p w:rsidR="00081F04" w:rsidRPr="008E12E6" w:rsidRDefault="00081F04" w:rsidP="00893457">
            <w:pPr>
              <w:rPr>
                <w:rFonts w:ascii="Arial" w:hAnsi="Arial"/>
                <w:color w:val="000000"/>
                <w:szCs w:val="22"/>
              </w:rPr>
            </w:pPr>
            <w:r w:rsidRPr="008E12E6">
              <w:rPr>
                <w:color w:val="000000"/>
              </w:rPr>
              <w:t>Т.с. 8-9</w:t>
            </w:r>
          </w:p>
        </w:tc>
        <w:tc>
          <w:tcPr>
            <w:tcW w:w="112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43</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по теме «Тайны недр Земли»</w:t>
            </w:r>
          </w:p>
          <w:p w:rsidR="00081F04" w:rsidRPr="004E4B70" w:rsidRDefault="00081F04" w:rsidP="00893457">
            <w:pPr>
              <w:rPr>
                <w:rFonts w:ascii="Arial" w:hAnsi="Arial"/>
                <w:color w:val="000000"/>
                <w:szCs w:val="22"/>
              </w:rPr>
            </w:pPr>
            <w:r w:rsidRPr="004E4B70">
              <w:rPr>
                <w:color w:val="000000"/>
              </w:rPr>
              <w:t>Проверочная работа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знаний. Викторина</w:t>
            </w:r>
          </w:p>
        </w:tc>
        <w:tc>
          <w:tcPr>
            <w:tcW w:w="247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 Влияние деятельности человека на природу. Охрана природных богатств</w:t>
            </w:r>
          </w:p>
        </w:tc>
        <w:tc>
          <w:tcPr>
            <w:tcW w:w="29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свойства полезных ископаемых.</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в опытах определить свойства известняка, мрамора, песка, глины по данному плану</w:t>
            </w:r>
          </w:p>
        </w:tc>
        <w:tc>
          <w:tcPr>
            <w:tcW w:w="163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Тест</w:t>
            </w:r>
          </w:p>
        </w:tc>
        <w:tc>
          <w:tcPr>
            <w:tcW w:w="142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FF0000"/>
              </w:rPr>
              <w:t>Тестирова</w:t>
            </w:r>
          </w:p>
          <w:p w:rsidR="00081F04" w:rsidRPr="008E12E6" w:rsidRDefault="00081F04" w:rsidP="00893457">
            <w:pPr>
              <w:rPr>
                <w:rFonts w:ascii="Arial" w:hAnsi="Arial"/>
                <w:color w:val="000000"/>
                <w:szCs w:val="22"/>
              </w:rPr>
            </w:pPr>
            <w:r w:rsidRPr="008E12E6">
              <w:rPr>
                <w:color w:val="FF0000"/>
              </w:rPr>
              <w:t>ние</w:t>
            </w:r>
            <w:r w:rsidRPr="008E12E6">
              <w:rPr>
                <w:color w:val="000000"/>
              </w:rPr>
              <w:t> </w:t>
            </w:r>
          </w:p>
        </w:tc>
        <w:tc>
          <w:tcPr>
            <w:tcW w:w="112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200"/>
        </w:trPr>
        <w:tc>
          <w:tcPr>
            <w:tcW w:w="15420" w:type="dxa"/>
            <w:gridSpan w:val="21"/>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200" w:lineRule="atLeast"/>
              <w:jc w:val="center"/>
              <w:rPr>
                <w:rFonts w:ascii="Arial" w:hAnsi="Arial"/>
                <w:color w:val="000000"/>
                <w:szCs w:val="22"/>
              </w:rPr>
            </w:pPr>
            <w:r w:rsidRPr="008E12E6">
              <w:rPr>
                <w:bCs/>
                <w:color w:val="000000"/>
              </w:rPr>
              <w:t>Почва (4 часа)</w:t>
            </w: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44</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Как образуется почва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7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w:t>
            </w:r>
          </w:p>
        </w:tc>
        <w:tc>
          <w:tcPr>
            <w:tcW w:w="29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xml:space="preserve"> горные породы; процесс почвообразования (выветривание горных пород, </w:t>
            </w:r>
            <w:r w:rsidRPr="008E12E6">
              <w:rPr>
                <w:color w:val="000000"/>
              </w:rPr>
              <w:lastRenderedPageBreak/>
              <w:t>взаимодействие всех компонентов природы – солнечного тепла, воды, воздуха, живых организмов); понятие «цепь питания».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работать с оглавлением учебника, учебными текстами; составлять цепи питания</w:t>
            </w:r>
          </w:p>
        </w:tc>
        <w:tc>
          <w:tcPr>
            <w:tcW w:w="163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4E4B70" w:rsidRDefault="00081F04" w:rsidP="00893457">
            <w:pPr>
              <w:rPr>
                <w:rFonts w:ascii="Arial" w:hAnsi="Arial"/>
                <w:color w:val="000000"/>
                <w:szCs w:val="22"/>
              </w:rPr>
            </w:pPr>
            <w:r w:rsidRPr="004E4B70">
              <w:rPr>
                <w:color w:val="000000"/>
              </w:rPr>
              <w:lastRenderedPageBreak/>
              <w:t>Самосто-ятельная работа</w:t>
            </w:r>
          </w:p>
        </w:tc>
        <w:tc>
          <w:tcPr>
            <w:tcW w:w="142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Почва, ее значение для жизни</w:t>
            </w:r>
          </w:p>
        </w:tc>
        <w:tc>
          <w:tcPr>
            <w:tcW w:w="13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31–34</w:t>
            </w:r>
          </w:p>
          <w:p w:rsidR="00081F04" w:rsidRPr="008E12E6" w:rsidRDefault="00081F04" w:rsidP="00893457">
            <w:pPr>
              <w:rPr>
                <w:rFonts w:ascii="Arial" w:hAnsi="Arial"/>
                <w:color w:val="000000"/>
                <w:szCs w:val="22"/>
              </w:rPr>
            </w:pPr>
            <w:r w:rsidRPr="008E12E6">
              <w:rPr>
                <w:color w:val="000000"/>
              </w:rPr>
              <w:t>Т.с. 10-11</w:t>
            </w:r>
          </w:p>
        </w:tc>
        <w:tc>
          <w:tcPr>
            <w:tcW w:w="112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lastRenderedPageBreak/>
              <w:t>45</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Почва и ее состав (шестое заседание клуба)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87"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 Охрана природных богатств</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что почва – продукт взаимодействия факторов</w:t>
            </w:r>
          </w:p>
          <w:p w:rsidR="00081F04" w:rsidRPr="008E12E6" w:rsidRDefault="00081F04" w:rsidP="00893457">
            <w:pPr>
              <w:rPr>
                <w:rFonts w:ascii="Arial" w:hAnsi="Arial"/>
                <w:color w:val="000000"/>
                <w:szCs w:val="22"/>
              </w:rPr>
            </w:pPr>
            <w:r w:rsidRPr="008E12E6">
              <w:rPr>
                <w:color w:val="000000"/>
              </w:rPr>
              <w:t>живой и неживой природы;</w:t>
            </w:r>
          </w:p>
          <w:p w:rsidR="00081F04" w:rsidRPr="008E12E6" w:rsidRDefault="00081F04" w:rsidP="00893457">
            <w:pPr>
              <w:rPr>
                <w:rFonts w:ascii="Arial" w:hAnsi="Arial"/>
                <w:color w:val="000000"/>
                <w:szCs w:val="22"/>
              </w:rPr>
            </w:pPr>
            <w:r w:rsidRPr="008E12E6">
              <w:rPr>
                <w:color w:val="000000"/>
              </w:rPr>
              <w:t>что такое цепи питания; состав почвы (минеральные соли, перегной, воздух, вода, песок, глина); что такое плодородие почвы.</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изучать состав почвы; проводить опыты и наблюдения; делать выводы</w:t>
            </w:r>
          </w:p>
        </w:tc>
        <w:tc>
          <w:tcPr>
            <w:tcW w:w="162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w:t>
            </w:r>
          </w:p>
          <w:p w:rsidR="00081F04" w:rsidRPr="008E12E6" w:rsidRDefault="00081F04" w:rsidP="00893457">
            <w:pPr>
              <w:rPr>
                <w:rFonts w:ascii="Arial" w:hAnsi="Arial"/>
                <w:color w:val="000000"/>
                <w:szCs w:val="22"/>
              </w:rPr>
            </w:pPr>
            <w:r w:rsidRPr="008E12E6">
              <w:rPr>
                <w:color w:val="000000"/>
              </w:rPr>
              <w:t>и индивид.</w:t>
            </w:r>
          </w:p>
          <w:p w:rsidR="00081F04" w:rsidRPr="008E12E6" w:rsidRDefault="00081F04" w:rsidP="00893457">
            <w:pPr>
              <w:rPr>
                <w:rFonts w:ascii="Arial" w:hAnsi="Arial"/>
                <w:color w:val="000000"/>
                <w:szCs w:val="22"/>
              </w:rPr>
            </w:pPr>
            <w:r w:rsidRPr="008E12E6">
              <w:rPr>
                <w:color w:val="000000"/>
              </w:rPr>
              <w:t>опрос</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Почва и ее состав. Плодородие. Перегной. Минеральные соли</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35–38</w:t>
            </w:r>
          </w:p>
          <w:p w:rsidR="00081F04" w:rsidRPr="008E12E6" w:rsidRDefault="00081F04" w:rsidP="00893457">
            <w:pPr>
              <w:rPr>
                <w:rFonts w:ascii="Arial" w:hAnsi="Arial"/>
                <w:color w:val="000000"/>
                <w:szCs w:val="22"/>
              </w:rPr>
            </w:pPr>
            <w:r w:rsidRPr="008E12E6">
              <w:rPr>
                <w:color w:val="000000"/>
              </w:rPr>
              <w:t>Т.с. 12-14</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46</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4E4B70">
              <w:rPr>
                <w:color w:val="000000"/>
              </w:rPr>
              <w:t>Экскурсия № 2 «Почвы родного</w:t>
            </w:r>
            <w:r w:rsidRPr="008E12E6">
              <w:rPr>
                <w:color w:val="000000"/>
              </w:rPr>
              <w:t xml:space="preserve"> края»</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Экскур</w:t>
            </w:r>
          </w:p>
          <w:p w:rsidR="00081F04" w:rsidRPr="008E12E6" w:rsidRDefault="00081F04" w:rsidP="00893457">
            <w:pPr>
              <w:rPr>
                <w:rFonts w:ascii="Arial" w:hAnsi="Arial"/>
                <w:color w:val="000000"/>
                <w:szCs w:val="22"/>
              </w:rPr>
            </w:pPr>
            <w:r w:rsidRPr="008E12E6">
              <w:rPr>
                <w:color w:val="000000"/>
              </w:rPr>
              <w:t>сия</w:t>
            </w:r>
          </w:p>
        </w:tc>
        <w:tc>
          <w:tcPr>
            <w:tcW w:w="2487"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Правила поведения в природе</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правила поведения</w:t>
            </w:r>
          </w:p>
          <w:p w:rsidR="00081F04" w:rsidRPr="008E12E6" w:rsidRDefault="00081F04" w:rsidP="00893457">
            <w:pPr>
              <w:rPr>
                <w:rFonts w:ascii="Arial" w:hAnsi="Arial"/>
                <w:color w:val="000000"/>
                <w:szCs w:val="22"/>
              </w:rPr>
            </w:pPr>
            <w:r w:rsidRPr="008E12E6">
              <w:rPr>
                <w:color w:val="000000"/>
              </w:rPr>
              <w:t>на экскурсии.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изучать состав почвы; проводить опыты и наблюдения; делать выводы</w:t>
            </w:r>
          </w:p>
        </w:tc>
        <w:tc>
          <w:tcPr>
            <w:tcW w:w="162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Почва, ее значение для жизни</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Ответы на вопросы</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47</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Зачем и как люди заботятся</w:t>
            </w:r>
          </w:p>
          <w:p w:rsidR="00081F04" w:rsidRPr="008E12E6" w:rsidRDefault="00081F04" w:rsidP="00893457">
            <w:pPr>
              <w:rPr>
                <w:rFonts w:ascii="Arial" w:hAnsi="Arial"/>
                <w:color w:val="000000"/>
                <w:szCs w:val="22"/>
              </w:rPr>
            </w:pPr>
            <w:r w:rsidRPr="008E12E6">
              <w:rPr>
                <w:color w:val="000000"/>
              </w:rPr>
              <w:t> о почве (седьмое заседание клуба)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Комбинированный</w:t>
            </w:r>
          </w:p>
        </w:tc>
        <w:tc>
          <w:tcPr>
            <w:tcW w:w="2487"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Влияние деятельности человека на природу. Охрана природных богатств</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значение почвы; мероприятия по охране почв</w:t>
            </w:r>
          </w:p>
          <w:p w:rsidR="00081F04" w:rsidRPr="008E12E6" w:rsidRDefault="00081F04" w:rsidP="00893457">
            <w:pPr>
              <w:rPr>
                <w:rFonts w:ascii="Arial" w:hAnsi="Arial"/>
                <w:color w:val="000000"/>
                <w:szCs w:val="22"/>
              </w:rPr>
            </w:pPr>
            <w:r w:rsidRPr="008E12E6">
              <w:rPr>
                <w:color w:val="000000"/>
              </w:rPr>
              <w:t> в родном крае.</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договариваться, рас-пределять работу, оценивать свой вклад в общий результат деятельности; обсуждать проблему</w:t>
            </w:r>
          </w:p>
        </w:tc>
        <w:tc>
          <w:tcPr>
            <w:tcW w:w="162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Устный опрос, работа в парах</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39–42</w:t>
            </w:r>
          </w:p>
          <w:p w:rsidR="00081F04" w:rsidRPr="008E12E6" w:rsidRDefault="00081F04" w:rsidP="00893457">
            <w:pPr>
              <w:rPr>
                <w:rFonts w:ascii="Arial" w:hAnsi="Arial"/>
                <w:color w:val="000000"/>
                <w:szCs w:val="22"/>
              </w:rPr>
            </w:pPr>
            <w:r w:rsidRPr="008E12E6">
              <w:rPr>
                <w:color w:val="000000"/>
              </w:rPr>
              <w:t>Т.с. 15</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48</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по теме «Почва»</w:t>
            </w:r>
          </w:p>
          <w:p w:rsidR="00081F04" w:rsidRPr="008E12E6" w:rsidRDefault="00081F04" w:rsidP="00893457">
            <w:pPr>
              <w:rPr>
                <w:rFonts w:ascii="Arial" w:hAnsi="Arial"/>
                <w:color w:val="000000"/>
                <w:szCs w:val="22"/>
              </w:rPr>
            </w:pPr>
            <w:r w:rsidRPr="008E12E6">
              <w:rPr>
                <w:bCs/>
                <w:color w:val="000000"/>
              </w:rPr>
              <w:t>Проверочная работа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Обобщение знаний. Викторина</w:t>
            </w:r>
          </w:p>
        </w:tc>
        <w:tc>
          <w:tcPr>
            <w:tcW w:w="247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Неживая природа. Краткая характеристика объектов неживой природы. Влияние деятельности человека на природу. Охрана природных богатств</w:t>
            </w:r>
          </w:p>
        </w:tc>
        <w:tc>
          <w:tcPr>
            <w:tcW w:w="29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63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Беседа</w:t>
            </w:r>
          </w:p>
          <w:p w:rsidR="00081F04" w:rsidRPr="008E12E6" w:rsidRDefault="00081F04" w:rsidP="00893457">
            <w:pPr>
              <w:rPr>
                <w:rFonts w:ascii="Arial" w:hAnsi="Arial"/>
                <w:color w:val="000000"/>
                <w:szCs w:val="22"/>
              </w:rPr>
            </w:pPr>
            <w:r w:rsidRPr="008E12E6">
              <w:rPr>
                <w:color w:val="000000"/>
              </w:rPr>
              <w:t>по вопросам. Тест</w:t>
            </w:r>
          </w:p>
        </w:tc>
        <w:tc>
          <w:tcPr>
            <w:tcW w:w="142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FF0000"/>
              </w:rPr>
              <w:t>Тестирова</w:t>
            </w:r>
          </w:p>
          <w:p w:rsidR="00081F04" w:rsidRPr="008E12E6" w:rsidRDefault="00081F04" w:rsidP="00893457">
            <w:pPr>
              <w:rPr>
                <w:rFonts w:ascii="Arial" w:hAnsi="Arial"/>
                <w:color w:val="000000"/>
                <w:szCs w:val="22"/>
              </w:rPr>
            </w:pPr>
            <w:r w:rsidRPr="008E12E6">
              <w:rPr>
                <w:color w:val="FF0000"/>
              </w:rPr>
              <w:t>ние</w:t>
            </w:r>
            <w:r w:rsidRPr="008E12E6">
              <w:rPr>
                <w:color w:val="000000"/>
              </w:rPr>
              <w:t> </w:t>
            </w:r>
          </w:p>
        </w:tc>
        <w:tc>
          <w:tcPr>
            <w:tcW w:w="112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15420" w:type="dxa"/>
            <w:gridSpan w:val="21"/>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bCs/>
                <w:color w:val="000000"/>
              </w:rPr>
              <w:t>Природные сообщества (6 часов)</w:t>
            </w: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49</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Лес и его обитатели</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7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Взаимосвязь растений</w:t>
            </w:r>
          </w:p>
          <w:p w:rsidR="00081F04" w:rsidRPr="008E12E6" w:rsidRDefault="00081F04" w:rsidP="00893457">
            <w:pPr>
              <w:rPr>
                <w:rFonts w:ascii="Arial" w:hAnsi="Arial"/>
                <w:color w:val="000000"/>
                <w:szCs w:val="22"/>
              </w:rPr>
            </w:pPr>
            <w:r w:rsidRPr="008E12E6">
              <w:rPr>
                <w:color w:val="000000"/>
              </w:rPr>
              <w:t>и животных (на конкретных примерах)</w:t>
            </w:r>
          </w:p>
        </w:tc>
        <w:tc>
          <w:tcPr>
            <w:tcW w:w="29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представление о природном сообществе.</w:t>
            </w:r>
          </w:p>
          <w:p w:rsidR="00081F04" w:rsidRPr="008E12E6" w:rsidRDefault="00081F04" w:rsidP="00893457">
            <w:pPr>
              <w:rPr>
                <w:rFonts w:ascii="Arial" w:hAnsi="Arial"/>
                <w:color w:val="000000"/>
                <w:szCs w:val="22"/>
              </w:rPr>
            </w:pPr>
            <w:r w:rsidRPr="008E12E6">
              <w:rPr>
                <w:bCs/>
                <w:color w:val="000000"/>
              </w:rPr>
              <w:t>Знать</w:t>
            </w:r>
            <w:r w:rsidRPr="008E12E6">
              <w:rPr>
                <w:color w:val="000000"/>
              </w:rPr>
              <w:t> многообразие растительного и животного мира леса и возможность их совместного обитания.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леса; составлять цепи питания, существующие</w:t>
            </w:r>
          </w:p>
          <w:p w:rsidR="00081F04" w:rsidRPr="008E12E6" w:rsidRDefault="00081F04" w:rsidP="00893457">
            <w:pPr>
              <w:rPr>
                <w:rFonts w:ascii="Arial" w:hAnsi="Arial"/>
                <w:color w:val="000000"/>
                <w:szCs w:val="22"/>
              </w:rPr>
            </w:pPr>
            <w:r w:rsidRPr="008E12E6">
              <w:rPr>
                <w:color w:val="000000"/>
              </w:rPr>
              <w:t>в сообществе – лес</w:t>
            </w:r>
          </w:p>
        </w:tc>
        <w:tc>
          <w:tcPr>
            <w:tcW w:w="163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Беседа</w:t>
            </w:r>
          </w:p>
          <w:p w:rsidR="00081F04" w:rsidRPr="008E12E6" w:rsidRDefault="00081F04" w:rsidP="00893457">
            <w:pPr>
              <w:rPr>
                <w:rFonts w:ascii="Arial" w:hAnsi="Arial"/>
                <w:color w:val="000000"/>
                <w:szCs w:val="22"/>
              </w:rPr>
            </w:pPr>
            <w:r w:rsidRPr="008E12E6">
              <w:rPr>
                <w:color w:val="000000"/>
              </w:rPr>
              <w:t>по статье</w:t>
            </w:r>
          </w:p>
        </w:tc>
        <w:tc>
          <w:tcPr>
            <w:tcW w:w="142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Лес и его обитатели. Ярусы леса</w:t>
            </w:r>
          </w:p>
        </w:tc>
        <w:tc>
          <w:tcPr>
            <w:tcW w:w="13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43–49</w:t>
            </w:r>
          </w:p>
          <w:p w:rsidR="00081F04" w:rsidRPr="008E12E6" w:rsidRDefault="00081F04" w:rsidP="00893457">
            <w:pPr>
              <w:rPr>
                <w:rFonts w:ascii="Arial" w:hAnsi="Arial"/>
                <w:color w:val="000000"/>
                <w:szCs w:val="22"/>
              </w:rPr>
            </w:pPr>
            <w:r w:rsidRPr="008E12E6">
              <w:rPr>
                <w:color w:val="000000"/>
              </w:rPr>
              <w:t>Т.с. 16-17</w:t>
            </w:r>
          </w:p>
        </w:tc>
        <w:tc>
          <w:tcPr>
            <w:tcW w:w="112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50</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4E4B70" w:rsidRDefault="00081F04" w:rsidP="00893457">
            <w:pPr>
              <w:rPr>
                <w:rFonts w:ascii="Arial" w:hAnsi="Arial"/>
                <w:color w:val="000000"/>
                <w:szCs w:val="22"/>
              </w:rPr>
            </w:pPr>
            <w:r w:rsidRPr="004E4B70">
              <w:rPr>
                <w:color w:val="000000"/>
              </w:rPr>
              <w:t>Луг и его обитатели</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7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Взаимосвязь растений</w:t>
            </w:r>
          </w:p>
          <w:p w:rsidR="00081F04" w:rsidRPr="008E12E6" w:rsidRDefault="00081F04" w:rsidP="00893457">
            <w:pPr>
              <w:rPr>
                <w:rFonts w:ascii="Arial" w:hAnsi="Arial"/>
                <w:color w:val="000000"/>
                <w:szCs w:val="22"/>
              </w:rPr>
            </w:pPr>
            <w:r w:rsidRPr="008E12E6">
              <w:rPr>
                <w:color w:val="000000"/>
              </w:rPr>
              <w:t>и животных (на конкретных примерах)</w:t>
            </w:r>
          </w:p>
        </w:tc>
        <w:tc>
          <w:tcPr>
            <w:tcW w:w="29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многообразие растительного и животного мира луга и возможность их совместного обитания.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луга; составлять цепи питания, существующие</w:t>
            </w:r>
          </w:p>
          <w:p w:rsidR="00081F04" w:rsidRPr="008E12E6" w:rsidRDefault="00081F04" w:rsidP="00893457">
            <w:pPr>
              <w:rPr>
                <w:rFonts w:ascii="Arial" w:hAnsi="Arial"/>
                <w:color w:val="000000"/>
                <w:szCs w:val="22"/>
              </w:rPr>
            </w:pPr>
            <w:r w:rsidRPr="008E12E6">
              <w:rPr>
                <w:color w:val="000000"/>
              </w:rPr>
              <w:t> в сообществе – луг</w:t>
            </w:r>
          </w:p>
        </w:tc>
        <w:tc>
          <w:tcPr>
            <w:tcW w:w="163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Беседа</w:t>
            </w:r>
          </w:p>
          <w:p w:rsidR="00081F04" w:rsidRPr="008E12E6" w:rsidRDefault="00081F04" w:rsidP="00893457">
            <w:pPr>
              <w:rPr>
                <w:rFonts w:ascii="Arial" w:hAnsi="Arial"/>
                <w:color w:val="000000"/>
                <w:szCs w:val="22"/>
              </w:rPr>
            </w:pPr>
            <w:r w:rsidRPr="008E12E6">
              <w:rPr>
                <w:color w:val="000000"/>
              </w:rPr>
              <w:t>по вопросам</w:t>
            </w:r>
          </w:p>
        </w:tc>
        <w:tc>
          <w:tcPr>
            <w:tcW w:w="142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Луг и его обитатели</w:t>
            </w:r>
          </w:p>
        </w:tc>
        <w:tc>
          <w:tcPr>
            <w:tcW w:w="133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50–54</w:t>
            </w:r>
          </w:p>
          <w:p w:rsidR="00081F04" w:rsidRPr="008E12E6" w:rsidRDefault="00081F04" w:rsidP="00893457">
            <w:pPr>
              <w:rPr>
                <w:rFonts w:ascii="Arial" w:hAnsi="Arial"/>
                <w:color w:val="000000"/>
                <w:szCs w:val="22"/>
              </w:rPr>
            </w:pPr>
            <w:r w:rsidRPr="008E12E6">
              <w:rPr>
                <w:color w:val="000000"/>
              </w:rPr>
              <w:t>Т.с. 18</w:t>
            </w:r>
          </w:p>
          <w:p w:rsidR="00081F04" w:rsidRPr="008E12E6" w:rsidRDefault="00081F04" w:rsidP="00893457">
            <w:pPr>
              <w:rPr>
                <w:rFonts w:ascii="Arial" w:hAnsi="Arial"/>
                <w:color w:val="000000"/>
                <w:szCs w:val="22"/>
              </w:rPr>
            </w:pPr>
            <w:r w:rsidRPr="008E12E6">
              <w:rPr>
                <w:color w:val="000000"/>
              </w:rPr>
              <w:t>Х.с.113-120</w:t>
            </w:r>
          </w:p>
        </w:tc>
        <w:tc>
          <w:tcPr>
            <w:tcW w:w="112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51</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4E4B70" w:rsidRDefault="00081F04" w:rsidP="00893457">
            <w:pPr>
              <w:rPr>
                <w:rFonts w:ascii="Arial" w:hAnsi="Arial"/>
                <w:color w:val="000000"/>
                <w:szCs w:val="22"/>
              </w:rPr>
            </w:pPr>
            <w:r w:rsidRPr="004E4B70">
              <w:rPr>
                <w:color w:val="000000"/>
              </w:rPr>
              <w:t xml:space="preserve">Поле и его </w:t>
            </w:r>
            <w:r w:rsidRPr="004E4B70">
              <w:rPr>
                <w:color w:val="000000"/>
              </w:rPr>
              <w:lastRenderedPageBreak/>
              <w:t>обитатели</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lastRenderedPageBreak/>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lastRenderedPageBreak/>
              <w:t>ный</w:t>
            </w:r>
          </w:p>
        </w:tc>
        <w:tc>
          <w:tcPr>
            <w:tcW w:w="2487"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lastRenderedPageBreak/>
              <w:t>Взаимосвязь растений</w:t>
            </w:r>
          </w:p>
          <w:p w:rsidR="00081F04" w:rsidRPr="008E12E6" w:rsidRDefault="00081F04" w:rsidP="00893457">
            <w:pPr>
              <w:rPr>
                <w:rFonts w:ascii="Arial" w:hAnsi="Arial"/>
                <w:color w:val="000000"/>
                <w:szCs w:val="22"/>
              </w:rPr>
            </w:pPr>
            <w:r w:rsidRPr="008E12E6">
              <w:rPr>
                <w:color w:val="000000"/>
              </w:rPr>
              <w:lastRenderedPageBreak/>
              <w:t>и животных (на конкретных примерах)</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lastRenderedPageBreak/>
              <w:t>Знать</w:t>
            </w:r>
            <w:r w:rsidRPr="008E12E6">
              <w:rPr>
                <w:color w:val="000000"/>
              </w:rPr>
              <w:t xml:space="preserve">, что поле – искусственно </w:t>
            </w:r>
            <w:r w:rsidRPr="008E12E6">
              <w:rPr>
                <w:color w:val="000000"/>
              </w:rPr>
              <w:lastRenderedPageBreak/>
              <w:t>созданное человеком природное сообщество для выращивания культурных растений; многообразие растительного и животного мира поля и возможность их совместного обитания.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поля; составлять цепи питании, существующие</w:t>
            </w:r>
          </w:p>
          <w:p w:rsidR="00081F04" w:rsidRPr="008E12E6" w:rsidRDefault="00081F04" w:rsidP="00893457">
            <w:pPr>
              <w:rPr>
                <w:rFonts w:ascii="Arial" w:hAnsi="Arial"/>
                <w:color w:val="000000"/>
                <w:szCs w:val="22"/>
              </w:rPr>
            </w:pPr>
            <w:r w:rsidRPr="008E12E6">
              <w:rPr>
                <w:color w:val="000000"/>
              </w:rPr>
              <w:t>в сообществе – поле</w:t>
            </w:r>
          </w:p>
        </w:tc>
        <w:tc>
          <w:tcPr>
            <w:tcW w:w="162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lastRenderedPageBreak/>
              <w:t>Работа</w:t>
            </w:r>
          </w:p>
          <w:p w:rsidR="00081F04" w:rsidRPr="008E12E6" w:rsidRDefault="00081F04" w:rsidP="00893457">
            <w:pPr>
              <w:rPr>
                <w:rFonts w:ascii="Arial" w:hAnsi="Arial"/>
                <w:color w:val="000000"/>
                <w:szCs w:val="22"/>
              </w:rPr>
            </w:pPr>
            <w:r w:rsidRPr="008E12E6">
              <w:rPr>
                <w:color w:val="000000"/>
              </w:rPr>
              <w:lastRenderedPageBreak/>
              <w:t>по группам</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lastRenderedPageBreak/>
              <w:t xml:space="preserve">Поле и его </w:t>
            </w:r>
            <w:r w:rsidRPr="008E12E6">
              <w:rPr>
                <w:color w:val="000000"/>
              </w:rPr>
              <w:lastRenderedPageBreak/>
              <w:t>обитатели. Зерновые культуры. Искусственное природное сообщество</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lastRenderedPageBreak/>
              <w:t>С. 55–58</w:t>
            </w:r>
          </w:p>
          <w:p w:rsidR="00081F04" w:rsidRPr="008E12E6" w:rsidRDefault="00081F04" w:rsidP="00893457">
            <w:pPr>
              <w:rPr>
                <w:rFonts w:ascii="Arial" w:hAnsi="Arial"/>
                <w:color w:val="000000"/>
                <w:szCs w:val="22"/>
              </w:rPr>
            </w:pPr>
            <w:r w:rsidRPr="008E12E6">
              <w:rPr>
                <w:color w:val="000000"/>
              </w:rPr>
              <w:lastRenderedPageBreak/>
              <w:t>Т.с. 19</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lastRenderedPageBreak/>
              <w:t>52</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4E4B70" w:rsidRDefault="00081F04" w:rsidP="00893457">
            <w:pPr>
              <w:rPr>
                <w:rFonts w:ascii="Arial" w:hAnsi="Arial"/>
                <w:color w:val="000000"/>
                <w:szCs w:val="22"/>
              </w:rPr>
            </w:pPr>
            <w:r w:rsidRPr="004E4B70">
              <w:rPr>
                <w:color w:val="000000"/>
              </w:rPr>
              <w:t>Пресный водоем и его обитатели</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87"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Взаимосвязь растений</w:t>
            </w:r>
          </w:p>
          <w:p w:rsidR="00081F04" w:rsidRPr="008E12E6" w:rsidRDefault="00081F04" w:rsidP="00893457">
            <w:pPr>
              <w:rPr>
                <w:rFonts w:ascii="Arial" w:hAnsi="Arial"/>
                <w:color w:val="000000"/>
                <w:szCs w:val="22"/>
              </w:rPr>
            </w:pPr>
            <w:r w:rsidRPr="008E12E6">
              <w:rPr>
                <w:color w:val="000000"/>
              </w:rPr>
              <w:t>и животных (на конкретных примерах)</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искусственные и естественные водоемы; многообразие растительного и животного мира пресного водоема и возможность их совместного обитания.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пресного водоема; составлять цепи питания, существующие в сообществе – пресный водоем</w:t>
            </w:r>
          </w:p>
        </w:tc>
        <w:tc>
          <w:tcPr>
            <w:tcW w:w="162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Викторины.</w:t>
            </w:r>
          </w:p>
          <w:p w:rsidR="00081F04" w:rsidRPr="008E12E6" w:rsidRDefault="00081F04" w:rsidP="00893457">
            <w:pPr>
              <w:rPr>
                <w:rFonts w:ascii="Arial" w:hAnsi="Arial"/>
                <w:color w:val="000000"/>
                <w:szCs w:val="22"/>
              </w:rPr>
            </w:pPr>
            <w:r w:rsidRPr="008E12E6">
              <w:rPr>
                <w:color w:val="000000"/>
              </w:rPr>
              <w:t>Конкурсы. Фронталь</w:t>
            </w:r>
          </w:p>
          <w:p w:rsidR="00081F04" w:rsidRPr="008E12E6" w:rsidRDefault="00081F04" w:rsidP="00893457">
            <w:pPr>
              <w:rPr>
                <w:rFonts w:ascii="Arial" w:hAnsi="Arial"/>
                <w:color w:val="000000"/>
                <w:szCs w:val="22"/>
              </w:rPr>
            </w:pPr>
            <w:r w:rsidRPr="008E12E6">
              <w:rPr>
                <w:color w:val="000000"/>
              </w:rPr>
              <w:t>ный опрос</w:t>
            </w:r>
          </w:p>
        </w:tc>
        <w:tc>
          <w:tcPr>
            <w:tcW w:w="140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Пресный водоем и его обитатели</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59–64</w:t>
            </w:r>
          </w:p>
          <w:p w:rsidR="00081F04" w:rsidRPr="008E12E6" w:rsidRDefault="00081F04" w:rsidP="00893457">
            <w:pPr>
              <w:rPr>
                <w:rFonts w:ascii="Arial" w:hAnsi="Arial"/>
                <w:color w:val="000000"/>
                <w:szCs w:val="22"/>
              </w:rPr>
            </w:pPr>
            <w:r w:rsidRPr="008E12E6">
              <w:rPr>
                <w:color w:val="000000"/>
              </w:rPr>
              <w:t>Т.с. 20-22</w:t>
            </w:r>
          </w:p>
        </w:tc>
        <w:tc>
          <w:tcPr>
            <w:tcW w:w="1138"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53</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Болото и его обитатели</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783"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47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Взаимосвязь растений</w:t>
            </w:r>
            <w:r w:rsidRPr="008E12E6">
              <w:rPr>
                <w:color w:val="000000"/>
                <w:szCs w:val="22"/>
              </w:rPr>
              <w:br/>
            </w:r>
            <w:r w:rsidRPr="008E12E6">
              <w:rPr>
                <w:color w:val="000000"/>
              </w:rPr>
              <w:t>и животных (на конкретных примерах)</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многообразие растительного и животного мира болота и возможность их со-вместного обитания.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болота; составлять цепи питания, существующие в сообществе – болото</w:t>
            </w:r>
          </w:p>
        </w:tc>
        <w:tc>
          <w:tcPr>
            <w:tcW w:w="163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и индивидуальный опрос</w:t>
            </w:r>
          </w:p>
        </w:tc>
        <w:tc>
          <w:tcPr>
            <w:tcW w:w="13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Болото и его обитатели</w:t>
            </w:r>
          </w:p>
        </w:tc>
        <w:tc>
          <w:tcPr>
            <w:tcW w:w="130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65–68</w:t>
            </w:r>
          </w:p>
          <w:p w:rsidR="00081F04" w:rsidRPr="008E12E6" w:rsidRDefault="00081F04" w:rsidP="00893457">
            <w:pPr>
              <w:rPr>
                <w:rFonts w:ascii="Arial" w:hAnsi="Arial"/>
                <w:color w:val="000000"/>
                <w:szCs w:val="22"/>
              </w:rPr>
            </w:pPr>
            <w:r w:rsidRPr="008E12E6">
              <w:rPr>
                <w:color w:val="000000"/>
              </w:rPr>
              <w:t>Т.с. 23-24</w:t>
            </w:r>
          </w:p>
          <w:p w:rsidR="00081F04" w:rsidRPr="008E12E6" w:rsidRDefault="00081F04" w:rsidP="00893457">
            <w:pPr>
              <w:rPr>
                <w:rFonts w:ascii="Arial" w:hAnsi="Arial"/>
                <w:color w:val="000000"/>
                <w:szCs w:val="22"/>
              </w:rPr>
            </w:pPr>
            <w:r w:rsidRPr="008E12E6">
              <w:rPr>
                <w:color w:val="000000"/>
              </w:rPr>
              <w:t>Х.с.105-112</w:t>
            </w:r>
          </w:p>
        </w:tc>
        <w:tc>
          <w:tcPr>
            <w:tcW w:w="115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54</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4E4B70">
              <w:rPr>
                <w:color w:val="000000"/>
              </w:rPr>
              <w:t>Экскурсия № 3 «Природные сообщества</w:t>
            </w:r>
            <w:r w:rsidRPr="008E12E6">
              <w:rPr>
                <w:color w:val="000000"/>
              </w:rPr>
              <w:t xml:space="preserve"> родного края»</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783"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Экскур</w:t>
            </w:r>
          </w:p>
          <w:p w:rsidR="00081F04" w:rsidRPr="008E12E6" w:rsidRDefault="00081F04" w:rsidP="00893457">
            <w:pPr>
              <w:rPr>
                <w:rFonts w:ascii="Arial" w:hAnsi="Arial"/>
                <w:color w:val="000000"/>
                <w:szCs w:val="22"/>
              </w:rPr>
            </w:pPr>
            <w:r w:rsidRPr="008E12E6">
              <w:rPr>
                <w:color w:val="000000"/>
              </w:rPr>
              <w:t>сия</w:t>
            </w:r>
          </w:p>
        </w:tc>
        <w:tc>
          <w:tcPr>
            <w:tcW w:w="247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Взаимосвязь растений</w:t>
            </w:r>
          </w:p>
          <w:p w:rsidR="00081F04" w:rsidRPr="008E12E6" w:rsidRDefault="00081F04" w:rsidP="00893457">
            <w:pPr>
              <w:rPr>
                <w:rFonts w:ascii="Arial" w:hAnsi="Arial"/>
                <w:color w:val="000000"/>
                <w:szCs w:val="22"/>
              </w:rPr>
            </w:pPr>
            <w:r w:rsidRPr="008E12E6">
              <w:rPr>
                <w:color w:val="000000"/>
              </w:rPr>
              <w:t>и животных (на конкретных примерах). Правила поведения в природе</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многообразие растительного и животного мира родного края и возможность их совместного обитания.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природных сообществ родного края; составлять цепи питания, присущие этим сообществам</w:t>
            </w:r>
          </w:p>
        </w:tc>
        <w:tc>
          <w:tcPr>
            <w:tcW w:w="163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3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Природные сообщества родного края</w:t>
            </w:r>
          </w:p>
        </w:tc>
        <w:tc>
          <w:tcPr>
            <w:tcW w:w="130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Ответы на вопросы</w:t>
            </w:r>
          </w:p>
        </w:tc>
        <w:tc>
          <w:tcPr>
            <w:tcW w:w="115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4E4B70">
        <w:trPr>
          <w:trHeight w:val="340"/>
        </w:trPr>
        <w:tc>
          <w:tcPr>
            <w:tcW w:w="447"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55</w:t>
            </w:r>
          </w:p>
        </w:tc>
        <w:tc>
          <w:tcPr>
            <w:tcW w:w="1659"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Обобщение по теме «Природные сообщества»</w:t>
            </w:r>
          </w:p>
          <w:p w:rsidR="00081F04" w:rsidRPr="008E12E6" w:rsidRDefault="00081F04" w:rsidP="00893457">
            <w:pPr>
              <w:rPr>
                <w:rFonts w:ascii="Arial" w:hAnsi="Arial"/>
                <w:color w:val="000000"/>
                <w:szCs w:val="22"/>
              </w:rPr>
            </w:pPr>
            <w:r w:rsidRPr="008E12E6">
              <w:rPr>
                <w:bCs/>
                <w:color w:val="000000"/>
              </w:rPr>
              <w:t>Проверочная работа</w:t>
            </w:r>
          </w:p>
        </w:tc>
        <w:tc>
          <w:tcPr>
            <w:tcW w:w="596"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1</w:t>
            </w:r>
          </w:p>
        </w:tc>
        <w:tc>
          <w:tcPr>
            <w:tcW w:w="1783" w:type="dxa"/>
            <w:gridSpan w:val="4"/>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Обобщение знаний. Викторина</w:t>
            </w:r>
          </w:p>
        </w:tc>
        <w:tc>
          <w:tcPr>
            <w:tcW w:w="247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Взаимосвязь растений</w:t>
            </w:r>
          </w:p>
          <w:p w:rsidR="00081F04" w:rsidRPr="008E12E6" w:rsidRDefault="00081F04" w:rsidP="00893457">
            <w:pPr>
              <w:rPr>
                <w:rFonts w:ascii="Arial" w:hAnsi="Arial"/>
                <w:color w:val="000000"/>
                <w:szCs w:val="22"/>
              </w:rPr>
            </w:pPr>
            <w:r w:rsidRPr="008E12E6">
              <w:rPr>
                <w:color w:val="000000"/>
              </w:rPr>
              <w:t>и животных (на конкретных примерах)</w:t>
            </w:r>
          </w:p>
        </w:tc>
        <w:tc>
          <w:tcPr>
            <w:tcW w:w="297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понятие «природное сообщество».</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анализировать связи</w:t>
            </w:r>
          </w:p>
          <w:p w:rsidR="00081F04" w:rsidRPr="008E12E6" w:rsidRDefault="00081F04" w:rsidP="00893457">
            <w:pPr>
              <w:rPr>
                <w:rFonts w:ascii="Arial" w:hAnsi="Arial"/>
                <w:color w:val="000000"/>
                <w:szCs w:val="22"/>
              </w:rPr>
            </w:pPr>
            <w:r w:rsidRPr="008E12E6">
              <w:rPr>
                <w:color w:val="000000"/>
              </w:rPr>
              <w:t>в каждом из изученных природных сообществ</w:t>
            </w:r>
          </w:p>
        </w:tc>
        <w:tc>
          <w:tcPr>
            <w:tcW w:w="163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Беседа</w:t>
            </w:r>
          </w:p>
          <w:p w:rsidR="00081F04" w:rsidRPr="008E12E6" w:rsidRDefault="00081F04" w:rsidP="00893457">
            <w:pPr>
              <w:rPr>
                <w:rFonts w:ascii="Arial" w:hAnsi="Arial"/>
                <w:color w:val="000000"/>
                <w:szCs w:val="22"/>
              </w:rPr>
            </w:pPr>
            <w:r w:rsidRPr="008E12E6">
              <w:rPr>
                <w:color w:val="000000"/>
              </w:rPr>
              <w:t>по вопросам. Тест</w:t>
            </w:r>
          </w:p>
        </w:tc>
        <w:tc>
          <w:tcPr>
            <w:tcW w:w="13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0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FF0000"/>
              </w:rPr>
              <w:t>Тестирование</w:t>
            </w:r>
          </w:p>
        </w:tc>
        <w:tc>
          <w:tcPr>
            <w:tcW w:w="1153"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bl>
    <w:p w:rsidR="00081F04" w:rsidRPr="008E12E6" w:rsidRDefault="00871637" w:rsidP="00893457">
      <w:hyperlink r:id="rId31" w:history="1"/>
      <w:hyperlink r:id="rId32" w:history="1"/>
    </w:p>
    <w:tbl>
      <w:tblPr>
        <w:tblW w:w="16350" w:type="dxa"/>
        <w:tblCellMar>
          <w:left w:w="0" w:type="dxa"/>
          <w:right w:w="0" w:type="dxa"/>
        </w:tblCellMar>
        <w:tblLook w:val="0000"/>
      </w:tblPr>
      <w:tblGrid>
        <w:gridCol w:w="441"/>
        <w:gridCol w:w="1636"/>
        <w:gridCol w:w="22"/>
        <w:gridCol w:w="513"/>
        <w:gridCol w:w="11"/>
        <w:gridCol w:w="1734"/>
        <w:gridCol w:w="29"/>
        <w:gridCol w:w="34"/>
        <w:gridCol w:w="2175"/>
        <w:gridCol w:w="443"/>
        <w:gridCol w:w="15"/>
        <w:gridCol w:w="2551"/>
        <w:gridCol w:w="93"/>
        <w:gridCol w:w="95"/>
        <w:gridCol w:w="85"/>
        <w:gridCol w:w="1885"/>
        <w:gridCol w:w="13"/>
        <w:gridCol w:w="13"/>
        <w:gridCol w:w="34"/>
        <w:gridCol w:w="1328"/>
        <w:gridCol w:w="24"/>
        <w:gridCol w:w="39"/>
        <w:gridCol w:w="1937"/>
        <w:gridCol w:w="580"/>
        <w:gridCol w:w="494"/>
        <w:gridCol w:w="90"/>
        <w:gridCol w:w="36"/>
      </w:tblGrid>
      <w:tr w:rsidR="00081F04" w:rsidRPr="008E12E6" w:rsidTr="00893457">
        <w:trPr>
          <w:trHeight w:val="340"/>
        </w:trPr>
        <w:tc>
          <w:tcPr>
            <w:tcW w:w="16350" w:type="dxa"/>
            <w:gridSpan w:val="27"/>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bCs/>
                <w:color w:val="000000"/>
              </w:rPr>
              <w:t> Человек и природные сообщества (9 часов)</w:t>
            </w:r>
          </w:p>
        </w:tc>
      </w:tr>
      <w:tr w:rsidR="00081F04" w:rsidRPr="008E12E6" w:rsidTr="00893457">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56</w:t>
            </w:r>
          </w:p>
        </w:tc>
        <w:tc>
          <w:tcPr>
            <w:tcW w:w="16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Значение лесов</w:t>
            </w:r>
          </w:p>
        </w:tc>
        <w:tc>
          <w:tcPr>
            <w:tcW w:w="54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Комбинированный</w:t>
            </w:r>
          </w:p>
        </w:tc>
        <w:tc>
          <w:tcPr>
            <w:tcW w:w="265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Природа как важнейшее условие жизни человека</w:t>
            </w:r>
          </w:p>
        </w:tc>
        <w:tc>
          <w:tcPr>
            <w:tcW w:w="265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значение леса для природы и для жизни человека.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охранять природные богатства</w:t>
            </w:r>
          </w:p>
        </w:tc>
        <w:tc>
          <w:tcPr>
            <w:tcW w:w="208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Устный</w:t>
            </w:r>
          </w:p>
          <w:p w:rsidR="00081F04" w:rsidRPr="008E12E6" w:rsidRDefault="00081F04" w:rsidP="00893457">
            <w:pPr>
              <w:rPr>
                <w:rFonts w:ascii="Arial" w:hAnsi="Arial"/>
                <w:color w:val="000000"/>
                <w:szCs w:val="22"/>
              </w:rPr>
            </w:pPr>
            <w:r w:rsidRPr="008E12E6">
              <w:rPr>
                <w:color w:val="000000"/>
              </w:rPr>
              <w:t>опрос. Практичес</w:t>
            </w:r>
          </w:p>
          <w:p w:rsidR="00081F04" w:rsidRPr="008E12E6" w:rsidRDefault="00081F04" w:rsidP="00893457">
            <w:pPr>
              <w:rPr>
                <w:rFonts w:ascii="Arial" w:hAnsi="Arial"/>
                <w:color w:val="000000"/>
                <w:szCs w:val="22"/>
              </w:rPr>
            </w:pPr>
            <w:r w:rsidRPr="008E12E6">
              <w:rPr>
                <w:color w:val="000000"/>
              </w:rPr>
              <w:t>кая</w:t>
            </w:r>
          </w:p>
          <w:p w:rsidR="00081F04" w:rsidRPr="008E12E6" w:rsidRDefault="00081F04" w:rsidP="00893457">
            <w:pPr>
              <w:rPr>
                <w:rFonts w:ascii="Arial" w:hAnsi="Arial"/>
                <w:color w:val="000000"/>
                <w:szCs w:val="22"/>
              </w:rPr>
            </w:pPr>
            <w:r w:rsidRPr="008E12E6">
              <w:rPr>
                <w:color w:val="000000"/>
              </w:rPr>
              <w:t>работа </w:t>
            </w:r>
          </w:p>
        </w:tc>
        <w:tc>
          <w:tcPr>
            <w:tcW w:w="138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00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69–73</w:t>
            </w:r>
          </w:p>
          <w:p w:rsidR="00081F04" w:rsidRPr="008E12E6" w:rsidRDefault="00081F04" w:rsidP="00893457">
            <w:pPr>
              <w:rPr>
                <w:rFonts w:ascii="Arial" w:hAnsi="Arial"/>
                <w:color w:val="000000"/>
                <w:szCs w:val="22"/>
              </w:rPr>
            </w:pPr>
            <w:r w:rsidRPr="008E12E6">
              <w:rPr>
                <w:color w:val="000000"/>
              </w:rPr>
              <w:t>Т.с. 25-26</w:t>
            </w:r>
          </w:p>
          <w:p w:rsidR="00081F04" w:rsidRPr="008E12E6" w:rsidRDefault="00081F04" w:rsidP="00893457">
            <w:pPr>
              <w:rPr>
                <w:rFonts w:ascii="Arial" w:hAnsi="Arial"/>
                <w:color w:val="000000"/>
                <w:szCs w:val="22"/>
              </w:rPr>
            </w:pPr>
            <w:r w:rsidRPr="008E12E6">
              <w:rPr>
                <w:color w:val="000000"/>
              </w:rPr>
              <w:t>Х.с.121-126</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57</w:t>
            </w:r>
          </w:p>
        </w:tc>
        <w:tc>
          <w:tcPr>
            <w:tcW w:w="16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Безопасное поведение в лесу </w:t>
            </w:r>
            <w:r w:rsidRPr="008E12E6">
              <w:rPr>
                <w:color w:val="000000"/>
                <w:szCs w:val="22"/>
              </w:rPr>
              <w:br/>
            </w:r>
            <w:r w:rsidRPr="008E12E6">
              <w:rPr>
                <w:color w:val="000000"/>
              </w:rPr>
              <w:t>(восьмое заседание клуба)</w:t>
            </w:r>
          </w:p>
        </w:tc>
        <w:tc>
          <w:tcPr>
            <w:tcW w:w="54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Комбинированный</w:t>
            </w:r>
          </w:p>
        </w:tc>
        <w:tc>
          <w:tcPr>
            <w:tcW w:w="265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Правила поведения в природе</w:t>
            </w:r>
          </w:p>
        </w:tc>
        <w:tc>
          <w:tcPr>
            <w:tcW w:w="265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опасности, возникающие при  неправильном поведении в лесу; правила безопасного поведения в лесу.</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xml:space="preserve"> выполнять правила безопасного поведения в </w:t>
            </w:r>
            <w:r w:rsidRPr="008E12E6">
              <w:rPr>
                <w:color w:val="000000"/>
              </w:rPr>
              <w:lastRenderedPageBreak/>
              <w:t>лесу</w:t>
            </w:r>
          </w:p>
        </w:tc>
        <w:tc>
          <w:tcPr>
            <w:tcW w:w="208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lastRenderedPageBreak/>
              <w:t>Устный</w:t>
            </w:r>
          </w:p>
          <w:p w:rsidR="00081F04" w:rsidRPr="008E12E6" w:rsidRDefault="00081F04" w:rsidP="00893457">
            <w:pPr>
              <w:rPr>
                <w:rFonts w:ascii="Arial" w:hAnsi="Arial"/>
                <w:color w:val="000000"/>
                <w:szCs w:val="22"/>
              </w:rPr>
            </w:pPr>
            <w:r w:rsidRPr="008E12E6">
              <w:rPr>
                <w:color w:val="000000"/>
              </w:rPr>
              <w:t>опрос</w:t>
            </w:r>
          </w:p>
        </w:tc>
        <w:tc>
          <w:tcPr>
            <w:tcW w:w="138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00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74–78.</w:t>
            </w:r>
          </w:p>
          <w:p w:rsidR="00081F04" w:rsidRPr="008E12E6" w:rsidRDefault="00081F04" w:rsidP="00893457">
            <w:pPr>
              <w:rPr>
                <w:rFonts w:ascii="Arial" w:hAnsi="Arial"/>
                <w:color w:val="000000"/>
                <w:szCs w:val="22"/>
              </w:rPr>
            </w:pPr>
            <w:r w:rsidRPr="008E12E6">
              <w:rPr>
                <w:color w:val="000000"/>
              </w:rPr>
              <w:t>Т.с. 27-28</w:t>
            </w:r>
          </w:p>
          <w:p w:rsidR="00081F04" w:rsidRPr="008E12E6" w:rsidRDefault="00081F04" w:rsidP="00893457">
            <w:pPr>
              <w:rPr>
                <w:rFonts w:ascii="Arial" w:hAnsi="Arial"/>
                <w:color w:val="000000"/>
                <w:szCs w:val="22"/>
              </w:rPr>
            </w:pPr>
            <w:r w:rsidRPr="008E12E6">
              <w:rPr>
                <w:color w:val="000000"/>
              </w:rPr>
              <w:t>Составить правила безопасно</w:t>
            </w:r>
          </w:p>
          <w:p w:rsidR="00081F04" w:rsidRPr="008E12E6" w:rsidRDefault="00081F04" w:rsidP="00893457">
            <w:pPr>
              <w:rPr>
                <w:rFonts w:ascii="Arial" w:hAnsi="Arial"/>
                <w:color w:val="000000"/>
                <w:szCs w:val="22"/>
              </w:rPr>
            </w:pPr>
            <w:r w:rsidRPr="008E12E6">
              <w:rPr>
                <w:color w:val="000000"/>
              </w:rPr>
              <w:t>го поведения </w:t>
            </w:r>
            <w:r w:rsidRPr="008E12E6">
              <w:rPr>
                <w:color w:val="000000"/>
                <w:szCs w:val="22"/>
              </w:rPr>
              <w:br/>
            </w:r>
            <w:r w:rsidRPr="008E12E6">
              <w:rPr>
                <w:color w:val="000000"/>
              </w:rPr>
              <w:t>в лесу для первоклассников</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340"/>
        </w:trPr>
        <w:tc>
          <w:tcPr>
            <w:tcW w:w="44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lastRenderedPageBreak/>
              <w:t>58</w:t>
            </w:r>
          </w:p>
        </w:tc>
        <w:tc>
          <w:tcPr>
            <w:tcW w:w="168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both"/>
              <w:rPr>
                <w:rFonts w:ascii="Arial" w:hAnsi="Arial"/>
                <w:color w:val="000000"/>
                <w:szCs w:val="22"/>
              </w:rPr>
            </w:pPr>
            <w:r w:rsidRPr="008E12E6">
              <w:rPr>
                <w:color w:val="000000"/>
              </w:rPr>
              <w:t>Луг и человек</w:t>
            </w:r>
          </w:p>
        </w:tc>
        <w:tc>
          <w:tcPr>
            <w:tcW w:w="549"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88"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65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Взаимосвязь растений</w:t>
            </w:r>
          </w:p>
          <w:p w:rsidR="00081F04" w:rsidRPr="008E12E6" w:rsidRDefault="00081F04" w:rsidP="00893457">
            <w:pPr>
              <w:rPr>
                <w:rFonts w:ascii="Arial" w:hAnsi="Arial"/>
                <w:color w:val="000000"/>
                <w:szCs w:val="22"/>
              </w:rPr>
            </w:pPr>
            <w:r w:rsidRPr="008E12E6">
              <w:rPr>
                <w:color w:val="000000"/>
              </w:rPr>
              <w:t>и животных (на конкретных примерах). Правила поведения в природе</w:t>
            </w:r>
          </w:p>
        </w:tc>
        <w:tc>
          <w:tcPr>
            <w:tcW w:w="2656"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о значении луга в жизни человека, о мероприятиях по охране лугов; о многообразии растительного и животного мира луга и возможности их совместного обитания</w:t>
            </w:r>
          </w:p>
        </w:tc>
        <w:tc>
          <w:tcPr>
            <w:tcW w:w="2081"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Самостоя</w:t>
            </w:r>
          </w:p>
          <w:p w:rsidR="00081F04" w:rsidRPr="008E12E6" w:rsidRDefault="00081F04" w:rsidP="00893457">
            <w:pPr>
              <w:rPr>
                <w:rFonts w:ascii="Arial" w:hAnsi="Arial"/>
                <w:color w:val="000000"/>
                <w:szCs w:val="22"/>
              </w:rPr>
            </w:pPr>
            <w:r w:rsidRPr="008E12E6">
              <w:rPr>
                <w:color w:val="000000"/>
              </w:rPr>
              <w:t>тельная</w:t>
            </w:r>
          </w:p>
          <w:p w:rsidR="00081F04" w:rsidRPr="008E12E6" w:rsidRDefault="00081F04" w:rsidP="00893457">
            <w:pPr>
              <w:rPr>
                <w:rFonts w:ascii="Arial" w:hAnsi="Arial"/>
                <w:color w:val="000000"/>
                <w:szCs w:val="22"/>
              </w:rPr>
            </w:pPr>
            <w:r w:rsidRPr="008E12E6">
              <w:rPr>
                <w:color w:val="000000"/>
              </w:rPr>
              <w:t>работа</w:t>
            </w:r>
          </w:p>
        </w:tc>
        <w:tc>
          <w:tcPr>
            <w:tcW w:w="138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00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79–82</w:t>
            </w:r>
          </w:p>
          <w:p w:rsidR="00081F04" w:rsidRPr="008E12E6" w:rsidRDefault="00081F04" w:rsidP="00893457">
            <w:pPr>
              <w:rPr>
                <w:rFonts w:ascii="Arial" w:hAnsi="Arial"/>
                <w:color w:val="000000"/>
                <w:szCs w:val="22"/>
              </w:rPr>
            </w:pPr>
            <w:r w:rsidRPr="008E12E6">
              <w:rPr>
                <w:color w:val="000000"/>
              </w:rPr>
              <w:t>Т.с. 29-30</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34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81F04" w:rsidRPr="008E12E6" w:rsidRDefault="00081F04" w:rsidP="00893457">
            <w:pPr>
              <w:rPr>
                <w:rFonts w:ascii="Arial" w:hAnsi="Arial"/>
                <w:color w:val="000000"/>
                <w:szCs w:val="22"/>
              </w:rPr>
            </w:pPr>
          </w:p>
        </w:tc>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81F04" w:rsidRPr="008E12E6" w:rsidRDefault="00081F04" w:rsidP="00893457">
            <w:pPr>
              <w:rPr>
                <w:rFonts w:ascii="Arial" w:hAnsi="Arial"/>
                <w:color w:val="000000"/>
                <w:szCs w:val="22"/>
              </w:rPr>
            </w:pPr>
          </w:p>
        </w:tc>
        <w:tc>
          <w:tcPr>
            <w:tcW w:w="5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312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Уметь</w:t>
            </w:r>
            <w:r w:rsidRPr="008E12E6">
              <w:rPr>
                <w:color w:val="000000"/>
              </w:rPr>
              <w:t> раскрывать связи, которые существуют между обитателями луга; составлять цепи питания, присущие сообществу луга</w:t>
            </w:r>
          </w:p>
        </w:tc>
        <w:tc>
          <w:tcPr>
            <w:tcW w:w="2095"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9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1260"/>
        </w:trPr>
        <w:tc>
          <w:tcPr>
            <w:tcW w:w="44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59</w:t>
            </w:r>
          </w:p>
        </w:tc>
        <w:tc>
          <w:tcPr>
            <w:tcW w:w="16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rPr>
                <w:rFonts w:ascii="Arial" w:hAnsi="Arial"/>
                <w:color w:val="000000"/>
                <w:szCs w:val="22"/>
              </w:rPr>
            </w:pPr>
            <w:r w:rsidRPr="008E12E6">
              <w:rPr>
                <w:color w:val="000000"/>
              </w:rPr>
              <w:t>Надо ли охранять болота?</w:t>
            </w:r>
          </w:p>
        </w:tc>
        <w:tc>
          <w:tcPr>
            <w:tcW w:w="5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Охрана природных богатств. Связь неживой</w:t>
            </w:r>
          </w:p>
          <w:p w:rsidR="00081F04" w:rsidRPr="008E12E6" w:rsidRDefault="00081F04" w:rsidP="00893457">
            <w:pPr>
              <w:rPr>
                <w:rFonts w:ascii="Arial" w:hAnsi="Arial"/>
                <w:color w:val="000000"/>
                <w:szCs w:val="22"/>
              </w:rPr>
            </w:pPr>
            <w:r w:rsidRPr="008E12E6">
              <w:rPr>
                <w:color w:val="000000"/>
              </w:rPr>
              <w:t>и живой природы</w:t>
            </w:r>
          </w:p>
        </w:tc>
        <w:tc>
          <w:tcPr>
            <w:tcW w:w="312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об опасности прогулок около болот; о значении болот в природе и жизни человека.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выполнять правила безопасного поведения на</w:t>
            </w:r>
          </w:p>
          <w:p w:rsidR="00081F04" w:rsidRPr="008E12E6" w:rsidRDefault="00081F04" w:rsidP="00893457">
            <w:pPr>
              <w:rPr>
                <w:rFonts w:ascii="Arial" w:hAnsi="Arial"/>
                <w:color w:val="000000"/>
                <w:szCs w:val="22"/>
              </w:rPr>
            </w:pPr>
            <w:r w:rsidRPr="008E12E6">
              <w:rPr>
                <w:color w:val="000000"/>
              </w:rPr>
              <w:t>болотах</w:t>
            </w:r>
          </w:p>
        </w:tc>
        <w:tc>
          <w:tcPr>
            <w:tcW w:w="2095"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Работа</w:t>
            </w:r>
          </w:p>
          <w:p w:rsidR="00081F04" w:rsidRPr="008E12E6" w:rsidRDefault="00081F04" w:rsidP="00893457">
            <w:pPr>
              <w:rPr>
                <w:rFonts w:ascii="Arial" w:hAnsi="Arial"/>
                <w:color w:val="000000"/>
                <w:szCs w:val="22"/>
              </w:rPr>
            </w:pPr>
            <w:r w:rsidRPr="008E12E6">
              <w:rPr>
                <w:color w:val="000000"/>
              </w:rPr>
              <w:t>в парах</w:t>
            </w:r>
          </w:p>
          <w:p w:rsidR="00081F04" w:rsidRPr="008E12E6" w:rsidRDefault="00081F04" w:rsidP="00893457">
            <w:pPr>
              <w:rPr>
                <w:rFonts w:ascii="Arial" w:hAnsi="Arial"/>
                <w:color w:val="000000"/>
                <w:szCs w:val="22"/>
              </w:rPr>
            </w:pPr>
            <w:r w:rsidRPr="008E12E6">
              <w:rPr>
                <w:color w:val="000000"/>
              </w:rPr>
              <w:t>и по группам</w:t>
            </w:r>
          </w:p>
        </w:tc>
        <w:tc>
          <w:tcPr>
            <w:tcW w:w="139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83–85</w:t>
            </w:r>
          </w:p>
          <w:p w:rsidR="00081F04" w:rsidRPr="008E12E6" w:rsidRDefault="00081F04" w:rsidP="00893457">
            <w:pPr>
              <w:rPr>
                <w:rFonts w:ascii="Arial" w:hAnsi="Arial"/>
                <w:color w:val="000000"/>
                <w:szCs w:val="22"/>
              </w:rPr>
            </w:pPr>
            <w:r w:rsidRPr="008E12E6">
              <w:rPr>
                <w:color w:val="000000"/>
              </w:rPr>
              <w:t>Т.с. 31</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center"/>
              <w:rPr>
                <w:rFonts w:ascii="Arial" w:hAnsi="Arial"/>
                <w:color w:val="000000"/>
                <w:szCs w:val="22"/>
              </w:rPr>
            </w:pPr>
            <w:r w:rsidRPr="008E12E6">
              <w:rPr>
                <w:color w:val="000000"/>
              </w:rPr>
              <w:t>60</w:t>
            </w:r>
          </w:p>
        </w:tc>
        <w:tc>
          <w:tcPr>
            <w:tcW w:w="1684" w:type="dxa"/>
            <w:gridSpan w:val="2"/>
            <w:tcBorders>
              <w:top w:val="single" w:sz="8" w:space="0" w:color="000000"/>
              <w:left w:val="single" w:sz="8" w:space="0" w:color="000000"/>
              <w:bottom w:val="single" w:sz="8" w:space="0" w:color="000000"/>
              <w:right w:val="single" w:sz="8" w:space="0" w:color="000000"/>
            </w:tcBorders>
            <w:shd w:val="clear" w:color="auto" w:fill="FFFFFF"/>
          </w:tcPr>
          <w:p w:rsidR="00081F04" w:rsidRPr="008E12E6" w:rsidRDefault="00081F04" w:rsidP="00893457">
            <w:pPr>
              <w:jc w:val="both"/>
              <w:rPr>
                <w:rFonts w:ascii="Arial" w:hAnsi="Arial"/>
                <w:color w:val="000000"/>
                <w:szCs w:val="22"/>
              </w:rPr>
            </w:pPr>
            <w:r w:rsidRPr="008E12E6">
              <w:rPr>
                <w:color w:val="000000"/>
              </w:rPr>
              <w:t>Дары рек и озер</w:t>
            </w:r>
          </w:p>
        </w:tc>
        <w:tc>
          <w:tcPr>
            <w:tcW w:w="5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Природа как важнейшее условие жизни человека. Водоемы и их использование</w:t>
            </w:r>
          </w:p>
        </w:tc>
        <w:tc>
          <w:tcPr>
            <w:tcW w:w="3120"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реки и озера России и родного края.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показывать на карте реки и озера; выполнять правила поведения у водоемов</w:t>
            </w:r>
          </w:p>
        </w:tc>
        <w:tc>
          <w:tcPr>
            <w:tcW w:w="2095"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w:t>
            </w:r>
          </w:p>
          <w:p w:rsidR="00081F04" w:rsidRPr="008E12E6" w:rsidRDefault="00081F04" w:rsidP="00893457">
            <w:pPr>
              <w:rPr>
                <w:rFonts w:ascii="Arial" w:hAnsi="Arial"/>
                <w:color w:val="000000"/>
                <w:szCs w:val="22"/>
              </w:rPr>
            </w:pPr>
            <w:r w:rsidRPr="008E12E6">
              <w:rPr>
                <w:color w:val="000000"/>
              </w:rPr>
              <w:t>опрос</w:t>
            </w:r>
          </w:p>
        </w:tc>
        <w:tc>
          <w:tcPr>
            <w:tcW w:w="139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98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86–89.</w:t>
            </w:r>
          </w:p>
          <w:p w:rsidR="00081F04" w:rsidRPr="008E12E6" w:rsidRDefault="00081F04" w:rsidP="00893457">
            <w:pPr>
              <w:rPr>
                <w:rFonts w:ascii="Arial" w:hAnsi="Arial"/>
                <w:color w:val="000000"/>
                <w:szCs w:val="22"/>
              </w:rPr>
            </w:pPr>
            <w:r w:rsidRPr="008E12E6">
              <w:rPr>
                <w:color w:val="000000"/>
              </w:rPr>
              <w:t>Т.с. 32</w:t>
            </w:r>
          </w:p>
          <w:p w:rsidR="00081F04" w:rsidRPr="008E12E6" w:rsidRDefault="00081F04" w:rsidP="00893457">
            <w:pPr>
              <w:rPr>
                <w:rFonts w:ascii="Arial" w:hAnsi="Arial"/>
                <w:color w:val="000000"/>
                <w:szCs w:val="22"/>
              </w:rPr>
            </w:pPr>
            <w:r w:rsidRPr="008E12E6">
              <w:rPr>
                <w:color w:val="000000"/>
              </w:rPr>
              <w:t>Составить правила безопасного поведения у водоемов</w:t>
            </w:r>
          </w:p>
        </w:tc>
        <w:tc>
          <w:tcPr>
            <w:tcW w:w="109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61</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Безопасное поведение у водоемов (девятое заседание клуба)</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both"/>
              <w:rPr>
                <w:rFonts w:ascii="Arial" w:hAnsi="Arial"/>
                <w:color w:val="000000"/>
                <w:szCs w:val="22"/>
              </w:rPr>
            </w:pPr>
            <w:r w:rsidRPr="008E12E6">
              <w:rPr>
                <w:color w:val="000000"/>
              </w:rPr>
              <w:t>Комбинирован</w:t>
            </w:r>
          </w:p>
          <w:p w:rsidR="00081F04" w:rsidRPr="008E12E6" w:rsidRDefault="00081F04" w:rsidP="00893457">
            <w:pPr>
              <w:jc w:val="both"/>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Правила поведения в природе</w:t>
            </w:r>
          </w:p>
        </w:tc>
        <w:tc>
          <w:tcPr>
            <w:tcW w:w="302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правила безопасного поведения у водоемов в разное время года.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выполнять правила безопасного поведения</w:t>
            </w:r>
          </w:p>
        </w:tc>
        <w:tc>
          <w:tcPr>
            <w:tcW w:w="2202" w:type="dxa"/>
            <w:gridSpan w:val="6"/>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Работа</w:t>
            </w:r>
          </w:p>
          <w:p w:rsidR="00081F04" w:rsidRPr="008E12E6" w:rsidRDefault="00081F04" w:rsidP="00893457">
            <w:pPr>
              <w:rPr>
                <w:rFonts w:ascii="Arial" w:hAnsi="Arial"/>
                <w:color w:val="000000"/>
                <w:szCs w:val="22"/>
              </w:rPr>
            </w:pPr>
            <w:r w:rsidRPr="008E12E6">
              <w:rPr>
                <w:color w:val="000000"/>
              </w:rPr>
              <w:t>в группах</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90–93</w:t>
            </w:r>
          </w:p>
          <w:p w:rsidR="00081F04" w:rsidRPr="008E12E6" w:rsidRDefault="00081F04" w:rsidP="00893457">
            <w:pPr>
              <w:rPr>
                <w:rFonts w:ascii="Arial" w:hAnsi="Arial"/>
                <w:color w:val="000000"/>
                <w:szCs w:val="22"/>
              </w:rPr>
            </w:pPr>
            <w:r w:rsidRPr="008E12E6">
              <w:rPr>
                <w:color w:val="000000"/>
              </w:rPr>
              <w:t>Т.с. 33</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62</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Человек – защитник природы</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Охрана природных богатств. Правила поведения в природе</w:t>
            </w:r>
          </w:p>
        </w:tc>
        <w:tc>
          <w:tcPr>
            <w:tcW w:w="302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мероприятия, связанные с охраной природы родного края.</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называть растения</w:t>
            </w:r>
          </w:p>
          <w:p w:rsidR="00081F04" w:rsidRPr="008E12E6" w:rsidRDefault="00081F04" w:rsidP="00893457">
            <w:pPr>
              <w:rPr>
                <w:rFonts w:ascii="Arial" w:hAnsi="Arial"/>
                <w:color w:val="000000"/>
                <w:szCs w:val="22"/>
              </w:rPr>
            </w:pPr>
            <w:r w:rsidRPr="008E12E6">
              <w:rPr>
                <w:color w:val="000000"/>
              </w:rPr>
              <w:t>и животных из Красной книги родного края</w:t>
            </w:r>
          </w:p>
        </w:tc>
        <w:tc>
          <w:tcPr>
            <w:tcW w:w="2202" w:type="dxa"/>
            <w:gridSpan w:val="6"/>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Фронтальн</w:t>
            </w:r>
          </w:p>
          <w:p w:rsidR="00081F04" w:rsidRPr="008E12E6" w:rsidRDefault="00081F04" w:rsidP="00893457">
            <w:pPr>
              <w:rPr>
                <w:rFonts w:ascii="Arial" w:hAnsi="Arial"/>
                <w:color w:val="000000"/>
                <w:szCs w:val="22"/>
              </w:rPr>
            </w:pPr>
            <w:r w:rsidRPr="008E12E6">
              <w:rPr>
                <w:color w:val="000000"/>
              </w:rPr>
              <w:t>ый и индивидуальный опросы</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Заповедники России</w:t>
            </w: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94–96</w:t>
            </w:r>
          </w:p>
          <w:p w:rsidR="00081F04" w:rsidRPr="008E12E6" w:rsidRDefault="00081F04" w:rsidP="00893457">
            <w:pPr>
              <w:rPr>
                <w:rFonts w:ascii="Arial" w:hAnsi="Arial"/>
                <w:color w:val="000000"/>
                <w:szCs w:val="22"/>
              </w:rPr>
            </w:pPr>
            <w:r w:rsidRPr="008E12E6">
              <w:rPr>
                <w:color w:val="000000"/>
              </w:rPr>
              <w:t>Т.с. 34</w:t>
            </w:r>
          </w:p>
          <w:p w:rsidR="00081F04" w:rsidRPr="008E12E6" w:rsidRDefault="00081F04" w:rsidP="00893457">
            <w:pPr>
              <w:rPr>
                <w:rFonts w:ascii="Arial" w:hAnsi="Arial"/>
                <w:color w:val="000000"/>
                <w:szCs w:val="22"/>
              </w:rPr>
            </w:pPr>
            <w:r w:rsidRPr="008E12E6">
              <w:rPr>
                <w:color w:val="000000"/>
              </w:rPr>
              <w:t>Х.с.127-132</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34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63</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Природа будет жить!</w:t>
            </w:r>
          </w:p>
          <w:p w:rsidR="00081F04" w:rsidRPr="004E4B70" w:rsidRDefault="00081F04" w:rsidP="00893457">
            <w:pPr>
              <w:rPr>
                <w:rFonts w:ascii="Arial" w:hAnsi="Arial"/>
                <w:color w:val="000000"/>
                <w:szCs w:val="22"/>
              </w:rPr>
            </w:pPr>
            <w:r w:rsidRPr="004E4B70">
              <w:rPr>
                <w:color w:val="000000"/>
              </w:rPr>
              <w:t>Экология в Тульской области</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Охрана природных</w:t>
            </w:r>
          </w:p>
          <w:p w:rsidR="00081F04" w:rsidRPr="008E12E6" w:rsidRDefault="00081F04" w:rsidP="00893457">
            <w:pPr>
              <w:rPr>
                <w:rFonts w:ascii="Arial" w:hAnsi="Arial"/>
                <w:color w:val="000000"/>
                <w:szCs w:val="22"/>
              </w:rPr>
            </w:pPr>
            <w:r w:rsidRPr="008E12E6">
              <w:rPr>
                <w:color w:val="000000"/>
              </w:rPr>
              <w:t>богатств</w:t>
            </w:r>
          </w:p>
        </w:tc>
        <w:tc>
          <w:tcPr>
            <w:tcW w:w="302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о развитии (размножении) насекомых, рыб, земноводных, пресмыкающихся, птиц, млекопитающих.</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называть детенышей животных</w:t>
            </w:r>
          </w:p>
        </w:tc>
        <w:tc>
          <w:tcPr>
            <w:tcW w:w="2202" w:type="dxa"/>
            <w:gridSpan w:val="6"/>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Красная книга России, заповедники, национальные парки</w:t>
            </w: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С. 97–102</w:t>
            </w:r>
          </w:p>
          <w:p w:rsidR="00081F04" w:rsidRPr="008E12E6" w:rsidRDefault="00081F04" w:rsidP="00893457">
            <w:pPr>
              <w:rPr>
                <w:rFonts w:ascii="Arial" w:hAnsi="Arial"/>
                <w:color w:val="000000"/>
                <w:szCs w:val="22"/>
              </w:rPr>
            </w:pPr>
            <w:r w:rsidRPr="008E12E6">
              <w:rPr>
                <w:color w:val="000000"/>
              </w:rPr>
              <w:t>Т.с. 35-37</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120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64</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по теме «Человек</w:t>
            </w:r>
          </w:p>
          <w:p w:rsidR="00081F04" w:rsidRPr="008E12E6" w:rsidRDefault="00081F04" w:rsidP="00893457">
            <w:pPr>
              <w:rPr>
                <w:rFonts w:ascii="Arial" w:hAnsi="Arial"/>
                <w:color w:val="000000"/>
                <w:szCs w:val="22"/>
              </w:rPr>
            </w:pPr>
            <w:r w:rsidRPr="008E12E6">
              <w:rPr>
                <w:color w:val="000000"/>
              </w:rPr>
              <w:t>и природные сообщества»</w:t>
            </w:r>
          </w:p>
          <w:p w:rsidR="00081F04" w:rsidRPr="008E12E6" w:rsidRDefault="00081F04" w:rsidP="00893457">
            <w:pPr>
              <w:rPr>
                <w:rFonts w:ascii="Arial" w:hAnsi="Arial"/>
                <w:color w:val="000000"/>
                <w:szCs w:val="22"/>
              </w:rPr>
            </w:pPr>
            <w:r w:rsidRPr="008E12E6">
              <w:rPr>
                <w:bCs/>
                <w:color w:val="000000"/>
              </w:rPr>
              <w:t>Проверочная работа</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Обобщение знаний. Викторина</w:t>
            </w:r>
          </w:p>
        </w:tc>
        <w:tc>
          <w:tcPr>
            <w:tcW w:w="2225"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Природа как важнейшее условие жизни человека. Охрана природных богатств</w:t>
            </w:r>
          </w:p>
        </w:tc>
        <w:tc>
          <w:tcPr>
            <w:tcW w:w="3027"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значение леса, луга, болота, водоема для природы</w:t>
            </w:r>
          </w:p>
          <w:p w:rsidR="00081F04" w:rsidRPr="008E12E6" w:rsidRDefault="00081F04" w:rsidP="00893457">
            <w:pPr>
              <w:rPr>
                <w:rFonts w:ascii="Arial" w:hAnsi="Arial"/>
                <w:color w:val="000000"/>
                <w:szCs w:val="22"/>
              </w:rPr>
            </w:pPr>
            <w:r w:rsidRPr="008E12E6">
              <w:rPr>
                <w:color w:val="000000"/>
              </w:rPr>
              <w:t>и для жизни человека.</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охранять природные богатства</w:t>
            </w:r>
          </w:p>
        </w:tc>
        <w:tc>
          <w:tcPr>
            <w:tcW w:w="2202" w:type="dxa"/>
            <w:gridSpan w:val="6"/>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Тест</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FF0000"/>
              </w:rPr>
              <w:t>Тестирование</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380"/>
        </w:trPr>
        <w:tc>
          <w:tcPr>
            <w:tcW w:w="16350" w:type="dxa"/>
            <w:gridSpan w:val="27"/>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bCs/>
                <w:color w:val="000000"/>
              </w:rPr>
              <w:t>Путешествие в прошлое (5 часов)</w:t>
            </w:r>
          </w:p>
        </w:tc>
      </w:tr>
      <w:tr w:rsidR="00081F04" w:rsidRPr="008E12E6" w:rsidTr="00893457">
        <w:trPr>
          <w:trHeight w:val="76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65</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Лента времени</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66"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674"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История отечества: отдельные, наиболее важные и яркие картины</w:t>
            </w:r>
          </w:p>
        </w:tc>
        <w:tc>
          <w:tcPr>
            <w:tcW w:w="2766"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Иметь представлении о ленте времени. </w:t>
            </w:r>
            <w:r w:rsidRPr="008E12E6">
              <w:rPr>
                <w:bCs/>
                <w:color w:val="000000"/>
              </w:rPr>
              <w:t>Знать</w:t>
            </w:r>
            <w:r w:rsidRPr="008E12E6">
              <w:rPr>
                <w:color w:val="000000"/>
              </w:rPr>
              <w:t> понятия «месяц», «год», «век»;</w:t>
            </w:r>
          </w:p>
        </w:tc>
        <w:tc>
          <w:tcPr>
            <w:tcW w:w="2014"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Фронталь</w:t>
            </w:r>
          </w:p>
          <w:p w:rsidR="00081F04" w:rsidRPr="008E12E6" w:rsidRDefault="00081F04" w:rsidP="00893457">
            <w:pPr>
              <w:rPr>
                <w:rFonts w:ascii="Arial" w:hAnsi="Arial"/>
                <w:color w:val="000000"/>
                <w:szCs w:val="22"/>
              </w:rPr>
            </w:pPr>
            <w:r w:rsidRPr="008E12E6">
              <w:rPr>
                <w:color w:val="000000"/>
              </w:rPr>
              <w:t>ный опрос</w:t>
            </w:r>
          </w:p>
        </w:tc>
        <w:tc>
          <w:tcPr>
            <w:tcW w:w="1419"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493"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103–107</w:t>
            </w:r>
          </w:p>
          <w:p w:rsidR="00081F04" w:rsidRPr="008E12E6" w:rsidRDefault="00081F04" w:rsidP="00893457">
            <w:pPr>
              <w:rPr>
                <w:rFonts w:ascii="Arial" w:hAnsi="Arial"/>
                <w:color w:val="000000"/>
                <w:szCs w:val="22"/>
              </w:rPr>
            </w:pPr>
            <w:r w:rsidRPr="008E12E6">
              <w:rPr>
                <w:color w:val="000000"/>
              </w:rPr>
              <w:t>Т.с. 38</w:t>
            </w:r>
          </w:p>
        </w:tc>
        <w:tc>
          <w:tcPr>
            <w:tcW w:w="549"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108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737"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70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быта, труда, традиций людей в разные исторические времена</w:t>
            </w:r>
          </w:p>
        </w:tc>
        <w:tc>
          <w:tcPr>
            <w:tcW w:w="2851" w:type="dxa"/>
            <w:gridSpan w:val="5"/>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основные события, связанные с изменением облика Московского Кремля с XII по XV век.</w:t>
            </w:r>
            <w:r w:rsidRPr="008E12E6">
              <w:rPr>
                <w:bCs/>
                <w:color w:val="000000"/>
              </w:rPr>
              <w:t>Уметь</w:t>
            </w:r>
            <w:r w:rsidRPr="008E12E6">
              <w:rPr>
                <w:color w:val="000000"/>
              </w:rPr>
              <w:t> ориентироваться</w:t>
            </w:r>
          </w:p>
          <w:p w:rsidR="00081F04" w:rsidRPr="008E12E6" w:rsidRDefault="00081F04" w:rsidP="00893457">
            <w:pPr>
              <w:rPr>
                <w:rFonts w:ascii="Arial" w:hAnsi="Arial"/>
                <w:color w:val="000000"/>
                <w:szCs w:val="22"/>
              </w:rPr>
            </w:pPr>
            <w:r w:rsidRPr="008E12E6">
              <w:rPr>
                <w:color w:val="000000"/>
              </w:rPr>
              <w:t>по ленте времени</w:t>
            </w:r>
          </w:p>
        </w:tc>
        <w:tc>
          <w:tcPr>
            <w:tcW w:w="196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38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90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1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108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lastRenderedPageBreak/>
              <w:t>66</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Золотое кольцо России</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1</w:t>
            </w:r>
          </w:p>
        </w:tc>
        <w:tc>
          <w:tcPr>
            <w:tcW w:w="1737"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rPr>
                <w:rFonts w:ascii="Arial" w:hAnsi="Arial"/>
                <w:color w:val="000000"/>
                <w:szCs w:val="22"/>
              </w:rPr>
            </w:pPr>
            <w:r w:rsidRPr="008E12E6">
              <w:rPr>
                <w:color w:val="000000"/>
              </w:rPr>
              <w:t>ный</w:t>
            </w:r>
          </w:p>
        </w:tc>
        <w:tc>
          <w:tcPr>
            <w:tcW w:w="270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Россия – наша родина.</w:t>
            </w:r>
          </w:p>
          <w:p w:rsidR="00081F04" w:rsidRPr="008E12E6" w:rsidRDefault="00081F04" w:rsidP="00893457">
            <w:pPr>
              <w:rPr>
                <w:rFonts w:ascii="Arial" w:hAnsi="Arial"/>
                <w:color w:val="000000"/>
                <w:szCs w:val="22"/>
              </w:rPr>
            </w:pPr>
            <w:r w:rsidRPr="008E12E6">
              <w:rPr>
                <w:color w:val="000000"/>
              </w:rPr>
              <w:t>Города России: название, достопримечательности, расположение на карте</w:t>
            </w:r>
          </w:p>
        </w:tc>
        <w:tc>
          <w:tcPr>
            <w:tcW w:w="2851" w:type="dxa"/>
            <w:gridSpan w:val="5"/>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города России.</w:t>
            </w:r>
          </w:p>
          <w:p w:rsidR="00081F04" w:rsidRPr="008E12E6" w:rsidRDefault="00081F04" w:rsidP="00893457">
            <w:pPr>
              <w:rPr>
                <w:rFonts w:ascii="Arial" w:hAnsi="Arial"/>
                <w:color w:val="000000"/>
                <w:szCs w:val="22"/>
              </w:rPr>
            </w:pPr>
            <w:r w:rsidRPr="008E12E6">
              <w:rPr>
                <w:bCs/>
                <w:color w:val="000000"/>
              </w:rPr>
              <w:t>Уметь</w:t>
            </w:r>
            <w:r w:rsidRPr="008E12E6">
              <w:rPr>
                <w:color w:val="000000"/>
              </w:rPr>
              <w:t> называть города России, их достопримечательности; показывать на карте города России</w:t>
            </w:r>
          </w:p>
        </w:tc>
        <w:tc>
          <w:tcPr>
            <w:tcW w:w="196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Задания</w:t>
            </w:r>
          </w:p>
          <w:p w:rsidR="00081F04" w:rsidRPr="008E12E6" w:rsidRDefault="00081F04" w:rsidP="00893457">
            <w:pPr>
              <w:rPr>
                <w:rFonts w:ascii="Arial" w:hAnsi="Arial"/>
                <w:color w:val="000000"/>
                <w:szCs w:val="22"/>
              </w:rPr>
            </w:pPr>
            <w:r w:rsidRPr="008E12E6">
              <w:rPr>
                <w:color w:val="000000"/>
              </w:rPr>
              <w:t>по группам</w:t>
            </w:r>
          </w:p>
        </w:tc>
        <w:tc>
          <w:tcPr>
            <w:tcW w:w="138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90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108–123</w:t>
            </w:r>
          </w:p>
          <w:p w:rsidR="00081F04" w:rsidRPr="008E12E6" w:rsidRDefault="00081F04" w:rsidP="00893457">
            <w:pPr>
              <w:rPr>
                <w:rFonts w:ascii="Arial" w:hAnsi="Arial"/>
                <w:color w:val="000000"/>
                <w:szCs w:val="22"/>
              </w:rPr>
            </w:pPr>
            <w:r w:rsidRPr="008E12E6">
              <w:rPr>
                <w:color w:val="000000"/>
              </w:rPr>
              <w:t>Т.с. 42-44</w:t>
            </w:r>
          </w:p>
          <w:p w:rsidR="00081F04" w:rsidRPr="008E12E6" w:rsidRDefault="00081F04" w:rsidP="00893457">
            <w:pPr>
              <w:ind w:right="-60"/>
              <w:rPr>
                <w:rFonts w:ascii="Arial" w:hAnsi="Arial"/>
                <w:color w:val="000000"/>
                <w:szCs w:val="22"/>
              </w:rPr>
            </w:pPr>
            <w:r w:rsidRPr="008E12E6">
              <w:rPr>
                <w:color w:val="000000"/>
              </w:rPr>
              <w:t>Х.с.139-146</w:t>
            </w:r>
          </w:p>
        </w:tc>
        <w:tc>
          <w:tcPr>
            <w:tcW w:w="140"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r>
      <w:tr w:rsidR="00081F04" w:rsidRPr="008E12E6" w:rsidTr="00893457">
        <w:trPr>
          <w:trHeight w:val="140"/>
        </w:trPr>
        <w:tc>
          <w:tcPr>
            <w:tcW w:w="44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jc w:val="center"/>
              <w:rPr>
                <w:rFonts w:ascii="Arial" w:hAnsi="Arial"/>
                <w:color w:val="000000"/>
                <w:szCs w:val="22"/>
              </w:rPr>
            </w:pPr>
            <w:r w:rsidRPr="008E12E6">
              <w:rPr>
                <w:color w:val="000000"/>
              </w:rPr>
              <w:t>67</w:t>
            </w:r>
          </w:p>
          <w:p w:rsidR="00081F04" w:rsidRPr="008E12E6" w:rsidRDefault="00081F04" w:rsidP="00893457">
            <w:pPr>
              <w:spacing w:line="140" w:lineRule="atLeast"/>
              <w:jc w:val="center"/>
              <w:rPr>
                <w:rFonts w:ascii="Arial" w:hAnsi="Arial"/>
                <w:color w:val="000000"/>
                <w:szCs w:val="22"/>
              </w:rPr>
            </w:pPr>
            <w:r w:rsidRPr="008E12E6">
              <w:rPr>
                <w:color w:val="000000"/>
              </w:rPr>
              <w:t>68</w:t>
            </w:r>
          </w:p>
        </w:tc>
        <w:tc>
          <w:tcPr>
            <w:tcW w:w="16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Путешествие</w:t>
            </w:r>
          </w:p>
          <w:p w:rsidR="00081F04" w:rsidRPr="008E12E6" w:rsidRDefault="00081F04" w:rsidP="00893457">
            <w:pPr>
              <w:spacing w:line="140" w:lineRule="atLeast"/>
              <w:rPr>
                <w:rFonts w:ascii="Arial" w:hAnsi="Arial"/>
                <w:color w:val="000000"/>
                <w:szCs w:val="22"/>
              </w:rPr>
            </w:pPr>
            <w:r w:rsidRPr="008E12E6">
              <w:rPr>
                <w:color w:val="000000"/>
              </w:rPr>
              <w:t>по Санкт-Петербургу (десятое заседание клуба)</w:t>
            </w:r>
          </w:p>
        </w:tc>
        <w:tc>
          <w:tcPr>
            <w:tcW w:w="561"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jc w:val="center"/>
              <w:rPr>
                <w:rFonts w:ascii="Arial" w:hAnsi="Arial"/>
                <w:color w:val="000000"/>
                <w:szCs w:val="22"/>
              </w:rPr>
            </w:pPr>
            <w:r w:rsidRPr="008E12E6">
              <w:rPr>
                <w:color w:val="000000"/>
              </w:rPr>
              <w:t>1</w:t>
            </w:r>
          </w:p>
        </w:tc>
        <w:tc>
          <w:tcPr>
            <w:tcW w:w="1737" w:type="dxa"/>
            <w:gridSpan w:val="2"/>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color w:val="000000"/>
              </w:rPr>
              <w:t>Комбинирован</w:t>
            </w:r>
          </w:p>
          <w:p w:rsidR="00081F04" w:rsidRPr="008E12E6" w:rsidRDefault="00081F04" w:rsidP="00893457">
            <w:pPr>
              <w:spacing w:line="140" w:lineRule="atLeast"/>
              <w:rPr>
                <w:rFonts w:ascii="Arial" w:hAnsi="Arial"/>
                <w:color w:val="000000"/>
                <w:szCs w:val="22"/>
              </w:rPr>
            </w:pPr>
            <w:r w:rsidRPr="008E12E6">
              <w:rPr>
                <w:color w:val="000000"/>
              </w:rPr>
              <w:t>ный</w:t>
            </w:r>
          </w:p>
        </w:tc>
        <w:tc>
          <w:tcPr>
            <w:tcW w:w="270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rPr>
                <w:rFonts w:ascii="Arial" w:hAnsi="Arial"/>
                <w:color w:val="000000"/>
                <w:szCs w:val="22"/>
              </w:rPr>
            </w:pPr>
            <w:r w:rsidRPr="008E12E6">
              <w:rPr>
                <w:color w:val="000000"/>
              </w:rPr>
              <w:t>Города России: название, достопримечательности, расположение на карте</w:t>
            </w:r>
          </w:p>
        </w:tc>
        <w:tc>
          <w:tcPr>
            <w:tcW w:w="2851" w:type="dxa"/>
            <w:gridSpan w:val="5"/>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000000"/>
                <w:szCs w:val="22"/>
              </w:rPr>
            </w:pPr>
            <w:r w:rsidRPr="008E12E6">
              <w:rPr>
                <w:bCs/>
                <w:color w:val="000000"/>
              </w:rPr>
              <w:t>Знать</w:t>
            </w:r>
            <w:r w:rsidRPr="008E12E6">
              <w:rPr>
                <w:color w:val="000000"/>
              </w:rPr>
              <w:t> историческое значение и основные достопримечательности Санкт-Петербурга.</w:t>
            </w:r>
          </w:p>
          <w:p w:rsidR="00081F04" w:rsidRPr="008E12E6" w:rsidRDefault="00081F04" w:rsidP="00893457">
            <w:pPr>
              <w:spacing w:line="140" w:lineRule="atLeast"/>
              <w:rPr>
                <w:rFonts w:ascii="Arial" w:hAnsi="Arial"/>
                <w:color w:val="000000"/>
                <w:szCs w:val="22"/>
              </w:rPr>
            </w:pPr>
            <w:r w:rsidRPr="008E12E6">
              <w:rPr>
                <w:bCs/>
                <w:color w:val="000000"/>
              </w:rPr>
              <w:t>Уметь</w:t>
            </w:r>
            <w:r w:rsidRPr="008E12E6">
              <w:rPr>
                <w:color w:val="000000"/>
              </w:rPr>
              <w:t> показывать Санкт-Петербург на карте; рассказывать об основных достопримечательностях города</w:t>
            </w:r>
          </w:p>
        </w:tc>
        <w:tc>
          <w:tcPr>
            <w:tcW w:w="1963" w:type="dxa"/>
            <w:gridSpan w:val="4"/>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spacing w:line="140" w:lineRule="atLeast"/>
              <w:rPr>
                <w:rFonts w:ascii="Arial" w:hAnsi="Arial"/>
                <w:color w:val="000000"/>
                <w:szCs w:val="22"/>
              </w:rPr>
            </w:pPr>
            <w:r w:rsidRPr="008E12E6">
              <w:rPr>
                <w:color w:val="000000"/>
              </w:rPr>
              <w:t>Индивидуальный опрос</w:t>
            </w:r>
          </w:p>
        </w:tc>
        <w:tc>
          <w:tcPr>
            <w:tcW w:w="1385"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rPr>
                <w:rFonts w:ascii="Arial" w:hAnsi="Arial"/>
                <w:color w:val="666666"/>
                <w:szCs w:val="23"/>
              </w:rPr>
            </w:pPr>
          </w:p>
        </w:tc>
        <w:tc>
          <w:tcPr>
            <w:tcW w:w="2902" w:type="dxa"/>
            <w:gridSpan w:val="3"/>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8E12E6" w:rsidRDefault="00081F04" w:rsidP="00893457">
            <w:pPr>
              <w:ind w:right="-60"/>
              <w:rPr>
                <w:rFonts w:ascii="Arial" w:hAnsi="Arial"/>
                <w:color w:val="000000"/>
                <w:szCs w:val="22"/>
              </w:rPr>
            </w:pPr>
            <w:r w:rsidRPr="008E12E6">
              <w:rPr>
                <w:color w:val="000000"/>
              </w:rPr>
              <w:t>С. 124–136.</w:t>
            </w:r>
          </w:p>
          <w:p w:rsidR="00081F04" w:rsidRPr="008E12E6" w:rsidRDefault="00081F04" w:rsidP="00893457">
            <w:pPr>
              <w:spacing w:line="140" w:lineRule="atLeast"/>
              <w:rPr>
                <w:rFonts w:ascii="Arial" w:hAnsi="Arial"/>
                <w:color w:val="000000"/>
                <w:szCs w:val="22"/>
              </w:rPr>
            </w:pPr>
            <w:r w:rsidRPr="008E12E6">
              <w:rPr>
                <w:color w:val="000000"/>
              </w:rPr>
              <w:t>Отметить на плане-карте города его достопримечательности</w:t>
            </w:r>
          </w:p>
        </w:tc>
        <w:tc>
          <w:tcPr>
            <w:tcW w:w="0" w:type="auto"/>
            <w:shd w:val="clear" w:color="auto" w:fill="FFFFFF"/>
            <w:vAlign w:val="center"/>
          </w:tcPr>
          <w:p w:rsidR="00081F04" w:rsidRPr="008E12E6" w:rsidRDefault="00081F04" w:rsidP="00893457"/>
        </w:tc>
        <w:tc>
          <w:tcPr>
            <w:tcW w:w="0" w:type="auto"/>
            <w:shd w:val="clear" w:color="auto" w:fill="FFFFFF"/>
            <w:vAlign w:val="center"/>
          </w:tcPr>
          <w:p w:rsidR="00081F04" w:rsidRPr="008E12E6" w:rsidRDefault="00081F04" w:rsidP="00893457"/>
        </w:tc>
      </w:tr>
    </w:tbl>
    <w:p w:rsidR="00081F04" w:rsidRPr="008E12E6" w:rsidRDefault="00081F04" w:rsidP="00893457">
      <w:pPr>
        <w:ind w:left="1560"/>
        <w:rPr>
          <w:rFonts w:ascii="Times New Roman" w:hAnsi="Times New Roman" w:cs="Times New Roman"/>
          <w:szCs w:val="28"/>
        </w:rPr>
      </w:pPr>
    </w:p>
    <w:p w:rsidR="00081F04" w:rsidRPr="008E12E6" w:rsidRDefault="00081F04" w:rsidP="00893457">
      <w:pPr>
        <w:ind w:left="1560"/>
        <w:jc w:val="center"/>
        <w:rPr>
          <w:rFonts w:ascii="Times New Roman" w:hAnsi="Times New Roman" w:cs="Times New Roman"/>
          <w:sz w:val="24"/>
          <w:szCs w:val="28"/>
        </w:rPr>
      </w:pPr>
      <w:r w:rsidRPr="008E12E6">
        <w:rPr>
          <w:rFonts w:ascii="Times New Roman" w:hAnsi="Times New Roman" w:cs="Times New Roman"/>
          <w:sz w:val="24"/>
          <w:szCs w:val="28"/>
        </w:rPr>
        <w:t>Учебный предмет «Изобразительное искусство».</w:t>
      </w:r>
    </w:p>
    <w:p w:rsidR="00081F04" w:rsidRPr="008E12E6" w:rsidRDefault="00081F04" w:rsidP="00893457">
      <w:pPr>
        <w:rPr>
          <w:rFonts w:ascii="Times New Roman" w:hAnsi="Times New Roman" w:cs="Times New Roman"/>
          <w:sz w:val="24"/>
          <w:szCs w:val="28"/>
        </w:rPr>
      </w:pPr>
    </w:p>
    <w:p w:rsidR="00081F04" w:rsidRPr="008E12E6" w:rsidRDefault="00081F04" w:rsidP="00893457">
      <w:pPr>
        <w:ind w:left="260" w:right="120" w:firstLine="708"/>
        <w:jc w:val="both"/>
        <w:rPr>
          <w:rFonts w:ascii="Times New Roman" w:hAnsi="Times New Roman" w:cs="Times New Roman"/>
          <w:szCs w:val="28"/>
        </w:rPr>
      </w:pPr>
      <w:r w:rsidRPr="008E12E6">
        <w:rPr>
          <w:rFonts w:ascii="Times New Roman" w:hAnsi="Times New Roman" w:cs="Times New Roman"/>
          <w:szCs w:val="28"/>
        </w:rPr>
        <w:t>Межпредметные связи учебного предмета «Изобразительное искусство» с учебными предметами «Русский язык», «Литературное чтение», «Окружающий мир», «Основы религиозных культур и светской этики», «Музыка» обеспечивают обогащение и уточнение эмотивной лексики, развитие рефлексии, передаваемых чувств, отношений к природе, культурным традициям различных народов и стран, их музыке, былинам, сказкам, человеческим взаимоотношениям; формирование представлений о роли изобразительного искусства в организации материального окружения человека.</w:t>
      </w:r>
    </w:p>
    <w:p w:rsidR="00081F04" w:rsidRPr="008E12E6" w:rsidRDefault="00081F04" w:rsidP="00893457">
      <w:pPr>
        <w:rPr>
          <w:rFonts w:ascii="Times New Roman" w:hAnsi="Times New Roman" w:cs="Times New Roman"/>
          <w:szCs w:val="28"/>
        </w:rPr>
      </w:pPr>
    </w:p>
    <w:p w:rsidR="00081F04" w:rsidRPr="008E12E6" w:rsidRDefault="00081F04" w:rsidP="00893457">
      <w:pPr>
        <w:ind w:left="260" w:right="120" w:firstLine="708"/>
        <w:jc w:val="both"/>
        <w:rPr>
          <w:rFonts w:ascii="Times New Roman" w:hAnsi="Times New Roman" w:cs="Times New Roman"/>
          <w:szCs w:val="28"/>
        </w:rPr>
      </w:pPr>
      <w:r w:rsidRPr="008E12E6">
        <w:rPr>
          <w:rFonts w:ascii="Times New Roman" w:hAnsi="Times New Roman" w:cs="Times New Roman"/>
          <w:szCs w:val="28"/>
        </w:rPr>
        <w:t>Предмет «Изобразительное искусство» является неотъемлемой частью образования младших школьников с ЗПР и имеет важное коррекционно-развивающее</w:t>
      </w:r>
    </w:p>
    <w:p w:rsidR="00081F04" w:rsidRDefault="00081F04" w:rsidP="00893457">
      <w:pPr>
        <w:ind w:right="120"/>
        <w:jc w:val="both"/>
        <w:rPr>
          <w:rFonts w:ascii="Times New Roman" w:hAnsi="Times New Roman" w:cs="Times New Roman"/>
          <w:szCs w:val="28"/>
        </w:rPr>
      </w:pPr>
      <w:r>
        <w:rPr>
          <w:rFonts w:ascii="Times New Roman" w:hAnsi="Times New Roman" w:cs="Times New Roman"/>
          <w:szCs w:val="28"/>
        </w:rPr>
        <w:t>значение.</w:t>
      </w:r>
    </w:p>
    <w:p w:rsidR="00081F04" w:rsidRDefault="00081F04" w:rsidP="00893457">
      <w:pPr>
        <w:ind w:right="120"/>
        <w:jc w:val="both"/>
        <w:rPr>
          <w:rFonts w:ascii="Times New Roman" w:hAnsi="Times New Roman" w:cs="Times New Roman"/>
          <w:szCs w:val="28"/>
        </w:rPr>
      </w:pP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Пояснительная записка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         Программа  разработана на основе примерной программы по изобразительному искусству и авторской программы Б.М. Неменского « Изобразительное искусство», М.:«Просвещение» 2011г. Она соответствует требованиям федерального государственного образовательного стандарта общего начального образования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приказ Минобрнауки  РФ № 373 от 6 октября 2009г.)</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Изобразительное искусство в начальной школе является базовым предметом. По сравнению с остальными учебными предметами, развивающими рационально-логический тип мышления, изобразительное искусство направлено в основном на формирование эмоционально-образного, художественного типа мышления, что является условием становления интеллектуальной и духовной деятельности растущей личности.</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Общая характеристика учебного предмета.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Цель учебного предмета «Изобразительное искусство» в общеобразовательной школе - формирование художественной культуры учащихся как неотъемлемой части культуры духовной, т. е. культуры миро отношений, выработанных поколения. Эти ценности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зоркости души ребенка.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Программа создана на основе развития традиций российского художественного образования, внедрения современных инновационных методов и на основе современного понимания требований к результатам обучения. Программа является результатом целостного комплексного проекта, разрабатываемого на основе системной исследовательской и экспериментальной работы. Смысловая и логическая последовательность программы обеспечивает целостность учебного процесса и преемственность этапов обучения.</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Художественно-эстетическое развитие учащегося рассматривается как важное условие социализации личности, как способ его вхождения в мир человеческой культуры и в то же время как способ самопознания и самоидентификации. Художественное развитие осуществляется в практической, деятельностной форме в процессе художественного творчества каждого ребенка. Цели художественного образования состоят в развитии эмоционально-нравственного потенциала ребенка, его души средствами приобщения к художественной культуре как форме духовно-нравственного поиска человечества. Содержание программы учитывает возрастание роли визуального образа как средства познания и коммуникации в современных условиях.</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Культуросозидающая роль программы состоит также в воспитании гражданственности и патриотизма. Эта задача  не ограничивает связи с культурой разных стран мира. Россия — часть многообразного и целостного мира. Ребенок шаг за шагом открывает многообразие культур разных народов и ценностные связи, объединяющие всех людей планеты.</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Связи искусства с жизнью человека, роль искусства в повседневном его бытии, в жизни общества, значение искусства в развитии каждого ребенка — главный смысловой стержень программы.</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Изобразительное искусство как школьная дисциплина имеет интегративный характер, так как она включает в себя основы разных видов визуально-пространственных искусств: живопись, графику, скульптуру, дизайн, архитектуру, народное и декоративно прикладное искусство, изображение в зрелищных и экранных искусствах. Они изучаются в контексте взаимодействия с другими, то есть временными и синтетическими, искусствами.</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Систематизирующим методом является выделение трех основных видов художественной деятельности для визуальных пространственных искусств:</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изобразительная художественная деятельность;</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декоративная художественная деятельность</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конструктивная художественная деятельность.</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При выделении видов художественной деятельности очень важной является задача показать разницу их социальных функций: изображение - это художественное познание мира, выражение своего к нему отношения, эстетического переживания его; конструктивная деятельность - это создание предметно-пространственной среды; декоративная деятельность - это способ организации общения людей, имеющий коммуникативные функции в жизни общества.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 -эмоциональной культуры.</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 ,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Обсуждение детских работ с точки зрения их содержания, выразительности, оригинальности активизирует внимание детей, формирует опыт творческого общения.</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Периодическая организация выставок дает детям возможность заново увидеть и оценить свои работы, ощутить радости успеха. Выполненные на уроках работы учащихся могут быть использованы как подарки для родных и друзей, могут применяться в оформлении школы.</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Описание ценностных ориентиров содержания учебного предмета.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Приоритетная цель художественного образования в школе - духовно-нравственное развитие ребёнка, т.е. формирование у него качеств, отвечающих представлениям об истиной человечности, о доброте и культурной полноценности в восприятии мира.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Культуросозидающая роль программы состоит также в воспитании гражданственности и патриотизма. Прежде всего, ребёнок постигает искусство своей Родины, а потом знакомится с искусством других народов.</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основу программы положен принцип «от родного порога в мир общечеловеческой культуры». Ребёнок шаг за шагом открывает многообразие культур разных народов и ценностные связи, объединяющие всех людей планеты. Природа и жизнь являются базисом формируемого  мироотношения.</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Учебно-методическое обеспечение реализации учебной программы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Учебники:</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Н.А.Горяева, Л.А.Неменская. Искусство вокруг нас.Учебник для 3 класса-М. Просвещение, 2013.</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Дополнительные материалы:</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Методическое пособие к учебникам по изобразительному искусству под ред. Б.М. Неменского . 1-4 классы.- М.: Просвещение, 2013.</w:t>
      </w:r>
    </w:p>
    <w:p w:rsidR="00081F04" w:rsidRPr="003A7667" w:rsidRDefault="00871637" w:rsidP="00893457">
      <w:pPr>
        <w:spacing w:before="100" w:beforeAutospacing="1" w:after="100" w:afterAutospacing="1"/>
        <w:rPr>
          <w:rFonts w:ascii="Times New Roman" w:hAnsi="Times New Roman" w:cs="Times New Roman"/>
          <w:sz w:val="24"/>
          <w:szCs w:val="24"/>
        </w:rPr>
      </w:pPr>
      <w:hyperlink r:id="rId33" w:history="1"/>
    </w:p>
    <w:p w:rsidR="00081F04" w:rsidRPr="003A7667" w:rsidRDefault="00081F04" w:rsidP="00893457">
      <w:pPr>
        <w:spacing w:before="100" w:beforeAutospacing="1" w:after="100" w:afterAutospacing="1"/>
        <w:rPr>
          <w:rFonts w:ascii="Times New Roman" w:hAnsi="Times New Roman" w:cs="Times New Roman"/>
          <w:sz w:val="24"/>
          <w:szCs w:val="24"/>
        </w:rPr>
      </w:pPr>
      <w:r w:rsidRPr="003A7667">
        <w:rPr>
          <w:rFonts w:ascii="Times New Roman" w:hAnsi="Times New Roman" w:cs="Times New Roman"/>
          <w:sz w:val="24"/>
          <w:szCs w:val="24"/>
        </w:rPr>
        <w:t>  Тематическое планирование по изобразительному искусству. 3 класс.</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 а з д е л  1. ИСКУССТВО В ТВОЕМ ДОМЕ (8 часов)</w:t>
      </w:r>
    </w:p>
    <w:p w:rsidR="00081F04" w:rsidRPr="00A15775" w:rsidRDefault="00871637" w:rsidP="00893457">
      <w:pPr>
        <w:rPr>
          <w:rFonts w:ascii="Times New Roman" w:hAnsi="Times New Roman" w:cs="Times New Roman"/>
          <w:szCs w:val="24"/>
        </w:rPr>
      </w:pPr>
      <w:hyperlink r:id="rId34" w:history="1"/>
      <w:hyperlink r:id="rId35" w:history="1"/>
    </w:p>
    <w:tbl>
      <w:tblPr>
        <w:tblW w:w="0" w:type="auto"/>
        <w:tblCellSpacing w:w="0" w:type="dxa"/>
        <w:tblCellMar>
          <w:left w:w="0" w:type="dxa"/>
          <w:right w:w="0" w:type="dxa"/>
        </w:tblCellMar>
        <w:tblLook w:val="0000"/>
      </w:tblPr>
      <w:tblGrid>
        <w:gridCol w:w="270"/>
        <w:gridCol w:w="402"/>
        <w:gridCol w:w="2807"/>
        <w:gridCol w:w="873"/>
        <w:gridCol w:w="3443"/>
        <w:gridCol w:w="420"/>
        <w:gridCol w:w="1176"/>
        <w:gridCol w:w="550"/>
      </w:tblGrid>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п/п</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Дата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Тема урока (страницы учебника)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Тип урока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Характеристика деятельности учащихся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УУД</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Вид контроля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871637" w:rsidP="00893457">
      <w:pPr>
        <w:rPr>
          <w:rFonts w:ascii="Times New Roman" w:hAnsi="Times New Roman" w:cs="Times New Roman"/>
          <w:szCs w:val="24"/>
        </w:rPr>
      </w:pPr>
      <w:hyperlink r:id="rId36" w:history="1"/>
      <w:hyperlink r:id="rId37" w:history="1"/>
    </w:p>
    <w:tbl>
      <w:tblPr>
        <w:tblW w:w="0" w:type="auto"/>
        <w:tblCellSpacing w:w="0" w:type="dxa"/>
        <w:tblCellMar>
          <w:left w:w="0" w:type="dxa"/>
          <w:right w:w="0" w:type="dxa"/>
        </w:tblCellMar>
        <w:tblLook w:val="0000"/>
      </w:tblPr>
      <w:tblGrid>
        <w:gridCol w:w="100"/>
        <w:gridCol w:w="6"/>
        <w:gridCol w:w="1693"/>
        <w:gridCol w:w="1087"/>
        <w:gridCol w:w="1679"/>
        <w:gridCol w:w="1615"/>
        <w:gridCol w:w="1670"/>
        <w:gridCol w:w="1486"/>
        <w:gridCol w:w="777"/>
        <w:gridCol w:w="401"/>
      </w:tblGrid>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1</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Твои  игрушки (создание формы, роспись).</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Характеристика и эстетическое оценивание разных видов игрушек, материала, из которых они сделаны. Понимание и объяснение единства материала, формы и украшения. Создавание выразительной пластической формы игрушки и украшение её.</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образцов игрушек Дымкова, Филимонова, Хохломы, Гжели. Умение выполнять роль мастера Украшения, расписывая игрушки</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преобразиться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мастера Постройки, создавая форму игрушки, умение конструировать  и расписывать игрушки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понимания особой роли культуры и искусства в жизни общества и каждого человека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планировать и грамотно осуществлять учебные действия в соответствие с поставленной задачей. Находить варианты решения различных художественно-творческих задач. Умение  находить нужную информацию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 пользоваться ею.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текущий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2</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Твои игрушки (лепка из пластилина).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Закрепление 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Характеристика и эстетическое оценивание разных видов игрушек, материала, из которых они сделаны. Понимание и объяснение единства материала, формы и украшения. Создавание выразительной пластической формы игрушки и украшение её.</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Знание образцов игрушек Дымкова, Филимонова, Хохломы, Гжели. Умения выполнять роль мастера Украшения, расписывая игрушки.</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преобразиться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мастера Постройки, создавая форму игрушки, умение конструировать  и расписывать игрушки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понимания особой роли культуры и искусства в жизни общества и каждого человека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планировать и грамотно осуществлять учебные действия в соответствие с поставленной задачей. Находить варианты решения различных художественно-творческих задач. Умение  находить нужную информацию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 пользоваться ею.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3</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Посуда у тебя дома.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Характеристика связи между формой, декором посуды и её назначением. Умение выделять конструктивный образ и характер декора в процессе </w:t>
            </w:r>
            <w:r w:rsidRPr="00A15775">
              <w:rPr>
                <w:rFonts w:ascii="Times New Roman" w:hAnsi="Times New Roman" w:cs="Times New Roman"/>
                <w:szCs w:val="24"/>
              </w:rPr>
              <w:lastRenderedPageBreak/>
              <w:t>создания посуды. Овладение навыками  создания выразительной формы посуды в лепке.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Знание работы мастеров Постройки, Украшения, Изображения. Знание отличия образцов посуды, созданных мастерами </w:t>
            </w:r>
            <w:r w:rsidRPr="00A15775">
              <w:rPr>
                <w:rFonts w:ascii="Times New Roman" w:hAnsi="Times New Roman" w:cs="Times New Roman"/>
                <w:szCs w:val="24"/>
              </w:rPr>
              <w:lastRenderedPageBreak/>
              <w:t>промыслов (Гжель, Хохлома)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изобразить посуду по своему образцу. Знание понятия «сервиз»</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Формирование эстетических чувств, художественно-творческого мышления, наблюдательности и фантазии.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анализировать образцы, определять материалы, контролировать и корректировать свою работу, </w:t>
            </w:r>
            <w:r w:rsidRPr="00A15775">
              <w:rPr>
                <w:rFonts w:ascii="Times New Roman" w:hAnsi="Times New Roman" w:cs="Times New Roman"/>
                <w:szCs w:val="24"/>
              </w:rPr>
              <w:lastRenderedPageBreak/>
              <w:t>создавать образ в соответствии с замыслом и реализовывать его.</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текущий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4</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Мамин платок.</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Закрепление 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Наблюдение за конструктивными особенностями орнаментов и их связью с природой. Восприятие и эстетическое оценивание разнообразие вариантов росписи ткани на примере платка. Умение составить простейший орнамент при выполнении эскиза платка.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основных вариантов композиционного решения росписи платка. Обрести опыт творчества и художественно-практические навыки в создании эскиза  росписи платка.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Учитывать выделенные учителем ориентиры действия; умение формулировать собственное мнение и позицию.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текущий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5</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Обои и шторы  у тебя дома.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роли цвета и декора в создании образа комнаты. Обрести опыт творчества и художественно-практические навыки в создании эскиза обоев или штор для определенной комнаты.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роли художников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создании обоев, штор. Понимание роли каждого из Братьев-Мастеров  в создании обоев и штор: построение ритма, изобразительные мотивы.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Участвовать в обсуждении  содержания и выразительных средств декоративных произведений. Овладевать основами графики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текущий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6</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Твои книжки.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роли художника и Братьев –Мастеров  в создании книги. Умениен отличать назначение книг, оформлять обложку иллюстрации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художников, выполняющих иллюстрации. Знание отдельных элементов  оформления книги.  Овладеть навыками коллективной работы.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навыков коллективной деятельности в процессе совместной творческой работы в команде одноклассников под руководством учителя.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Участие в обсуждении  содержания и выразительных средств декоративных произведений. Овладевать основами графики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7</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Поздравительная открытка (декоративная закладка).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роли художника и Братьев –Мастеров  в создании форм открыток изображений на них.</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видов графических работ ( работа в технике граттажа, графической монотипии, аппликации или смешанной технике)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w:t>
            </w:r>
            <w:r w:rsidRPr="00A15775">
              <w:rPr>
                <w:rFonts w:ascii="Times New Roman" w:hAnsi="Times New Roman" w:cs="Times New Roman"/>
                <w:szCs w:val="24"/>
              </w:rPr>
              <w:lastRenderedPageBreak/>
              <w:t xml:space="preserve">выполнить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простую графическую работу.</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Участвовать в обсуждении  содержания и выразительных средств декоративных произведений. Овладевать основами графики Умение осуществлять самоконтроль и корректировку </w:t>
            </w:r>
            <w:r w:rsidRPr="00A15775">
              <w:rPr>
                <w:rFonts w:ascii="Times New Roman" w:hAnsi="Times New Roman" w:cs="Times New Roman"/>
                <w:szCs w:val="24"/>
              </w:rPr>
              <w:lastRenderedPageBreak/>
              <w:t>хода работы и конечного результата.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текущий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8</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Труд художника для твоего дома. Обобщение темы.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Участие в творческой обучающей игре, организованной на уроке в роли зрителей, художников , экскурсоводов.</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Осознавать важную роль художника, его труда  в создании среды жизни человека, предметного мира в каждом доме. Эстетически оценивать работы сверстников.</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работы, определять материалы, контролировать свою работу, формулировать собственную позицию и мнение.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 а з д е л  2. ИСКУССТВО НА УЛИЦАХ ТВОЕГО ГОРОДА (8 часов)</w:t>
      </w:r>
    </w:p>
    <w:p w:rsidR="00081F04" w:rsidRPr="00A15775" w:rsidRDefault="00871637" w:rsidP="00893457">
      <w:pPr>
        <w:rPr>
          <w:rFonts w:ascii="Times New Roman" w:hAnsi="Times New Roman" w:cs="Times New Roman"/>
          <w:szCs w:val="24"/>
        </w:rPr>
      </w:pPr>
      <w:hyperlink r:id="rId38" w:history="1"/>
      <w:hyperlink r:id="rId39" w:history="1"/>
    </w:p>
    <w:tbl>
      <w:tblPr>
        <w:tblW w:w="0" w:type="auto"/>
        <w:tblCellSpacing w:w="0" w:type="dxa"/>
        <w:tblCellMar>
          <w:left w:w="0" w:type="dxa"/>
          <w:right w:w="0" w:type="dxa"/>
        </w:tblCellMar>
        <w:tblLook w:val="0000"/>
      </w:tblPr>
      <w:tblGrid>
        <w:gridCol w:w="99"/>
        <w:gridCol w:w="6"/>
        <w:gridCol w:w="1260"/>
        <w:gridCol w:w="1046"/>
        <w:gridCol w:w="2360"/>
        <w:gridCol w:w="1603"/>
        <w:gridCol w:w="1585"/>
        <w:gridCol w:w="1385"/>
        <w:gridCol w:w="772"/>
        <w:gridCol w:w="398"/>
      </w:tblGrid>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1</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Памятники архитектуры.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видеть архитектурный образ, образ городской среды. Знание  основных памятников города, места их нахождения. Воспринимать и оценивать эстетические достоинства старинных и современных построек родного города.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художников – скульпторов и архитекторов. Изображать архитектуру своих родных мест, выстраивая композицию листа. Понимать, что памятники архитектуры -это достояние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 Умение планировать и грамотно осуществлять учебные действия в соответствие с поставленной задачей. Находить варианты решения различных художественно-творческих задач. Умение  находить нужную информацию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 пользоваться ею.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rPr>
                <w:rFonts w:ascii="Times New Roman" w:hAnsi="Times New Roman" w:cs="Times New Roman"/>
                <w:szCs w:val="24"/>
              </w:rPr>
            </w:pP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2</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Витрины на улицах.</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работы художника и Братьев-Мастеров по созданию витрины как украшения улицы города и своеобразной рекламы товара. Знание оформления витрин по назначению и уровню культуры города.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Фантазировать, создавать творческий проект оформления витрины магазина. Овладевать композиционными и оформительскими навыками в процессе создания облика витрины магазина.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Учитывать выделенные учителем ориентиры действия; умение формулировать собственное мнение и позицию.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3</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Парки, скверы, бульвары.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Сравнение и анализ парков, скверов и бульваров с точки зрения их разного назначения и устроения.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в чем заключается работа художника-архитектора. Знание, понятия «ландшафтная архитектура»; что работа художника-архитектора – работа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целого </w:t>
            </w:r>
            <w:r w:rsidRPr="00A15775">
              <w:rPr>
                <w:rFonts w:ascii="Times New Roman" w:hAnsi="Times New Roman" w:cs="Times New Roman"/>
                <w:szCs w:val="24"/>
              </w:rPr>
              <w:lastRenderedPageBreak/>
              <w:t xml:space="preserve">коллектива.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Умение изобразить парк или сквер. Овладевать приемами коллективной творческой работы в процессе создания общего проекта.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осуществлять поиск информации, используя материалы представленных картин и учебника, выделять этапы работы. Участвовать в совместной творческой </w:t>
            </w:r>
            <w:r w:rsidRPr="00A15775">
              <w:rPr>
                <w:rFonts w:ascii="Times New Roman" w:hAnsi="Times New Roman" w:cs="Times New Roman"/>
                <w:szCs w:val="24"/>
              </w:rPr>
              <w:lastRenderedPageBreak/>
              <w:t>деятельности при выполнении учебных практических работ и реализации проектов.</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4</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Ажурные ограды.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Восприятие, сравнение, эстетическая оценку чугунным оградам в Санкт-Петербурге, Москве, Саратове. Различать деятельность Братьев-Мастеров при создании ажурных оград. Фантазировать, создавать проект ажурной решетки.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Закрепить приемы работы с бумагой:   складывание, симметричное вырезание. Знание разных инженерных формы ажурных сцеплений металла.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конструировать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 бумаги ажурные решетки.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представленных картин и учебника, выделять этапы работы. Участвовать в совместной творческой деятельности при выполнении учебных практических работ и реализации проектов.</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5</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Фонари на улицах и в парках.</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Восприятие, сравнение, анализ, давать эстетическую оценку старинным  в Санкт-Петербурге, Москве, Саратове. Отмечать особенности формы и украшений.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Изображать необычные фонари. Знание  виды и назначение фонарей.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придумать свои варианты фонарей для детского праздника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представленных картин и учебника, выделять этапы работы. Участвовать в совместной творческой деятельности при выполнении учебных практических работ и реализации проектов.</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6</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Новогодний фонарик.</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Наблюдение за разнообразием форм новогодних фонарей, конструировать новогодние игрушки-фонари. Работать в группе.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основных приемов работы с бумагой. Умение конструировать фонарь из цветной бумаги к празднику, передавать настроение в творческой работе.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 Умение анализировать образцы, определять материалы, контролировать и корректировать свою работу, проектировать изделие: создавать образ в соответствии с замыслом и реализовывать </w:t>
            </w:r>
            <w:r w:rsidRPr="00A15775">
              <w:rPr>
                <w:rFonts w:ascii="Times New Roman" w:hAnsi="Times New Roman" w:cs="Times New Roman"/>
                <w:szCs w:val="24"/>
              </w:rPr>
              <w:lastRenderedPageBreak/>
              <w:t>его</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7</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Удивительный транспорт.</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и зрелище (10 ч)</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видеть образ в облике машины, характеризовать, сравнивать, обсуждать разные формы автомобилей и их украшения.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Видеть, сопоставлять, объяснять связь природных форм с инженерными конструкциями. Знание разных видов транспорта.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изобразить разные виды транспорта. Обрести новые навыки в конструировании бумаги.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определять материалы, контролировать и корректировать свою работу, проектировать изделие: создавать образ в соответствии с замыслом и реализовывать его</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8</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Труд художника на улицах твоего города. Обобщение темы.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Осознавание и умение объяснить нужную работу художника в создании облика города. Участвовать в занимательной образовательной игре в качестве экскурсовода.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Овладеть приемами коллективной творческой деятельности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работы, определять материалы, контролировать свою работу, формулировать собственную позицию и мнение.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 а з д е л  3. ХУДОЖНИК И ЗРЕЛИЩЕ (10 часов)</w:t>
      </w:r>
    </w:p>
    <w:p w:rsidR="00081F04" w:rsidRPr="00A15775" w:rsidRDefault="00871637" w:rsidP="00893457">
      <w:pPr>
        <w:rPr>
          <w:rFonts w:ascii="Times New Roman" w:hAnsi="Times New Roman" w:cs="Times New Roman"/>
          <w:szCs w:val="24"/>
        </w:rPr>
      </w:pPr>
      <w:hyperlink r:id="rId40" w:history="1"/>
      <w:hyperlink r:id="rId41" w:history="1"/>
    </w:p>
    <w:tbl>
      <w:tblPr>
        <w:tblW w:w="0" w:type="auto"/>
        <w:tblCellSpacing w:w="0" w:type="dxa"/>
        <w:tblCellMar>
          <w:left w:w="0" w:type="dxa"/>
          <w:right w:w="0" w:type="dxa"/>
        </w:tblCellMar>
        <w:tblLook w:val="0000"/>
      </w:tblPr>
      <w:tblGrid>
        <w:gridCol w:w="200"/>
        <w:gridCol w:w="6"/>
        <w:gridCol w:w="1156"/>
        <w:gridCol w:w="1084"/>
        <w:gridCol w:w="1640"/>
        <w:gridCol w:w="1734"/>
        <w:gridCol w:w="1722"/>
        <w:gridCol w:w="1794"/>
        <w:gridCol w:w="777"/>
        <w:gridCol w:w="401"/>
      </w:tblGrid>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1</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в театре.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Сравнение  объекты, элементы театрально-сценического мира. Понимать и уметь объяснять роль театрального художника в создании спектакля.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истоков театрального искусства.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эпизод</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театральной сказки. Придумать эскиз театрального костюма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каким был древний античный театр.</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нарисовать эскиз театрального костюма.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понимать взаимосвязь изобразительного искусства с литературой, музыкой, театром; Находить общие черты в характере произведений разных видов искусства; давать оценку своей работе по заданным критериям. </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2</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Образ театрального героя.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Сравнение объекты, элементы театрально-сценического мира. Понимать и уметь объяснять роль театрального художника в создании образа театрального героя.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истоков театрального искусства.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образ героя.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определять материалы, контролировать и корректировать свою работу, проектировать изделие: создавать образ в соответствии с замыслом и реализовывать его</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3</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Театральные маски.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Выделение характера, настроение, выраженные в маске, а так же </w:t>
            </w:r>
            <w:r w:rsidRPr="00A15775">
              <w:rPr>
                <w:rFonts w:ascii="Times New Roman" w:hAnsi="Times New Roman" w:cs="Times New Roman"/>
                <w:szCs w:val="24"/>
              </w:rPr>
              <w:lastRenderedPageBreak/>
              <w:t>выразительность формы, декора, созвучные образу.</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Знание истории происхождения театральных масок.</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Умение конструировать маску из бумаги. Конструировать выразительные и острохарактерные маски к театральному представлению или празднику.</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Формирование эстетических чувств, художественно-творческого </w:t>
            </w:r>
            <w:r w:rsidRPr="00A15775">
              <w:rPr>
                <w:rFonts w:ascii="Times New Roman" w:hAnsi="Times New Roman" w:cs="Times New Roman"/>
                <w:szCs w:val="24"/>
              </w:rPr>
              <w:lastRenderedPageBreak/>
              <w:t>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Умение анализировать образцы, определять материалы, контроль и </w:t>
            </w:r>
            <w:r w:rsidRPr="00A15775">
              <w:rPr>
                <w:rFonts w:ascii="Times New Roman" w:hAnsi="Times New Roman" w:cs="Times New Roman"/>
                <w:szCs w:val="24"/>
              </w:rPr>
              <w:lastRenderedPageBreak/>
              <w:t>корректировка свою работу, проектировать изделие: создавать образ в соответствии с замыслом и реализовывать его</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4</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Театр кукол.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представление о разных видах кукол, о кукольном театре в наши дни. Использовать куклу для игры в кукольный театр.</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театра кукол как пример видового разнообразия театра.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театральных кукол из различных материалов.</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определять материалы, контролировать и корректировать свою работу; оценивать по заданным критериям.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5</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Театральный занавес.</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Сравнение объекты, элементы театрально-сценического мира. Уметь объяснить роль художника в создании театрального занавеса.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устройства театра.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анализировать отличие театра от кинотеатра. Знание театральных  художников.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понимать взаимосвязь изобразительного искусства с литературой, музыкой, театром; Находить общие черты в характере произведений разных видов искусства; давать оценку своей работе по заданным критериям.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6</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Афиша и плакат.</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Представление о создании театральной афиши, плаката. Добиваться образного единства изображения и текста.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назначения афиши.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эскиз афиши к спектаклю.</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Осваивать навыки лаконичного декоративно-обобщенного изображения.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работы, определять материалы, контролировать свою работу, формулировать собственную позицию и мнение.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7</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в цирке.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и зрелище (10 ч)</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и объяснение важную роль художника в цирке. Учиться изображать яркое, веселое подвижное.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отличия и сходство театра и цирка.</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эскиз циркового представления. Знание элементов оформления, созданных художником в цирке: костюм, реквизит.</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анализировать образцы, работы, определять материалы, контролировать свою работу, формулировать собственную позицию и мнение.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8</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Театральная программа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и объяснение важную роль художника в театре и цирке. Учиться изображать яркое, веселое подвижное.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о назначении программы.</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создать эскиз программы к спектаклю или цирковому представлению.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Учитывать выделенные учителем ориентиры действия; умение формулировать собственное мнение и позицию.</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9</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Праздник в городе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Изучение и первичное </w:t>
            </w:r>
            <w:r w:rsidRPr="00A15775">
              <w:rPr>
                <w:rFonts w:ascii="Times New Roman" w:hAnsi="Times New Roman" w:cs="Times New Roman"/>
                <w:szCs w:val="24"/>
              </w:rPr>
              <w:lastRenderedPageBreak/>
              <w:t>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Объяснение работы художника </w:t>
            </w:r>
            <w:r w:rsidRPr="00A15775">
              <w:rPr>
                <w:rFonts w:ascii="Times New Roman" w:hAnsi="Times New Roman" w:cs="Times New Roman"/>
                <w:szCs w:val="24"/>
              </w:rPr>
              <w:lastRenderedPageBreak/>
              <w:t>по созданию облика праздничного города. Фантазировать, как можно украсить город к празднику Победы, новому году.</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Знание элементов праздничного </w:t>
            </w:r>
            <w:r w:rsidRPr="00A15775">
              <w:rPr>
                <w:rFonts w:ascii="Times New Roman" w:hAnsi="Times New Roman" w:cs="Times New Roman"/>
                <w:szCs w:val="24"/>
              </w:rPr>
              <w:lastRenderedPageBreak/>
              <w:t> оформления, умение использовать художественные материалы, передавать настроение в творческой работе.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Формирование эстетических </w:t>
            </w:r>
            <w:r w:rsidRPr="00A15775">
              <w:rPr>
                <w:rFonts w:ascii="Times New Roman" w:hAnsi="Times New Roman" w:cs="Times New Roman"/>
                <w:szCs w:val="24"/>
              </w:rPr>
              <w:lastRenderedPageBreak/>
              <w:t>чувств, художественно-творческого мышления, наблюдательности и фантазии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Учитывать выделенные </w:t>
            </w:r>
            <w:r w:rsidRPr="00A15775">
              <w:rPr>
                <w:rFonts w:ascii="Times New Roman" w:hAnsi="Times New Roman" w:cs="Times New Roman"/>
                <w:szCs w:val="24"/>
              </w:rPr>
              <w:lastRenderedPageBreak/>
              <w:t>учителем ориентиры действия; умение формулировать собственное мнение и позицию.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10</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Школьный карнавал. Обобщение темы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роль праздничного оформления для организации праздника. Придумывать и создавать оформление к школьным и домашним праздникам.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Знание роли художника в зрелищных искусствах. Овладение навыками коллективного художественного творчества.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учебника, выделять этапы работы. Участвовать в совместной творческой деятельности при выполнении учебных практических работ.</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 а з д е л  4. ХУДОЖНИК И МУЗЕЙ (8 часов)</w:t>
      </w:r>
    </w:p>
    <w:p w:rsidR="00081F04" w:rsidRPr="00A15775" w:rsidRDefault="00871637" w:rsidP="00893457">
      <w:pPr>
        <w:rPr>
          <w:rFonts w:ascii="Times New Roman" w:hAnsi="Times New Roman" w:cs="Times New Roman"/>
          <w:szCs w:val="24"/>
        </w:rPr>
      </w:pPr>
      <w:hyperlink r:id="rId42" w:history="1"/>
      <w:hyperlink r:id="rId43" w:history="1"/>
    </w:p>
    <w:tbl>
      <w:tblPr>
        <w:tblW w:w="0" w:type="auto"/>
        <w:tblCellSpacing w:w="0" w:type="dxa"/>
        <w:tblCellMar>
          <w:left w:w="0" w:type="dxa"/>
          <w:right w:w="0" w:type="dxa"/>
        </w:tblCellMar>
        <w:tblLook w:val="0000"/>
      </w:tblPr>
      <w:tblGrid>
        <w:gridCol w:w="100"/>
        <w:gridCol w:w="6"/>
        <w:gridCol w:w="1457"/>
        <w:gridCol w:w="1077"/>
        <w:gridCol w:w="1633"/>
        <w:gridCol w:w="1710"/>
        <w:gridCol w:w="1695"/>
        <w:gridCol w:w="1658"/>
        <w:gridCol w:w="777"/>
        <w:gridCol w:w="401"/>
      </w:tblGrid>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1</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Музеи в жизни города.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Понимание и объяснять роль художественного музея. Иметь представления  о самых разных видах музеев.</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Знания о самых значительных музеях искусства России. Знания о роли художника в создании музейных экспозиций. Умение изобразить интерьер музея.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Учитывать выделенные учителем ориентиры действия; умение формулировать собственное мнение и позицию.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2</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Картина – особый мир. Картина-пейзаж.</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Рассуждение о творческой работе зрителя, о своем опыте восприятия произведения искусства. Рассматривать и сравнивать картины – пейзажи.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художников, изображающих пейзажи. Знание, что такое картина-пейзаж, о роли цвета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 пейзаже. Умение  изобразить пейзаж по представлению.</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представленных картин и учебника, выделять этапы работы.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3</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Картина-натюрморт. Жанр натюрморта.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Восприятие картину – натюрморт как своеобразный рассказ о человеке – хозяине вещей, о времени, в котором он живёт, его интересах.</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что такое натюрморт, где можно увидеть натюрморт.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изобразить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натюрморт по представлению с ярко выраженным настроением (радостное, праздничное, грустное). Развитие композиционных и живописных навыков. Знание имен художников, работающих в жанре натюрморта.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учебника, выделять этапы работы. Участвовать в совместной творческой деятельности при выполнении учебных практических работ</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4</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Картина-портрет. </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Изучение и первичное </w:t>
            </w:r>
            <w:r w:rsidRPr="00A15775">
              <w:rPr>
                <w:rFonts w:ascii="Times New Roman" w:hAnsi="Times New Roman" w:cs="Times New Roman"/>
                <w:szCs w:val="24"/>
              </w:rPr>
              <w:lastRenderedPageBreak/>
              <w:t>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Иметь представление о </w:t>
            </w:r>
            <w:r w:rsidRPr="00A15775">
              <w:rPr>
                <w:rFonts w:ascii="Times New Roman" w:hAnsi="Times New Roman" w:cs="Times New Roman"/>
                <w:szCs w:val="24"/>
              </w:rPr>
              <w:lastRenderedPageBreak/>
              <w:t>жанре портрета. Рассказывать об изображенном на картине человеке.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Знание картин и художников, </w:t>
            </w:r>
            <w:r w:rsidRPr="00A15775">
              <w:rPr>
                <w:rFonts w:ascii="Times New Roman" w:hAnsi="Times New Roman" w:cs="Times New Roman"/>
                <w:szCs w:val="24"/>
              </w:rPr>
              <w:lastRenderedPageBreak/>
              <w:t>изображающих портреты. Умение создать кого-либо из хорошо знакомых людей по представлению, используя выразительные возможности цвета.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Формирование эстетических </w:t>
            </w:r>
            <w:r w:rsidRPr="00A15775">
              <w:rPr>
                <w:rFonts w:ascii="Times New Roman" w:hAnsi="Times New Roman" w:cs="Times New Roman"/>
                <w:szCs w:val="24"/>
              </w:rPr>
              <w:lastRenderedPageBreak/>
              <w:t>чувств, художественно-творческого мышления, наблюдательности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 xml:space="preserve">Участвовать в обсуждении </w:t>
            </w:r>
            <w:r w:rsidRPr="00A15775">
              <w:rPr>
                <w:rFonts w:ascii="Times New Roman" w:hAnsi="Times New Roman" w:cs="Times New Roman"/>
                <w:szCs w:val="24"/>
              </w:rPr>
              <w:lastRenderedPageBreak/>
              <w:t>содержания и выразительных средствах художественных произведений. Овладевать основами живописи.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5</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Картины исторические и бытовые.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Беседа о картинах исторического и бытового жанра. Рассказывать, рассуждать  о наиболее понравившихся картинах.</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отличия исторических  и бытовых картин.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изобразить сцену из повседневной жизни людей. Развитие композиционных навыков. Знание исторических и бытовых картин и художников, работающих в этих жанрах. Освоение навыков изображения в смешанной технике.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Участвовать в обсуждении содержания и выразительных средствах художественных произведений.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6</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Скульптура в музее и на улице.</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Сопоставление изображение на плоскости и объемное. Наблюдение за скульптурой и её объемом. Закрепление навыков работы с пластилином.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Знание, что такое скульптура. Знание нескольких знаменитых памятников и их авторов.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Умение смотреть </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на скульптуру и лепить фигуру человека или животного, передавая выразительную пластику движения.</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эстетических чувств, художественно-творческого мышления, наблюдательности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Участвовать в обсуждении содержания и выразительных средствах художественных произведений. Умение осуществлять самоконтроль и корректировку хода работы и конечного результата.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ЦОР</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7</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Музеи архитектуры.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Художник и зрелище (10 ч)</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Рассказ о древних  архитектурных памятниках. Учиться изображать соборы и церкви. Закрепление работы графическими материалами.</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Знанипе правил работы с пастель. И восковыми мелками. Компоновать на плоскости листа архитектурные постройки и задуманный художественный образ.</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чувства гордости за культуру и искусство Родины, своего народа.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Умение осуществлять поиск информации, используя материалы представленных картин и учебника, выделять этапы работы.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r w:rsidR="00081F04" w:rsidRPr="00A15775" w:rsidTr="00893457">
        <w:trPr>
          <w:tblCellSpacing w:w="0" w:type="dxa"/>
        </w:trPr>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8</w:t>
            </w:r>
          </w:p>
        </w:tc>
        <w:tc>
          <w:tcPr>
            <w:tcW w:w="0" w:type="auto"/>
            <w:vAlign w:val="center"/>
          </w:tcPr>
          <w:p w:rsidR="00081F04" w:rsidRPr="00A15775" w:rsidRDefault="00081F04" w:rsidP="00893457">
            <w:pPr>
              <w:rPr>
                <w:rFonts w:ascii="Times New Roman" w:hAnsi="Times New Roman" w:cs="Times New Roman"/>
                <w:szCs w:val="24"/>
              </w:rPr>
            </w:pP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Художественная выставка. Обобщение темы</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Изучение и первичное закрепление</w:t>
            </w:r>
          </w:p>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знаний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 xml:space="preserve">Участие в организации выставки детского художественного творчества, проявляя творческую активность. </w:t>
            </w:r>
            <w:r w:rsidRPr="00A15775">
              <w:rPr>
                <w:rFonts w:ascii="Times New Roman" w:hAnsi="Times New Roman" w:cs="Times New Roman"/>
                <w:szCs w:val="24"/>
              </w:rPr>
              <w:lastRenderedPageBreak/>
              <w:t>Проводить экскурсии по выставке детских работ.</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lastRenderedPageBreak/>
              <w:t>Знание   крупнейшие музеи страны. Понимания роли художника в жизни каждого человека.</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Формирование уважительного отношения к культуре и искусству других народов нашей страны и мира в целом.</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Участвовать в обсуждении содержания и выразительных средствах художественных произведений и детских работ.</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Текущий</w:t>
            </w:r>
          </w:p>
        </w:tc>
        <w:tc>
          <w:tcPr>
            <w:tcW w:w="0" w:type="auto"/>
            <w:vAlign w:val="center"/>
          </w:tcPr>
          <w:p w:rsidR="00081F04" w:rsidRPr="00A15775" w:rsidRDefault="00081F04" w:rsidP="00893457">
            <w:pPr>
              <w:spacing w:before="100" w:beforeAutospacing="1" w:after="100" w:afterAutospacing="1"/>
              <w:rPr>
                <w:rFonts w:ascii="Times New Roman" w:hAnsi="Times New Roman" w:cs="Times New Roman"/>
                <w:szCs w:val="24"/>
              </w:rPr>
            </w:pPr>
            <w:r w:rsidRPr="00A15775">
              <w:rPr>
                <w:rFonts w:ascii="Times New Roman" w:hAnsi="Times New Roman" w:cs="Times New Roman"/>
                <w:szCs w:val="24"/>
              </w:rPr>
              <w:t>ТСО</w:t>
            </w:r>
          </w:p>
        </w:tc>
      </w:tr>
    </w:tbl>
    <w:p w:rsidR="00081F04" w:rsidRPr="00A15775" w:rsidRDefault="00081F04" w:rsidP="00893457">
      <w:pPr>
        <w:rPr>
          <w:rFonts w:ascii="Times New Roman" w:hAnsi="Times New Roman" w:cs="Times New Roman"/>
          <w:szCs w:val="28"/>
        </w:rPr>
        <w:sectPr w:rsidR="00081F04" w:rsidRPr="00A15775" w:rsidSect="008E12E6">
          <w:pgSz w:w="11900" w:h="16838"/>
          <w:pgMar w:top="360" w:right="846" w:bottom="0" w:left="540" w:header="0" w:footer="0" w:gutter="0"/>
          <w:cols w:space="0" w:equalWidth="0">
            <w:col w:w="10520"/>
          </w:cols>
          <w:docGrid w:linePitch="360"/>
        </w:sectPr>
      </w:pPr>
    </w:p>
    <w:p w:rsidR="00081F04" w:rsidRPr="000365D9" w:rsidRDefault="00871637" w:rsidP="00893457">
      <w:pPr>
        <w:rPr>
          <w:rFonts w:ascii="Times New Roman" w:hAnsi="Times New Roman" w:cs="Times New Roman"/>
          <w:sz w:val="28"/>
          <w:szCs w:val="28"/>
        </w:rPr>
      </w:pPr>
      <w:r w:rsidRPr="00871637">
        <w:rPr>
          <w:noProof/>
        </w:rPr>
        <w:lastRenderedPageBreak/>
        <w:pict>
          <v:line id="_x0000_s1033" style="position:absolute;z-index:-251657216;visibility:visible;mso-position-horizontal-relative:page;mso-position-vertical-relative:page" from="79.55pt,200.15pt" to="521.1pt,2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" strokeweight=".16931mm">
            <w10:wrap anchorx="page" anchory="page"/>
          </v:line>
        </w:pict>
      </w:r>
    </w:p>
    <w:p w:rsidR="00081F04" w:rsidRPr="000365D9" w:rsidRDefault="00081F04" w:rsidP="00893457">
      <w:pPr>
        <w:rPr>
          <w:rFonts w:ascii="Times New Roman" w:hAnsi="Times New Roman" w:cs="Times New Roman"/>
          <w:sz w:val="28"/>
          <w:szCs w:val="28"/>
        </w:rPr>
      </w:pPr>
    </w:p>
    <w:p w:rsidR="00081F04" w:rsidRPr="00A15775" w:rsidRDefault="00081F04" w:rsidP="00893457">
      <w:pPr>
        <w:ind w:right="-259"/>
        <w:jc w:val="center"/>
        <w:rPr>
          <w:rFonts w:ascii="Times New Roman" w:hAnsi="Times New Roman" w:cs="Times New Roman"/>
          <w:sz w:val="24"/>
          <w:szCs w:val="28"/>
        </w:rPr>
      </w:pPr>
      <w:r>
        <w:rPr>
          <w:rFonts w:ascii="Times New Roman" w:hAnsi="Times New Roman" w:cs="Times New Roman"/>
          <w:sz w:val="24"/>
          <w:szCs w:val="28"/>
        </w:rPr>
        <w:t>Учебный предмет « Музыка» 3</w:t>
      </w:r>
      <w:r w:rsidRPr="00A15775">
        <w:rPr>
          <w:rFonts w:ascii="Times New Roman" w:hAnsi="Times New Roman" w:cs="Times New Roman"/>
          <w:sz w:val="24"/>
          <w:szCs w:val="28"/>
        </w:rPr>
        <w:t xml:space="preserve"> класс</w:t>
      </w:r>
    </w:p>
    <w:p w:rsidR="00081F04" w:rsidRPr="000365D9" w:rsidRDefault="00081F04" w:rsidP="00893457">
      <w:pPr>
        <w:ind w:right="-259"/>
        <w:jc w:val="center"/>
        <w:rPr>
          <w:rFonts w:ascii="Times New Roman" w:hAnsi="Times New Roman" w:cs="Times New Roman"/>
          <w:b/>
          <w:sz w:val="28"/>
          <w:szCs w:val="28"/>
        </w:rPr>
      </w:pPr>
    </w:p>
    <w:p w:rsidR="00081F04" w:rsidRPr="000365D9" w:rsidRDefault="00081F04" w:rsidP="00893457">
      <w:pPr>
        <w:rPr>
          <w:rFonts w:ascii="Times New Roman" w:hAnsi="Times New Roman" w:cs="Times New Roman"/>
          <w:sz w:val="28"/>
          <w:szCs w:val="28"/>
        </w:rPr>
      </w:pP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Музыкальное воспитание и обучение является неотъемлемой частью учебного процесса Музыка формирует вкусы, воспитывает представления о прекрасном, способствует эмоциональному познанию окружающей действительности, нормализует многие психические процессы, является эффективным средством преодоления невротических расстройств, свойственных учащимся с ОВЗ.</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firstLine="480"/>
        <w:jc w:val="both"/>
        <w:rPr>
          <w:rFonts w:ascii="Times New Roman" w:hAnsi="Times New Roman" w:cs="Times New Roman"/>
          <w:szCs w:val="28"/>
        </w:rPr>
      </w:pPr>
      <w:r w:rsidRPr="00A15775">
        <w:rPr>
          <w:rFonts w:ascii="Times New Roman" w:hAnsi="Times New Roman" w:cs="Times New Roman"/>
          <w:szCs w:val="28"/>
        </w:rPr>
        <w:t>Искусство, и в частности музыка как одна из наиболее распространенных и доступных его форм, оказывает глубокое эстетическое воздействие на человека. Посредством музыки можно передать целую гамму чувств и настроений. Музыка способна выразительно и ярко отразить явления действительности. Воздействуя на учащихся художественными образами,она обогащает их умение глубоко и эмоционально воспринимать окружающее, расширяет их жизненный опыт.</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jc w:val="both"/>
        <w:rPr>
          <w:rFonts w:ascii="Times New Roman" w:hAnsi="Times New Roman" w:cs="Times New Roman"/>
          <w:szCs w:val="28"/>
        </w:rPr>
      </w:pPr>
      <w:r w:rsidRPr="00A15775">
        <w:rPr>
          <w:rFonts w:ascii="Times New Roman" w:hAnsi="Times New Roman" w:cs="Times New Roman"/>
          <w:szCs w:val="28"/>
        </w:rPr>
        <w:t>Цель музыкального воспитания и образования–формирование музыкальной культурышкольников, развитие эмоционального, осознанного восприятия музыки как в процессе активного участия в хоровом и сольном исполнении, так и во время слушания музыкальных произведений. Исходя из целей музыкального воспитания, выделяется комплекс задач, стоящих перед преподавателем на уроках музыки и пения.</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Задачи образовательные:</w:t>
      </w: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формировать знания о музыке с помощью изучения произведений различных жанров, а</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также в процессе собственной музыкально-исполнительской деятельности;</w:t>
      </w: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формировать музыкально-эстетический словарь;</w:t>
      </w: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формировать ориентировку в средствах музыкальной выразительности;</w:t>
      </w: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совершенствовать певческие навыки;</w:t>
      </w: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развивать чувство ритма, речевую активность, звуковысотный слух,  музыкальную память</w:t>
      </w:r>
    </w:p>
    <w:p w:rsidR="00081F04" w:rsidRPr="00A15775" w:rsidRDefault="00081F04" w:rsidP="00893457">
      <w:pPr>
        <w:rPr>
          <w:rFonts w:ascii="Times New Roman" w:hAnsi="Times New Roman" w:cs="Times New Roman"/>
          <w:szCs w:val="28"/>
        </w:rPr>
      </w:pPr>
    </w:p>
    <w:p w:rsidR="00081F04" w:rsidRPr="00A15775" w:rsidRDefault="00081F04" w:rsidP="00301688">
      <w:pPr>
        <w:numPr>
          <w:ilvl w:val="0"/>
          <w:numId w:val="21"/>
        </w:numPr>
        <w:tabs>
          <w:tab w:val="left" w:pos="460"/>
        </w:tabs>
        <w:ind w:left="460" w:hanging="198"/>
        <w:rPr>
          <w:rFonts w:ascii="Times New Roman" w:hAnsi="Times New Roman" w:cs="Times New Roman"/>
          <w:szCs w:val="28"/>
        </w:rPr>
      </w:pPr>
      <w:r w:rsidRPr="00A15775">
        <w:rPr>
          <w:rFonts w:ascii="Times New Roman" w:hAnsi="Times New Roman" w:cs="Times New Roman"/>
          <w:szCs w:val="28"/>
        </w:rPr>
        <w:t>способность реагировать на музыку, музыкально-исполнительские навыки.</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Задачи воспитывающие:</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 xml:space="preserve">помочь самовыражению школьников с </w:t>
      </w:r>
      <w:r>
        <w:rPr>
          <w:rFonts w:ascii="Times New Roman" w:hAnsi="Times New Roman" w:cs="Times New Roman"/>
          <w:szCs w:val="28"/>
        </w:rPr>
        <w:t xml:space="preserve">ЗПР </w:t>
      </w:r>
      <w:r w:rsidRPr="00A15775">
        <w:rPr>
          <w:rFonts w:ascii="Times New Roman" w:hAnsi="Times New Roman" w:cs="Times New Roman"/>
          <w:szCs w:val="28"/>
        </w:rPr>
        <w:t>через занятия музыкальной деятельностью; способствовать преодолению неадекватных форм поведения, снятию эмоционального напряжения; содействовать приобретению навыков искреннего, глубокого и свободного общения с</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right="20"/>
        <w:rPr>
          <w:rFonts w:ascii="Times New Roman" w:hAnsi="Times New Roman" w:cs="Times New Roman"/>
          <w:szCs w:val="28"/>
        </w:rPr>
      </w:pPr>
      <w:r w:rsidRPr="00A15775">
        <w:rPr>
          <w:rFonts w:ascii="Times New Roman" w:hAnsi="Times New Roman" w:cs="Times New Roman"/>
          <w:szCs w:val="28"/>
        </w:rPr>
        <w:t>окружающими, развивать эмоциональную отзывчивость; активизировать творческие способности.</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rPr>
          <w:rFonts w:ascii="Times New Roman" w:hAnsi="Times New Roman" w:cs="Times New Roman"/>
          <w:szCs w:val="28"/>
        </w:rPr>
      </w:pPr>
      <w:r w:rsidRPr="00A15775">
        <w:rPr>
          <w:rFonts w:ascii="Times New Roman" w:hAnsi="Times New Roman" w:cs="Times New Roman"/>
          <w:szCs w:val="28"/>
        </w:rPr>
        <w:t>Задачи коррекционно-развивающие:</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right="2620"/>
        <w:rPr>
          <w:rFonts w:ascii="Times New Roman" w:hAnsi="Times New Roman" w:cs="Times New Roman"/>
          <w:szCs w:val="28"/>
        </w:rPr>
      </w:pPr>
      <w:r w:rsidRPr="00A15775">
        <w:rPr>
          <w:rFonts w:ascii="Times New Roman" w:hAnsi="Times New Roman" w:cs="Times New Roman"/>
          <w:szCs w:val="28"/>
        </w:rPr>
        <w:t>корригировать отклонения в интеллектуальном развитии; корригировать нарушения звукопроизносительной стороны речи.</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jc w:val="both"/>
        <w:rPr>
          <w:rFonts w:ascii="Times New Roman" w:hAnsi="Times New Roman" w:cs="Times New Roman"/>
          <w:szCs w:val="28"/>
        </w:rPr>
      </w:pPr>
      <w:r w:rsidRPr="00A15775">
        <w:rPr>
          <w:rFonts w:ascii="Times New Roman" w:hAnsi="Times New Roman" w:cs="Times New Roman"/>
          <w:szCs w:val="28"/>
        </w:rPr>
        <w:t>На уроках музыки у учащихся вырабатываются чувство ответственности за общее дело, понимание роли коллективного труда, дисциплинированность, товарищеское доверие, уверенность в своих силах.</w:t>
      </w:r>
    </w:p>
    <w:p w:rsidR="00081F04" w:rsidRPr="00A15775" w:rsidRDefault="00081F04" w:rsidP="00893457">
      <w:pPr>
        <w:rPr>
          <w:rFonts w:ascii="Times New Roman" w:hAnsi="Times New Roman" w:cs="Times New Roman"/>
          <w:szCs w:val="28"/>
        </w:rPr>
      </w:pPr>
    </w:p>
    <w:p w:rsidR="00081F04" w:rsidRPr="00A15775" w:rsidRDefault="00081F04" w:rsidP="00893457">
      <w:pPr>
        <w:ind w:left="260"/>
        <w:jc w:val="both"/>
        <w:rPr>
          <w:rFonts w:ascii="Times New Roman" w:hAnsi="Times New Roman" w:cs="Times New Roman"/>
          <w:szCs w:val="28"/>
        </w:rPr>
      </w:pPr>
      <w:r w:rsidRPr="00A15775">
        <w:rPr>
          <w:rFonts w:ascii="Times New Roman" w:hAnsi="Times New Roman" w:cs="Times New Roman"/>
          <w:szCs w:val="28"/>
        </w:rPr>
        <w:t>Это очень важно, так как дети с задержкой в развитии часто бывают замкнутыми, необщительными, у многих из них мало развиты умения и навыки коллективной деятельности.</w:t>
      </w:r>
    </w:p>
    <w:p w:rsidR="00081F04" w:rsidRPr="000365D9" w:rsidRDefault="00081F04" w:rsidP="00893457">
      <w:pPr>
        <w:ind w:left="260"/>
        <w:jc w:val="both"/>
        <w:rPr>
          <w:rFonts w:ascii="Times New Roman" w:hAnsi="Times New Roman" w:cs="Times New Roman"/>
          <w:sz w:val="28"/>
          <w:szCs w:val="28"/>
        </w:rPr>
        <w:sectPr w:rsidR="00081F04" w:rsidRPr="000365D9" w:rsidSect="00A15775">
          <w:pgSz w:w="11900" w:h="16838"/>
          <w:pgMar w:top="360" w:right="846" w:bottom="0" w:left="1440" w:header="0" w:footer="0" w:gutter="0"/>
          <w:cols w:space="0" w:equalWidth="0">
            <w:col w:w="9620"/>
          </w:cols>
          <w:docGrid w:linePitch="360"/>
        </w:sectPr>
      </w:pPr>
    </w:p>
    <w:p w:rsidR="00081F04" w:rsidRPr="00A710ED" w:rsidRDefault="00081F04" w:rsidP="00893457">
      <w:pPr>
        <w:rPr>
          <w:rFonts w:ascii="Times New Roman" w:hAnsi="Times New Roman" w:cs="Times New Roman"/>
          <w:szCs w:val="28"/>
        </w:rPr>
      </w:pPr>
    </w:p>
    <w:p w:rsidR="00081F04" w:rsidRPr="00A710ED" w:rsidRDefault="00081F04" w:rsidP="00893457">
      <w:pPr>
        <w:ind w:left="260" w:right="120"/>
        <w:jc w:val="both"/>
        <w:rPr>
          <w:rFonts w:ascii="Times New Roman" w:hAnsi="Times New Roman" w:cs="Times New Roman"/>
          <w:szCs w:val="28"/>
        </w:rPr>
      </w:pPr>
      <w:r w:rsidRPr="00A710ED">
        <w:rPr>
          <w:rFonts w:ascii="Times New Roman" w:hAnsi="Times New Roman" w:cs="Times New Roman"/>
          <w:szCs w:val="28"/>
        </w:rPr>
        <w:t>У школьников с ЗПР младших классов наблюдаются следующие анатомо-физиологические особенности голоса: неустойчивость, вялость или, наоборот, крикливость. Задача учителя - выровнять, общее звучание голосов у учащихся, не разрешать учащимся форсировать звук и тем самым портить свой голос.</w:t>
      </w:r>
    </w:p>
    <w:p w:rsidR="00081F04" w:rsidRPr="00A710ED" w:rsidRDefault="00081F04" w:rsidP="00893457">
      <w:pPr>
        <w:rPr>
          <w:rFonts w:ascii="Times New Roman" w:hAnsi="Times New Roman" w:cs="Times New Roman"/>
          <w:szCs w:val="28"/>
        </w:rPr>
      </w:pPr>
    </w:p>
    <w:p w:rsidR="00081F04" w:rsidRPr="00A710ED" w:rsidRDefault="00081F04" w:rsidP="00893457">
      <w:pPr>
        <w:ind w:left="260" w:right="140"/>
        <w:rPr>
          <w:rFonts w:ascii="Times New Roman" w:hAnsi="Times New Roman" w:cs="Times New Roman"/>
          <w:szCs w:val="28"/>
        </w:rPr>
      </w:pPr>
      <w:r w:rsidRPr="00A710ED">
        <w:rPr>
          <w:rFonts w:ascii="Times New Roman" w:hAnsi="Times New Roman" w:cs="Times New Roman"/>
          <w:szCs w:val="28"/>
        </w:rPr>
        <w:t>Необходимо научить детей во время пения держать корпус и голову прямо, руки опущенными (если поют стоя) или положив их на колени (если поют сидя).</w:t>
      </w:r>
    </w:p>
    <w:p w:rsidR="00081F04" w:rsidRPr="00A710ED" w:rsidRDefault="00081F04" w:rsidP="00893457">
      <w:pPr>
        <w:rPr>
          <w:rFonts w:ascii="Times New Roman" w:hAnsi="Times New Roman" w:cs="Times New Roman"/>
          <w:szCs w:val="28"/>
        </w:rPr>
      </w:pPr>
    </w:p>
    <w:p w:rsidR="00081F04" w:rsidRPr="00A710ED" w:rsidRDefault="00081F04" w:rsidP="00893457">
      <w:pPr>
        <w:ind w:left="260" w:right="120"/>
        <w:rPr>
          <w:rFonts w:ascii="Times New Roman" w:hAnsi="Times New Roman" w:cs="Times New Roman"/>
          <w:szCs w:val="28"/>
        </w:rPr>
      </w:pPr>
      <w:r w:rsidRPr="00A710ED">
        <w:rPr>
          <w:rFonts w:ascii="Times New Roman" w:hAnsi="Times New Roman" w:cs="Times New Roman"/>
          <w:szCs w:val="28"/>
        </w:rPr>
        <w:t>Программа по музыке состоит из следующих разделов: «Пение», «Слушание музыки». Основой музыкального воспитания учащихся является хоровое пение как наиболее активный способ развития их музыкальных способностей.</w:t>
      </w:r>
    </w:p>
    <w:p w:rsidR="00081F04" w:rsidRPr="00A710ED" w:rsidRDefault="00081F04" w:rsidP="00893457">
      <w:pPr>
        <w:rPr>
          <w:rFonts w:ascii="Times New Roman" w:hAnsi="Times New Roman" w:cs="Times New Roman"/>
          <w:szCs w:val="28"/>
        </w:rPr>
      </w:pPr>
    </w:p>
    <w:p w:rsidR="00081F04" w:rsidRPr="00A710ED" w:rsidRDefault="00081F04" w:rsidP="00301688">
      <w:pPr>
        <w:numPr>
          <w:ilvl w:val="0"/>
          <w:numId w:val="22"/>
        </w:numPr>
        <w:tabs>
          <w:tab w:val="left" w:pos="589"/>
        </w:tabs>
        <w:ind w:left="260" w:right="120" w:firstLine="2"/>
        <w:jc w:val="both"/>
        <w:rPr>
          <w:rFonts w:ascii="Times New Roman" w:hAnsi="Times New Roman" w:cs="Times New Roman"/>
          <w:szCs w:val="28"/>
        </w:rPr>
      </w:pPr>
      <w:r w:rsidRPr="00A710ED">
        <w:rPr>
          <w:rFonts w:ascii="Times New Roman" w:hAnsi="Times New Roman" w:cs="Times New Roman"/>
          <w:szCs w:val="28"/>
        </w:rPr>
        <w:t>программу включены произведения народного творчества, русских, советских и зарубежных композиторов, песни, разнообразные по характеру и содержанию музыки, требующие различных средств исполнения.</w:t>
      </w:r>
    </w:p>
    <w:p w:rsidR="00081F04" w:rsidRPr="00A710ED" w:rsidRDefault="00081F04" w:rsidP="00893457">
      <w:pPr>
        <w:rPr>
          <w:rFonts w:ascii="Times New Roman" w:hAnsi="Times New Roman" w:cs="Times New Roman"/>
          <w:szCs w:val="28"/>
        </w:rPr>
      </w:pPr>
    </w:p>
    <w:p w:rsidR="00081F04" w:rsidRPr="00A710ED" w:rsidRDefault="00081F04" w:rsidP="00301688">
      <w:pPr>
        <w:numPr>
          <w:ilvl w:val="0"/>
          <w:numId w:val="22"/>
        </w:numPr>
        <w:tabs>
          <w:tab w:val="left" w:pos="502"/>
        </w:tabs>
        <w:ind w:left="260" w:right="120" w:firstLine="2"/>
        <w:jc w:val="both"/>
        <w:rPr>
          <w:rFonts w:ascii="Times New Roman" w:hAnsi="Times New Roman" w:cs="Times New Roman"/>
          <w:szCs w:val="28"/>
        </w:rPr>
      </w:pPr>
      <w:r w:rsidRPr="00A710ED">
        <w:rPr>
          <w:rFonts w:ascii="Times New Roman" w:hAnsi="Times New Roman" w:cs="Times New Roman"/>
          <w:szCs w:val="28"/>
        </w:rPr>
        <w:t>репертуар каждого класса включены песни напевные, протяжные, требующие легкого, свободно льющегося звука, и песни маршеобразные, бодрые, требующие подвижности артикуляционного аппарата.</w:t>
      </w:r>
    </w:p>
    <w:p w:rsidR="00081F04" w:rsidRPr="00A710ED" w:rsidRDefault="00081F04" w:rsidP="00893457">
      <w:pPr>
        <w:rPr>
          <w:rFonts w:ascii="Times New Roman" w:hAnsi="Times New Roman" w:cs="Times New Roman"/>
          <w:szCs w:val="28"/>
        </w:rPr>
      </w:pPr>
    </w:p>
    <w:p w:rsidR="00081F04" w:rsidRPr="00A710ED" w:rsidRDefault="00081F04" w:rsidP="00893457">
      <w:pPr>
        <w:ind w:left="260" w:right="120"/>
        <w:jc w:val="both"/>
        <w:rPr>
          <w:rFonts w:ascii="Times New Roman" w:hAnsi="Times New Roman" w:cs="Times New Roman"/>
          <w:szCs w:val="28"/>
        </w:rPr>
      </w:pPr>
      <w:r w:rsidRPr="00A710ED">
        <w:rPr>
          <w:rFonts w:ascii="Times New Roman" w:hAnsi="Times New Roman" w:cs="Times New Roman"/>
          <w:szCs w:val="28"/>
        </w:rPr>
        <w:t>При работе с детьми, которым трудно воспроизвести всю песню, учитель может ограничить их пение отдельными частями песни. Учебный материал дается в ограниченном количестве и усложняется постепенно.</w:t>
      </w:r>
    </w:p>
    <w:p w:rsidR="00081F04" w:rsidRPr="00A710ED" w:rsidRDefault="00081F04" w:rsidP="00893457">
      <w:pPr>
        <w:rPr>
          <w:rFonts w:ascii="Times New Roman" w:hAnsi="Times New Roman" w:cs="Times New Roman"/>
          <w:szCs w:val="28"/>
        </w:rPr>
      </w:pPr>
    </w:p>
    <w:p w:rsidR="00081F04" w:rsidRPr="00A710ED" w:rsidRDefault="00081F04" w:rsidP="00893457">
      <w:pPr>
        <w:ind w:left="260" w:right="120"/>
        <w:jc w:val="both"/>
        <w:rPr>
          <w:rFonts w:ascii="Times New Roman" w:hAnsi="Times New Roman" w:cs="Times New Roman"/>
          <w:szCs w:val="28"/>
        </w:rPr>
      </w:pPr>
      <w:r w:rsidRPr="00A710ED">
        <w:rPr>
          <w:rFonts w:ascii="Times New Roman" w:hAnsi="Times New Roman" w:cs="Times New Roman"/>
          <w:szCs w:val="28"/>
        </w:rPr>
        <w:t>Дети с задержкой в развитии слушают, понимают и воспринимают музыкальные произведения, более сложные по своему содержанию и эмоциональной окраске, чем те, которые они исполняют. Поэтому слушание музыки имеет большое значение в коррекционно-развивающей работе с этими детьми.</w:t>
      </w:r>
    </w:p>
    <w:p w:rsidR="00081F04" w:rsidRPr="00A710ED" w:rsidRDefault="00081F04" w:rsidP="00893457">
      <w:pPr>
        <w:rPr>
          <w:rFonts w:ascii="Times New Roman" w:hAnsi="Times New Roman" w:cs="Times New Roman"/>
          <w:szCs w:val="28"/>
        </w:rPr>
      </w:pPr>
    </w:p>
    <w:p w:rsidR="00081F04" w:rsidRPr="00A710ED" w:rsidRDefault="00081F04" w:rsidP="00893457">
      <w:pPr>
        <w:ind w:left="260" w:right="120"/>
        <w:jc w:val="both"/>
        <w:rPr>
          <w:rFonts w:ascii="Times New Roman" w:hAnsi="Times New Roman" w:cs="Times New Roman"/>
          <w:szCs w:val="28"/>
        </w:rPr>
      </w:pPr>
      <w:r w:rsidRPr="00A710ED">
        <w:rPr>
          <w:rFonts w:ascii="Times New Roman" w:hAnsi="Times New Roman" w:cs="Times New Roman"/>
          <w:szCs w:val="28"/>
        </w:rPr>
        <w:t>Слушание музыки в записи дает возможность услышать лучших исполнителей: вокалистов, инструменталистов, различные оркестры. Все это обогащает учащихся новыми впечатлениями, представлениями, знаниями.</w:t>
      </w:r>
    </w:p>
    <w:p w:rsidR="00081F04" w:rsidRPr="000365D9" w:rsidRDefault="00081F04" w:rsidP="00893457">
      <w:pPr>
        <w:rPr>
          <w:rFonts w:ascii="Times New Roman" w:hAnsi="Times New Roman" w:cs="Times New Roman"/>
          <w:sz w:val="28"/>
          <w:szCs w:val="28"/>
        </w:rPr>
      </w:pPr>
    </w:p>
    <w:p w:rsidR="00081F04" w:rsidRPr="00A710ED" w:rsidRDefault="00081F04" w:rsidP="00893457">
      <w:pPr>
        <w:ind w:left="260" w:right="120"/>
        <w:rPr>
          <w:rFonts w:ascii="Times New Roman" w:hAnsi="Times New Roman" w:cs="Times New Roman"/>
          <w:szCs w:val="28"/>
        </w:rPr>
      </w:pPr>
      <w:r w:rsidRPr="00A710ED">
        <w:rPr>
          <w:rFonts w:ascii="Times New Roman" w:hAnsi="Times New Roman" w:cs="Times New Roman"/>
          <w:szCs w:val="28"/>
        </w:rPr>
        <w:t>Данная рабочая программа разработана на основе авторской программы «Рабочие программы.Музыка 1-4 классы» авторов Г.П.Сергеевой, Е.Д.Критской.</w:t>
      </w:r>
    </w:p>
    <w:p w:rsidR="00081F04" w:rsidRPr="00A710ED" w:rsidRDefault="00081F04" w:rsidP="00301688">
      <w:pPr>
        <w:numPr>
          <w:ilvl w:val="0"/>
          <w:numId w:val="23"/>
        </w:numPr>
        <w:rPr>
          <w:rFonts w:ascii="Times New Roman" w:hAnsi="Times New Roman" w:cs="Times New Roman"/>
          <w:sz w:val="24"/>
          <w:szCs w:val="28"/>
        </w:rPr>
      </w:pPr>
      <w:r w:rsidRPr="00A710ED">
        <w:rPr>
          <w:rFonts w:ascii="Times New Roman" w:hAnsi="Times New Roman" w:cs="Times New Roman"/>
          <w:sz w:val="24"/>
          <w:szCs w:val="28"/>
        </w:rPr>
        <w:t>В 3  классе  программа  по  музыке  для  обучающихся  детей  с  ОВЗ</w:t>
      </w:r>
    </w:p>
    <w:p w:rsidR="00081F04" w:rsidRPr="00A710ED" w:rsidRDefault="00081F04" w:rsidP="00893457">
      <w:pPr>
        <w:ind w:left="1700"/>
        <w:rPr>
          <w:rFonts w:ascii="Times New Roman" w:hAnsi="Times New Roman" w:cs="Times New Roman"/>
          <w:sz w:val="24"/>
          <w:szCs w:val="28"/>
        </w:rPr>
      </w:pPr>
      <w:r w:rsidRPr="00A710ED">
        <w:rPr>
          <w:rFonts w:ascii="Times New Roman" w:hAnsi="Times New Roman" w:cs="Times New Roman"/>
          <w:sz w:val="24"/>
          <w:szCs w:val="28"/>
        </w:rPr>
        <w:t>направлена на</w:t>
      </w:r>
    </w:p>
    <w:p w:rsidR="00081F04" w:rsidRPr="000365D9" w:rsidRDefault="00081F04" w:rsidP="00893457">
      <w:pPr>
        <w:rPr>
          <w:rFonts w:ascii="Times New Roman" w:hAnsi="Times New Roman" w:cs="Times New Roman"/>
          <w:sz w:val="28"/>
          <w:szCs w:val="28"/>
        </w:rPr>
      </w:pPr>
    </w:p>
    <w:p w:rsidR="00081F04" w:rsidRPr="00A710ED" w:rsidRDefault="00081F04" w:rsidP="00301688">
      <w:pPr>
        <w:numPr>
          <w:ilvl w:val="0"/>
          <w:numId w:val="24"/>
        </w:numPr>
        <w:tabs>
          <w:tab w:val="left" w:pos="1700"/>
        </w:tabs>
        <w:ind w:left="1700" w:right="120" w:hanging="358"/>
        <w:jc w:val="both"/>
        <w:rPr>
          <w:rFonts w:ascii="Times New Roman" w:hAnsi="Times New Roman" w:cs="Times New Roman"/>
          <w:szCs w:val="28"/>
        </w:rPr>
      </w:pPr>
      <w:r w:rsidRPr="00A710ED">
        <w:rPr>
          <w:rFonts w:ascii="Times New Roman" w:hAnsi="Times New Roman" w:cs="Times New Roman"/>
          <w:szCs w:val="28"/>
        </w:rPr>
        <w:t>развитие эмоционального и осознанного отношения к музыке различныхнаправлений: фольклору, музыке религиозной традиции; классической и современной;</w:t>
      </w:r>
    </w:p>
    <w:p w:rsidR="00081F04" w:rsidRPr="00A710ED" w:rsidRDefault="00081F04" w:rsidP="00301688">
      <w:pPr>
        <w:numPr>
          <w:ilvl w:val="0"/>
          <w:numId w:val="25"/>
        </w:numPr>
        <w:tabs>
          <w:tab w:val="left" w:pos="1700"/>
        </w:tabs>
        <w:ind w:left="1700" w:hanging="358"/>
        <w:rPr>
          <w:rFonts w:ascii="Times New Roman" w:hAnsi="Times New Roman" w:cs="Times New Roman"/>
          <w:szCs w:val="28"/>
        </w:rPr>
      </w:pPr>
      <w:r w:rsidRPr="00A710ED">
        <w:rPr>
          <w:rFonts w:ascii="Times New Roman" w:hAnsi="Times New Roman" w:cs="Times New Roman"/>
          <w:szCs w:val="28"/>
        </w:rPr>
        <w:t>понимание содержания музыки простейших (песня, танец, марш) и более</w:t>
      </w:r>
    </w:p>
    <w:p w:rsidR="00081F04" w:rsidRPr="00A710ED" w:rsidRDefault="00081F04" w:rsidP="00893457">
      <w:pPr>
        <w:rPr>
          <w:rFonts w:ascii="Times New Roman" w:hAnsi="Times New Roman" w:cs="Times New Roman"/>
          <w:szCs w:val="28"/>
        </w:rPr>
      </w:pPr>
    </w:p>
    <w:p w:rsidR="00081F04" w:rsidRPr="00A710ED" w:rsidRDefault="00081F04" w:rsidP="00893457">
      <w:pPr>
        <w:ind w:left="1700" w:right="120"/>
        <w:rPr>
          <w:rFonts w:ascii="Times New Roman" w:hAnsi="Times New Roman" w:cs="Times New Roman"/>
          <w:szCs w:val="28"/>
        </w:rPr>
      </w:pPr>
      <w:r w:rsidRPr="00A710ED">
        <w:rPr>
          <w:rFonts w:ascii="Times New Roman" w:hAnsi="Times New Roman" w:cs="Times New Roman"/>
          <w:szCs w:val="28"/>
        </w:rPr>
        <w:t>сложных (опера, балет, концерт, симфония) жанров, в опоре на ее интонационно-образный смысл;</w:t>
      </w:r>
    </w:p>
    <w:p w:rsidR="00081F04" w:rsidRPr="00A710ED" w:rsidRDefault="00081F04" w:rsidP="00893457">
      <w:pPr>
        <w:rPr>
          <w:rFonts w:ascii="Times New Roman" w:hAnsi="Times New Roman" w:cs="Times New Roman"/>
          <w:szCs w:val="28"/>
        </w:rPr>
      </w:pPr>
    </w:p>
    <w:p w:rsidR="00081F04" w:rsidRPr="00A710ED" w:rsidRDefault="00081F04" w:rsidP="00893457">
      <w:pPr>
        <w:tabs>
          <w:tab w:val="left" w:pos="1680"/>
        </w:tabs>
        <w:ind w:left="1700" w:right="120" w:hanging="359"/>
        <w:jc w:val="both"/>
        <w:rPr>
          <w:rFonts w:ascii="Times New Roman" w:hAnsi="Times New Roman" w:cs="Times New Roman"/>
          <w:szCs w:val="28"/>
        </w:rPr>
      </w:pPr>
      <w:r w:rsidRPr="00A710ED">
        <w:rPr>
          <w:rFonts w:ascii="Times New Roman" w:hAnsi="Times New Roman" w:cs="Times New Roman"/>
          <w:szCs w:val="28"/>
        </w:rPr>
        <w:t>o</w:t>
      </w:r>
      <w:r w:rsidRPr="00A710ED">
        <w:rPr>
          <w:rFonts w:ascii="Times New Roman" w:hAnsi="Times New Roman" w:cs="Times New Roman"/>
          <w:szCs w:val="28"/>
        </w:rPr>
        <w:tab/>
        <w:t>накопление знаний о закономерностях музыкального искусства и музыкальном языке; об интонационной природе музыки, приемах ее развития и формах (на основе повтора, контраста, вариативности);</w:t>
      </w:r>
    </w:p>
    <w:p w:rsidR="00081F04" w:rsidRPr="00A710ED" w:rsidRDefault="00081F04" w:rsidP="00301688">
      <w:pPr>
        <w:numPr>
          <w:ilvl w:val="0"/>
          <w:numId w:val="26"/>
        </w:numPr>
        <w:tabs>
          <w:tab w:val="left" w:pos="1700"/>
        </w:tabs>
        <w:ind w:left="1700" w:hanging="358"/>
        <w:rPr>
          <w:rFonts w:ascii="Times New Roman" w:hAnsi="Times New Roman" w:cs="Times New Roman"/>
          <w:szCs w:val="28"/>
        </w:rPr>
      </w:pPr>
      <w:r w:rsidRPr="00A710ED">
        <w:rPr>
          <w:rFonts w:ascii="Times New Roman" w:hAnsi="Times New Roman" w:cs="Times New Roman"/>
          <w:szCs w:val="28"/>
        </w:rPr>
        <w:t>развитие  умений  и  навыков  хорового  и  ансамблевого  пения  (кантилена,</w:t>
      </w:r>
    </w:p>
    <w:p w:rsidR="00081F04" w:rsidRPr="00A710ED" w:rsidRDefault="00081F04" w:rsidP="00893457">
      <w:pPr>
        <w:ind w:left="1700"/>
        <w:rPr>
          <w:rFonts w:ascii="Times New Roman" w:hAnsi="Times New Roman" w:cs="Times New Roman"/>
          <w:szCs w:val="28"/>
        </w:rPr>
      </w:pPr>
      <w:r w:rsidRPr="00A710ED">
        <w:rPr>
          <w:rFonts w:ascii="Times New Roman" w:hAnsi="Times New Roman" w:cs="Times New Roman"/>
          <w:szCs w:val="28"/>
        </w:rPr>
        <w:t>унисон, расширение объема дыхания, дикция, артикуляция, пение a capella);</w:t>
      </w:r>
    </w:p>
    <w:p w:rsidR="00081F04" w:rsidRPr="00A710ED" w:rsidRDefault="00081F04" w:rsidP="00893457">
      <w:pPr>
        <w:rPr>
          <w:rFonts w:ascii="Times New Roman" w:hAnsi="Times New Roman" w:cs="Times New Roman"/>
          <w:szCs w:val="28"/>
        </w:rPr>
      </w:pPr>
    </w:p>
    <w:p w:rsidR="00081F04" w:rsidRPr="00A710ED" w:rsidRDefault="00081F04" w:rsidP="00301688">
      <w:pPr>
        <w:numPr>
          <w:ilvl w:val="0"/>
          <w:numId w:val="27"/>
        </w:numPr>
        <w:tabs>
          <w:tab w:val="left" w:pos="1700"/>
        </w:tabs>
        <w:ind w:left="1700" w:right="120" w:hanging="358"/>
        <w:jc w:val="both"/>
        <w:rPr>
          <w:rFonts w:ascii="Times New Roman" w:hAnsi="Times New Roman" w:cs="Times New Roman"/>
          <w:szCs w:val="28"/>
        </w:rPr>
      </w:pPr>
      <w:r w:rsidRPr="00A710ED">
        <w:rPr>
          <w:rFonts w:ascii="Times New Roman" w:hAnsi="Times New Roman" w:cs="Times New Roman"/>
          <w:szCs w:val="28"/>
        </w:rPr>
        <w:t>расширение умений и навыков пластического интонирования музыки и ее исполнения с помощью музыкально-ритмических движений, а также элементарного музицирования);</w:t>
      </w:r>
    </w:p>
    <w:p w:rsidR="00081F04" w:rsidRPr="00A710ED" w:rsidRDefault="00081F04" w:rsidP="00301688">
      <w:pPr>
        <w:numPr>
          <w:ilvl w:val="0"/>
          <w:numId w:val="28"/>
        </w:numPr>
        <w:tabs>
          <w:tab w:val="left" w:pos="1700"/>
        </w:tabs>
        <w:ind w:left="1700" w:hanging="358"/>
        <w:rPr>
          <w:rFonts w:ascii="Times New Roman" w:hAnsi="Times New Roman" w:cs="Times New Roman"/>
          <w:szCs w:val="28"/>
        </w:rPr>
      </w:pPr>
      <w:r w:rsidRPr="00A710ED">
        <w:rPr>
          <w:rFonts w:ascii="Times New Roman" w:hAnsi="Times New Roman" w:cs="Times New Roman"/>
          <w:szCs w:val="28"/>
        </w:rPr>
        <w:t>включение в процесс музицирования творческих импровизаций (речевых,</w:t>
      </w:r>
    </w:p>
    <w:p w:rsidR="00081F04" w:rsidRPr="00A710ED" w:rsidRDefault="00081F04" w:rsidP="00893457">
      <w:pPr>
        <w:rPr>
          <w:rFonts w:ascii="Times New Roman" w:hAnsi="Times New Roman" w:cs="Times New Roman"/>
          <w:szCs w:val="28"/>
        </w:rPr>
      </w:pPr>
    </w:p>
    <w:p w:rsidR="00081F04" w:rsidRPr="00A710ED" w:rsidRDefault="00081F04" w:rsidP="00893457">
      <w:pPr>
        <w:ind w:left="1700" w:right="120"/>
        <w:rPr>
          <w:rFonts w:ascii="Times New Roman" w:hAnsi="Times New Roman" w:cs="Times New Roman"/>
          <w:szCs w:val="28"/>
        </w:rPr>
      </w:pPr>
      <w:r w:rsidRPr="00A710ED">
        <w:rPr>
          <w:rFonts w:ascii="Times New Roman" w:hAnsi="Times New Roman" w:cs="Times New Roman"/>
          <w:szCs w:val="28"/>
        </w:rPr>
        <w:t>вокальных, ритмических, инструментальных, пластических, художественных);</w:t>
      </w:r>
    </w:p>
    <w:p w:rsidR="00081F04" w:rsidRPr="00A710ED" w:rsidRDefault="00081F04" w:rsidP="00893457">
      <w:pPr>
        <w:rPr>
          <w:rFonts w:ascii="Times New Roman" w:hAnsi="Times New Roman" w:cs="Times New Roman"/>
          <w:szCs w:val="28"/>
        </w:rPr>
      </w:pPr>
    </w:p>
    <w:p w:rsidR="00081F04" w:rsidRPr="00A710ED" w:rsidRDefault="00081F04" w:rsidP="00301688">
      <w:pPr>
        <w:numPr>
          <w:ilvl w:val="0"/>
          <w:numId w:val="29"/>
        </w:numPr>
        <w:tabs>
          <w:tab w:val="left" w:pos="1700"/>
        </w:tabs>
        <w:ind w:left="1700" w:right="140" w:hanging="358"/>
        <w:rPr>
          <w:rFonts w:ascii="Times New Roman" w:hAnsi="Times New Roman" w:cs="Times New Roman"/>
          <w:szCs w:val="28"/>
        </w:rPr>
      </w:pPr>
      <w:r w:rsidRPr="00A710ED">
        <w:rPr>
          <w:rFonts w:ascii="Times New Roman" w:hAnsi="Times New Roman" w:cs="Times New Roman"/>
          <w:szCs w:val="28"/>
        </w:rPr>
        <w:t>накопление сведений из области музыкальной грамоты, знаний о музыке, музыкантах, исполнителях.</w:t>
      </w:r>
    </w:p>
    <w:p w:rsidR="00081F04" w:rsidRDefault="00081F04" w:rsidP="00893457">
      <w:pPr>
        <w:ind w:left="260" w:right="120"/>
        <w:rPr>
          <w:rFonts w:ascii="Times New Roman" w:hAnsi="Times New Roman" w:cs="Times New Roman"/>
          <w:b/>
          <w:sz w:val="28"/>
          <w:szCs w:val="28"/>
        </w:rPr>
      </w:pPr>
    </w:p>
    <w:p w:rsidR="00081F04" w:rsidRDefault="00081F04" w:rsidP="00893457">
      <w:pPr>
        <w:spacing w:before="100" w:beforeAutospacing="1" w:after="100" w:afterAutospacing="1"/>
      </w:pPr>
      <w:r w:rsidRPr="00FE1C46">
        <w:t>Содержание курса «Музыка»</w:t>
      </w:r>
      <w:r>
        <w:t xml:space="preserve"> </w:t>
      </w:r>
      <w:r w:rsidRPr="00FE1C46">
        <w:t>3 класс (34 ч.)</w:t>
      </w:r>
    </w:p>
    <w:p w:rsidR="00081F04" w:rsidRDefault="00871637" w:rsidP="00893457">
      <w:hyperlink r:id="rId44" w:history="1"/>
      <w:hyperlink r:id="rId45" w:history="1"/>
    </w:p>
    <w:tbl>
      <w:tblPr>
        <w:tblW w:w="0" w:type="auto"/>
        <w:tblCellSpacing w:w="0" w:type="dxa"/>
        <w:tblCellMar>
          <w:left w:w="0" w:type="dxa"/>
          <w:right w:w="0" w:type="dxa"/>
        </w:tblCellMar>
        <w:tblLook w:val="0000"/>
      </w:tblPr>
      <w:tblGrid>
        <w:gridCol w:w="205"/>
        <w:gridCol w:w="4119"/>
        <w:gridCol w:w="989"/>
        <w:gridCol w:w="793"/>
        <w:gridCol w:w="2906"/>
      </w:tblGrid>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rsidRPr="00FE1C46">
              <w:t>№</w:t>
            </w:r>
          </w:p>
        </w:tc>
        <w:tc>
          <w:tcPr>
            <w:tcW w:w="0" w:type="auto"/>
            <w:vAlign w:val="center"/>
          </w:tcPr>
          <w:p w:rsidR="00081F04" w:rsidRPr="00FE1C46" w:rsidRDefault="00081F04" w:rsidP="00893457">
            <w:pPr>
              <w:spacing w:before="100" w:beforeAutospacing="1" w:after="100" w:afterAutospacing="1"/>
            </w:pPr>
            <w:r w:rsidRPr="00FE1C46">
              <w:t>Наименование тем курса</w:t>
            </w:r>
          </w:p>
        </w:tc>
        <w:tc>
          <w:tcPr>
            <w:tcW w:w="0" w:type="auto"/>
            <w:vAlign w:val="center"/>
          </w:tcPr>
          <w:p w:rsidR="00081F04" w:rsidRPr="00FE1C46" w:rsidRDefault="00081F04" w:rsidP="00893457">
            <w:pPr>
              <w:spacing w:before="100" w:beforeAutospacing="1" w:after="100" w:afterAutospacing="1"/>
            </w:pPr>
            <w:r w:rsidRPr="00FE1C46">
              <w:t>Всего часов</w:t>
            </w:r>
          </w:p>
        </w:tc>
        <w:tc>
          <w:tcPr>
            <w:tcW w:w="0" w:type="auto"/>
            <w:vAlign w:val="center"/>
          </w:tcPr>
          <w:p w:rsidR="00081F04" w:rsidRPr="00FE1C46" w:rsidRDefault="00081F04" w:rsidP="00893457">
            <w:pPr>
              <w:spacing w:before="100" w:beforeAutospacing="1" w:after="100" w:afterAutospacing="1"/>
            </w:pPr>
            <w:r w:rsidRPr="00FE1C46">
              <w:t>Практика</w:t>
            </w:r>
          </w:p>
        </w:tc>
        <w:tc>
          <w:tcPr>
            <w:tcW w:w="0" w:type="auto"/>
            <w:vAlign w:val="center"/>
          </w:tcPr>
          <w:p w:rsidR="00081F04" w:rsidRPr="00FE1C46" w:rsidRDefault="00081F04" w:rsidP="00893457">
            <w:pPr>
              <w:spacing w:before="100" w:beforeAutospacing="1" w:after="100" w:afterAutospacing="1"/>
            </w:pPr>
            <w:r w:rsidRPr="00FE1C46">
              <w:t>Форма контроля</w:t>
            </w:r>
          </w:p>
        </w:tc>
      </w:tr>
      <w:tr w:rsidR="00081F04" w:rsidRPr="00FE1C46" w:rsidTr="00893457">
        <w:trPr>
          <w:tblCellSpacing w:w="0" w:type="dxa"/>
        </w:trPr>
        <w:tc>
          <w:tcPr>
            <w:tcW w:w="0" w:type="auto"/>
            <w:vAlign w:val="center"/>
          </w:tcPr>
          <w:p w:rsidR="00081F04" w:rsidRPr="00FE1C46" w:rsidRDefault="00081F04" w:rsidP="00893457"/>
        </w:tc>
        <w:tc>
          <w:tcPr>
            <w:tcW w:w="0" w:type="auto"/>
            <w:vAlign w:val="center"/>
          </w:tcPr>
          <w:p w:rsidR="00081F04" w:rsidRPr="00FE1C46" w:rsidRDefault="00081F04" w:rsidP="00893457">
            <w:pPr>
              <w:spacing w:before="100" w:beforeAutospacing="1" w:after="100" w:afterAutospacing="1"/>
            </w:pPr>
            <w:r w:rsidRPr="00FE1C46">
              <w:t>Общая трудоемкость дисциплины</w:t>
            </w:r>
          </w:p>
        </w:tc>
        <w:tc>
          <w:tcPr>
            <w:tcW w:w="0" w:type="auto"/>
            <w:vAlign w:val="center"/>
          </w:tcPr>
          <w:p w:rsidR="00081F04" w:rsidRPr="00FE1C46" w:rsidRDefault="00081F04" w:rsidP="00893457">
            <w:pPr>
              <w:spacing w:before="100" w:beforeAutospacing="1" w:after="100" w:afterAutospacing="1"/>
            </w:pPr>
            <w:r w:rsidRPr="00FE1C46">
              <w:t>34 час</w:t>
            </w:r>
          </w:p>
        </w:tc>
        <w:tc>
          <w:tcPr>
            <w:tcW w:w="0" w:type="auto"/>
            <w:vAlign w:val="center"/>
          </w:tcPr>
          <w:p w:rsidR="00081F04" w:rsidRPr="00FE1C46" w:rsidRDefault="00081F04" w:rsidP="00893457">
            <w:pPr>
              <w:spacing w:before="100" w:beforeAutospacing="1" w:after="100" w:afterAutospacing="1"/>
            </w:pPr>
            <w:r w:rsidRPr="00FE1C46">
              <w:t>34 час</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t xml:space="preserve">1 </w:t>
            </w:r>
          </w:p>
        </w:tc>
        <w:tc>
          <w:tcPr>
            <w:tcW w:w="0" w:type="auto"/>
            <w:vAlign w:val="center"/>
          </w:tcPr>
          <w:p w:rsidR="00081F04" w:rsidRPr="00FE1C46" w:rsidRDefault="00081F04" w:rsidP="00893457">
            <w:pPr>
              <w:spacing w:before="100" w:beforeAutospacing="1" w:after="100" w:afterAutospacing="1"/>
            </w:pPr>
            <w:r>
              <w:t>«Россия – Родина моя»</w:t>
            </w:r>
          </w:p>
        </w:tc>
        <w:tc>
          <w:tcPr>
            <w:tcW w:w="0" w:type="auto"/>
            <w:vAlign w:val="center"/>
          </w:tcPr>
          <w:p w:rsidR="00081F04" w:rsidRPr="00FE1C46" w:rsidRDefault="00081F04" w:rsidP="00893457">
            <w:pPr>
              <w:spacing w:before="100" w:beforeAutospacing="1" w:after="100" w:afterAutospacing="1"/>
            </w:pPr>
            <w:r>
              <w:t>5 час</w:t>
            </w:r>
          </w:p>
        </w:tc>
        <w:tc>
          <w:tcPr>
            <w:tcW w:w="0" w:type="auto"/>
            <w:vAlign w:val="center"/>
          </w:tcPr>
          <w:p w:rsidR="00081F04" w:rsidRPr="00FE1C46" w:rsidRDefault="00081F04" w:rsidP="00893457">
            <w:pPr>
              <w:spacing w:before="100" w:beforeAutospacing="1" w:after="100" w:afterAutospacing="1"/>
            </w:pPr>
            <w:r>
              <w:t>5 час</w:t>
            </w:r>
          </w:p>
        </w:tc>
        <w:tc>
          <w:tcPr>
            <w:tcW w:w="0" w:type="auto"/>
            <w:vAlign w:val="center"/>
          </w:tcPr>
          <w:p w:rsidR="00081F04" w:rsidRPr="00FE1C46" w:rsidRDefault="00081F04" w:rsidP="00893457">
            <w:pPr>
              <w:spacing w:before="100" w:beforeAutospacing="1" w:after="100" w:afterAutospacing="1"/>
            </w:pPr>
            <w:r>
              <w:t>Обобщающий урок раз в четверть</w:t>
            </w:r>
          </w:p>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t>2.</w:t>
            </w:r>
          </w:p>
        </w:tc>
        <w:tc>
          <w:tcPr>
            <w:tcW w:w="0" w:type="auto"/>
            <w:vAlign w:val="center"/>
          </w:tcPr>
          <w:p w:rsidR="00081F04" w:rsidRPr="00FE1C46" w:rsidRDefault="00081F04" w:rsidP="00893457">
            <w:pPr>
              <w:spacing w:before="100" w:beforeAutospacing="1" w:after="100" w:afterAutospacing="1"/>
            </w:pPr>
            <w:r>
              <w:t>День, полный событий</w:t>
            </w:r>
          </w:p>
        </w:tc>
        <w:tc>
          <w:tcPr>
            <w:tcW w:w="0" w:type="auto"/>
            <w:vAlign w:val="center"/>
          </w:tcPr>
          <w:p w:rsidR="00081F04" w:rsidRPr="00FE1C46" w:rsidRDefault="00081F04" w:rsidP="00893457">
            <w:pPr>
              <w:spacing w:before="100" w:beforeAutospacing="1" w:after="100" w:afterAutospacing="1"/>
            </w:pPr>
            <w:r>
              <w:t>4 час</w:t>
            </w:r>
          </w:p>
        </w:tc>
        <w:tc>
          <w:tcPr>
            <w:tcW w:w="0" w:type="auto"/>
            <w:vAlign w:val="center"/>
          </w:tcPr>
          <w:p w:rsidR="00081F04" w:rsidRPr="00FE1C46" w:rsidRDefault="00081F04" w:rsidP="00893457">
            <w:pPr>
              <w:spacing w:before="100" w:beforeAutospacing="1" w:after="100" w:afterAutospacing="1"/>
            </w:pPr>
            <w:r>
              <w:t>4 час</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t>3</w:t>
            </w:r>
          </w:p>
        </w:tc>
        <w:tc>
          <w:tcPr>
            <w:tcW w:w="0" w:type="auto"/>
            <w:vAlign w:val="center"/>
          </w:tcPr>
          <w:p w:rsidR="00081F04" w:rsidRPr="00FE1C46" w:rsidRDefault="00081F04" w:rsidP="00893457">
            <w:pPr>
              <w:spacing w:before="100" w:beforeAutospacing="1" w:after="100" w:afterAutospacing="1"/>
            </w:pPr>
            <w:r>
              <w:t>«О России петь, что стремиться в храм»</w:t>
            </w:r>
          </w:p>
        </w:tc>
        <w:tc>
          <w:tcPr>
            <w:tcW w:w="0" w:type="auto"/>
            <w:vAlign w:val="center"/>
          </w:tcPr>
          <w:p w:rsidR="00081F04" w:rsidRPr="00FE1C46" w:rsidRDefault="00081F04" w:rsidP="00893457">
            <w:pPr>
              <w:spacing w:before="100" w:beforeAutospacing="1" w:after="100" w:afterAutospacing="1"/>
            </w:pPr>
            <w:r>
              <w:t>4 час</w:t>
            </w:r>
          </w:p>
        </w:tc>
        <w:tc>
          <w:tcPr>
            <w:tcW w:w="0" w:type="auto"/>
            <w:vAlign w:val="center"/>
          </w:tcPr>
          <w:p w:rsidR="00081F04" w:rsidRPr="00FE1C46" w:rsidRDefault="00081F04" w:rsidP="00893457">
            <w:pPr>
              <w:spacing w:before="100" w:beforeAutospacing="1" w:after="100" w:afterAutospacing="1"/>
            </w:pPr>
            <w:r>
              <w:t>4 час</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t>4</w:t>
            </w:r>
          </w:p>
        </w:tc>
        <w:tc>
          <w:tcPr>
            <w:tcW w:w="0" w:type="auto"/>
            <w:vAlign w:val="center"/>
          </w:tcPr>
          <w:p w:rsidR="00081F04" w:rsidRPr="00FE1C46" w:rsidRDefault="00081F04" w:rsidP="00893457">
            <w:pPr>
              <w:spacing w:before="100" w:beforeAutospacing="1" w:after="100" w:afterAutospacing="1"/>
            </w:pPr>
            <w:r>
              <w:t>«Гори, гори ясно, чтобы не погасло!»</w:t>
            </w:r>
          </w:p>
        </w:tc>
        <w:tc>
          <w:tcPr>
            <w:tcW w:w="0" w:type="auto"/>
            <w:vAlign w:val="center"/>
          </w:tcPr>
          <w:p w:rsidR="00081F04" w:rsidRPr="00FE1C46" w:rsidRDefault="00081F04" w:rsidP="00893457">
            <w:pPr>
              <w:spacing w:before="100" w:beforeAutospacing="1" w:after="100" w:afterAutospacing="1"/>
            </w:pPr>
            <w:r>
              <w:t>4 час</w:t>
            </w:r>
          </w:p>
        </w:tc>
        <w:tc>
          <w:tcPr>
            <w:tcW w:w="0" w:type="auto"/>
            <w:vAlign w:val="center"/>
          </w:tcPr>
          <w:p w:rsidR="00081F04" w:rsidRPr="00FE1C46" w:rsidRDefault="00081F04" w:rsidP="00893457">
            <w:pPr>
              <w:spacing w:before="100" w:beforeAutospacing="1" w:after="100" w:afterAutospacing="1"/>
            </w:pPr>
            <w:r>
              <w:t>4 час</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t>5</w:t>
            </w:r>
          </w:p>
        </w:tc>
        <w:tc>
          <w:tcPr>
            <w:tcW w:w="0" w:type="auto"/>
            <w:vAlign w:val="center"/>
          </w:tcPr>
          <w:p w:rsidR="00081F04" w:rsidRPr="00FE1C46" w:rsidRDefault="00081F04" w:rsidP="00893457">
            <w:pPr>
              <w:spacing w:before="100" w:beforeAutospacing="1" w:after="100" w:afterAutospacing="1"/>
            </w:pPr>
            <w:r>
              <w:t>В музыкальном театре</w:t>
            </w:r>
          </w:p>
        </w:tc>
        <w:tc>
          <w:tcPr>
            <w:tcW w:w="0" w:type="auto"/>
            <w:vAlign w:val="center"/>
          </w:tcPr>
          <w:p w:rsidR="00081F04" w:rsidRPr="00FE1C46" w:rsidRDefault="00081F04" w:rsidP="00893457">
            <w:pPr>
              <w:spacing w:before="100" w:beforeAutospacing="1" w:after="100" w:afterAutospacing="1"/>
            </w:pPr>
            <w:r>
              <w:t>6 час</w:t>
            </w:r>
          </w:p>
        </w:tc>
        <w:tc>
          <w:tcPr>
            <w:tcW w:w="0" w:type="auto"/>
            <w:vAlign w:val="center"/>
          </w:tcPr>
          <w:p w:rsidR="00081F04" w:rsidRPr="00FE1C46" w:rsidRDefault="00081F04" w:rsidP="00893457">
            <w:pPr>
              <w:spacing w:before="100" w:beforeAutospacing="1" w:after="100" w:afterAutospacing="1"/>
            </w:pPr>
            <w:r>
              <w:t>6 час</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t>6</w:t>
            </w:r>
          </w:p>
        </w:tc>
        <w:tc>
          <w:tcPr>
            <w:tcW w:w="0" w:type="auto"/>
            <w:vAlign w:val="center"/>
          </w:tcPr>
          <w:p w:rsidR="00081F04" w:rsidRPr="00FE1C46" w:rsidRDefault="00081F04" w:rsidP="00893457">
            <w:pPr>
              <w:spacing w:before="100" w:beforeAutospacing="1" w:after="100" w:afterAutospacing="1"/>
            </w:pPr>
            <w:r>
              <w:t>В концертном зале</w:t>
            </w:r>
          </w:p>
        </w:tc>
        <w:tc>
          <w:tcPr>
            <w:tcW w:w="0" w:type="auto"/>
            <w:vAlign w:val="center"/>
          </w:tcPr>
          <w:p w:rsidR="00081F04" w:rsidRPr="00FE1C46" w:rsidRDefault="00081F04" w:rsidP="00893457">
            <w:pPr>
              <w:spacing w:before="100" w:beforeAutospacing="1" w:after="100" w:afterAutospacing="1"/>
            </w:pPr>
            <w:r>
              <w:t>6 час</w:t>
            </w:r>
          </w:p>
        </w:tc>
        <w:tc>
          <w:tcPr>
            <w:tcW w:w="0" w:type="auto"/>
            <w:vAlign w:val="center"/>
          </w:tcPr>
          <w:p w:rsidR="00081F04" w:rsidRPr="00FE1C46" w:rsidRDefault="00081F04" w:rsidP="00893457">
            <w:pPr>
              <w:spacing w:before="100" w:beforeAutospacing="1" w:after="100" w:afterAutospacing="1"/>
            </w:pPr>
            <w:r>
              <w:t>6 час</w:t>
            </w:r>
          </w:p>
        </w:tc>
        <w:tc>
          <w:tcPr>
            <w:tcW w:w="0" w:type="auto"/>
            <w:vAlign w:val="center"/>
          </w:tcPr>
          <w:p w:rsidR="00081F04" w:rsidRPr="00FE1C46" w:rsidRDefault="00081F04" w:rsidP="00893457"/>
        </w:tc>
      </w:tr>
      <w:tr w:rsidR="00081F04" w:rsidRPr="00FE1C46" w:rsidTr="00893457">
        <w:trPr>
          <w:tblCellSpacing w:w="0" w:type="dxa"/>
        </w:trPr>
        <w:tc>
          <w:tcPr>
            <w:tcW w:w="0" w:type="auto"/>
            <w:vAlign w:val="center"/>
          </w:tcPr>
          <w:p w:rsidR="00081F04" w:rsidRPr="00FE1C46" w:rsidRDefault="00081F04" w:rsidP="00893457">
            <w:pPr>
              <w:spacing w:before="100" w:beforeAutospacing="1" w:after="100" w:afterAutospacing="1"/>
            </w:pPr>
            <w:r>
              <w:t>7</w:t>
            </w:r>
          </w:p>
        </w:tc>
        <w:tc>
          <w:tcPr>
            <w:tcW w:w="0" w:type="auto"/>
            <w:vAlign w:val="center"/>
          </w:tcPr>
          <w:p w:rsidR="00081F04" w:rsidRPr="00FE1C46" w:rsidRDefault="00081F04" w:rsidP="00893457">
            <w:pPr>
              <w:spacing w:before="100" w:beforeAutospacing="1" w:after="100" w:afterAutospacing="1"/>
            </w:pPr>
            <w:r>
              <w:t>«Чтоб музыкантом быть, так надобно уменье…»</w:t>
            </w:r>
          </w:p>
        </w:tc>
        <w:tc>
          <w:tcPr>
            <w:tcW w:w="0" w:type="auto"/>
            <w:vAlign w:val="center"/>
          </w:tcPr>
          <w:p w:rsidR="00081F04" w:rsidRPr="00FE1C46" w:rsidRDefault="00081F04" w:rsidP="00893457">
            <w:pPr>
              <w:spacing w:before="100" w:beforeAutospacing="1" w:after="100" w:afterAutospacing="1"/>
            </w:pPr>
            <w:r>
              <w:t>5 час</w:t>
            </w:r>
          </w:p>
        </w:tc>
        <w:tc>
          <w:tcPr>
            <w:tcW w:w="0" w:type="auto"/>
            <w:vAlign w:val="center"/>
          </w:tcPr>
          <w:p w:rsidR="00081F04" w:rsidRPr="00FE1C46" w:rsidRDefault="00081F04" w:rsidP="00893457">
            <w:pPr>
              <w:spacing w:before="100" w:beforeAutospacing="1" w:after="100" w:afterAutospacing="1"/>
            </w:pPr>
            <w:r>
              <w:t>5 час</w:t>
            </w:r>
          </w:p>
        </w:tc>
        <w:tc>
          <w:tcPr>
            <w:tcW w:w="0" w:type="auto"/>
            <w:vAlign w:val="center"/>
          </w:tcPr>
          <w:p w:rsidR="00081F04" w:rsidRPr="00FE1C46" w:rsidRDefault="00081F04" w:rsidP="00893457"/>
        </w:tc>
      </w:tr>
    </w:tbl>
    <w:p w:rsidR="00081F04" w:rsidRDefault="00081F04" w:rsidP="00893457">
      <w:pPr>
        <w:pStyle w:val="c10c16"/>
        <w:spacing w:before="0" w:beforeAutospacing="0" w:after="0" w:afterAutospacing="0"/>
        <w:jc w:val="center"/>
      </w:pPr>
      <w:r w:rsidRPr="00A710ED">
        <w:t>    </w:t>
      </w:r>
    </w:p>
    <w:p w:rsidR="00081F04" w:rsidRDefault="00081F04" w:rsidP="00893457">
      <w:pPr>
        <w:pStyle w:val="c10c16"/>
        <w:spacing w:before="0" w:beforeAutospacing="0" w:after="0" w:afterAutospacing="0"/>
        <w:jc w:val="center"/>
      </w:pPr>
    </w:p>
    <w:p w:rsidR="00081F04" w:rsidRDefault="00081F04" w:rsidP="00893457">
      <w:pPr>
        <w:pStyle w:val="c10c16"/>
        <w:spacing w:before="0" w:beforeAutospacing="0" w:after="0" w:afterAutospacing="0"/>
        <w:jc w:val="center"/>
      </w:pPr>
    </w:p>
    <w:p w:rsidR="00081F04" w:rsidRDefault="00081F04" w:rsidP="00893457">
      <w:pPr>
        <w:pStyle w:val="c10c16"/>
        <w:spacing w:before="0" w:beforeAutospacing="0" w:after="0" w:afterAutospacing="0"/>
        <w:jc w:val="center"/>
      </w:pPr>
    </w:p>
    <w:p w:rsidR="00081F04" w:rsidRPr="00A710ED" w:rsidRDefault="00081F04" w:rsidP="00893457">
      <w:pPr>
        <w:pStyle w:val="c10c16"/>
        <w:spacing w:before="0" w:beforeAutospacing="0" w:after="0" w:afterAutospacing="0"/>
        <w:jc w:val="center"/>
        <w:rPr>
          <w:rFonts w:ascii="Arial" w:hAnsi="Arial" w:cs="Arial"/>
          <w:color w:val="000000"/>
          <w:sz w:val="22"/>
          <w:szCs w:val="22"/>
        </w:rPr>
      </w:pPr>
      <w:r w:rsidRPr="00A710ED">
        <w:t>  </w:t>
      </w:r>
      <w:r w:rsidRPr="00A710ED">
        <w:rPr>
          <w:bCs/>
          <w:color w:val="000000"/>
        </w:rPr>
        <w:t>КАЛЕНДАРНО-ТЕМАТИЧЕСКОЕ ПЛАНИРОВАНИЕ</w:t>
      </w:r>
    </w:p>
    <w:p w:rsidR="00081F04" w:rsidRPr="00B04914" w:rsidRDefault="00871637" w:rsidP="00893457">
      <w:hyperlink r:id="rId46" w:history="1"/>
      <w:hyperlink r:id="rId47" w:history="1"/>
    </w:p>
    <w:tbl>
      <w:tblPr>
        <w:tblW w:w="11625" w:type="dxa"/>
        <w:tblLayout w:type="fixed"/>
        <w:tblCellMar>
          <w:left w:w="0" w:type="dxa"/>
          <w:right w:w="0" w:type="dxa"/>
        </w:tblCellMar>
        <w:tblLook w:val="0000"/>
      </w:tblPr>
      <w:tblGrid>
        <w:gridCol w:w="468"/>
        <w:gridCol w:w="1980"/>
        <w:gridCol w:w="540"/>
        <w:gridCol w:w="1800"/>
        <w:gridCol w:w="2880"/>
        <w:gridCol w:w="1620"/>
        <w:gridCol w:w="2337"/>
      </w:tblGrid>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ind w:left="360"/>
              <w:rPr>
                <w:rFonts w:ascii="Arial" w:hAnsi="Arial"/>
                <w:color w:val="000000"/>
                <w:szCs w:val="22"/>
              </w:rPr>
            </w:pPr>
            <w:r w:rsidRPr="00A710ED">
              <w:rPr>
                <w:color w:val="000000"/>
              </w:rPr>
              <w:t>№</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Тема</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Количество часов</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Планируемые результаты</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Примечания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Домашнее задание</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rPr>
                <w:sz w:val="2"/>
              </w:rPr>
            </w:pP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3"/>
              </w:numPr>
              <w:ind w:left="0"/>
              <w:rPr>
                <w:rFonts w:ascii="Arial" w:hAnsi="Arial"/>
                <w:color w:val="000000"/>
                <w:szCs w:val="22"/>
              </w:rPr>
            </w:pP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Предметные УУД</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color w:val="000000"/>
              </w:rPr>
              <w:t>Метапредметные</w:t>
            </w:r>
          </w:p>
          <w:p w:rsidR="00081F04" w:rsidRPr="00A710ED" w:rsidRDefault="00081F04" w:rsidP="00893457">
            <w:pPr>
              <w:spacing w:line="240" w:lineRule="atLeast"/>
              <w:rPr>
                <w:rFonts w:ascii="Arial" w:hAnsi="Arial"/>
                <w:color w:val="000000"/>
                <w:szCs w:val="22"/>
              </w:rPr>
            </w:pPr>
            <w:r w:rsidRPr="00A710ED">
              <w:rPr>
                <w:color w:val="000000"/>
              </w:rPr>
              <w:t> УУД</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rPr>
                <w:sz w:val="2"/>
              </w:rPr>
            </w:pP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4"/>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1-2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Маша и Миша открывают для себя новые качества музыки.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Продолжить знакомство с основными «китами» музыки: песней, танцем и маршем..</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различать песенность, танцевальность и маршевость</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Нарисовать понравившуюся музыку</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5"/>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Мелодичность- значит песенность?</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Учить петь протяжно, кантиленно. Слышать разницу между отрывистыми плавным исполнением музыки.</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анализировать жанрово-стилевые особенности музыкальных произведений и сравнивать  их специфические особенности.</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Нарисовать марш</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6"/>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4-5</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Танцевальность бывает не только в танцах</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Расширить и углубить знания об этом жанре, закрепить тему.</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анализировать жанрово-стилевые особенности музыкальных произведений и сравнивать  их специфические особенности.</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изученную песню</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7"/>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6-7</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Где слышится маршевость?</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Познакомить с жанром марша, с обстоятельствами, при которых звучит марш.</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xml:space="preserve"> анализировать жанрово-стилевые особенности музыкальных </w:t>
            </w:r>
            <w:r w:rsidRPr="00A710ED">
              <w:rPr>
                <w:color w:val="000000"/>
              </w:rPr>
              <w:lastRenderedPageBreak/>
              <w:t>произведений и сравнивать  их специфические особенности.</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lastRenderedPageBreak/>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Нарисовать один из танцев</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8"/>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8-9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Встречи с песенно-танцевальной и песенно-маршевой музыкой</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Научить различать танец и марш продолжить изучение и расширение знаний об этих жанрах.</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Передавать эмоциональное состояние в различных видах музыкально-творческой деятельности</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узнавать и определять различные составы оркестров</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Создавать музыкальные образы в разных видах коллективной исполнительской деятельности</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Сочинить танец</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89"/>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10-11</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Сравниваем разговорную и музыкальную речь</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Ввести понятие интонации, скороговорки, сформировать представление о динамических оттенках</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Анализировать и соотносить выразительные и изобразительные  интонации, свойства музыки в их взаимосвязи и взаимодействии.</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сравнивать музыкальные и речевые интонации, определять их сходство и различие</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Исполнять и инсценировать  совместно с одноклассниками песни, танцы, фрагменты из произведений музыкально-театральных жанров.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0"/>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12-13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Зерно-интонация в музыке</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закрепить понятие интонации, скороговорки,  представление о динамических оттенках</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Анализировать и соотносить выразительные и изобразительные  интонации, свойства музыки в их взаимосвязи и взаимодействии.</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осознавать жизненную основу музыкальных интонаций</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Исполнять и инсценировать  совместно с одноклассниками песни, танцы, фрагменты из произведений музыкально-театральных жанров.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1"/>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14-15-16</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Как связаны между собой выразительные и изобразительные интонации?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3</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Обобщение тем четверти</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Импровизировать на заданную  и свободную тему</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воспроизводить мелодию с ориентацией на нотную запись</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Исполнять и инсценировать  совместно с одноклассниками песни, танцы, фрагменты из произведений музыкально-</w:t>
            </w:r>
            <w:r w:rsidRPr="00A710ED">
              <w:rPr>
                <w:color w:val="000000"/>
              </w:rPr>
              <w:lastRenderedPageBreak/>
              <w:t>театральных жанров.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lastRenderedPageBreak/>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2"/>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17-18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Почему развивается музыка?</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Введение понятий канон, аллегретто ритенуто, аккорд, триоль.</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Проявлять интерес к процессу и результатам музыкального развития на основе сходства и различия интонаций, тем, образов</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распознавать и оценивать выразительность музыкальной речи</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3"/>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19-20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Какие средства музыкальной выразительности помогают развиваться музыке?</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 Сформировать представление о законах развития музыки</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Проявлять интерес к процессу и результатам музыкального развития на основе сходства и различия интонаций, тем, образов</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распознавать и оценивать выразительность музыкальной речи</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4"/>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21-22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Что такое исполнительское развитие?</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Научить слышать музыку, понимать её настроение, замысел композитор и исполнителя</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Проявлять интерес к процессу и результатам музыкального развития на основе сходства и различия интонаций, тем, образов</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сравнивать процесс и результат музыкального развития в произведениях различных форм и жанров</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Нарисовать музыку</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5"/>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2-24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Развитие, заложенное в самой музыке</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Научить понимать, что такое динамическое темповое и фактурное развитие.</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Проявлять интерес к процессу и результатам музыкального развития на основе сходства и различия интонаций, тем, образов</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сравнивать процесс и результат музыкального развития в произведениях различных форм и жанров</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6"/>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25-26</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Что нового мы услышим в музыкальной сказке «Петя и волк»</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Обобщение и закрепление темы.</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 xml:space="preserve">Воплощать в исполнении эмоциональное восприятие различных музыкальных </w:t>
            </w:r>
            <w:r w:rsidRPr="00A710ED">
              <w:rPr>
                <w:color w:val="000000"/>
              </w:rPr>
              <w:lastRenderedPageBreak/>
              <w:t>образов и их развитие</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893457">
            <w:pPr>
              <w:rPr>
                <w:rFonts w:ascii="Arial" w:hAnsi="Arial"/>
                <w:color w:val="000000"/>
                <w:szCs w:val="22"/>
              </w:rPr>
            </w:pPr>
            <w:r w:rsidRPr="00A710ED">
              <w:rPr>
                <w:color w:val="000000"/>
              </w:rPr>
              <w:t>Распознавать и объяснять различные виды развития музыкальных произведений</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Участвовать в совместной деятельности при воплощении различных музыкальных образов</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lastRenderedPageBreak/>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7"/>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27</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Почему музыкальные произведения бывают многочастными?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Научиться различать музыкальные формы.</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893457">
            <w:pPr>
              <w:rPr>
                <w:rFonts w:ascii="Arial" w:hAnsi="Arial"/>
                <w:color w:val="000000"/>
                <w:szCs w:val="22"/>
              </w:rPr>
            </w:pPr>
            <w:r w:rsidRPr="00A710ED">
              <w:rPr>
                <w:color w:val="000000"/>
              </w:rPr>
              <w:t>Перечислять простые музыкальные формы</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8"/>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28-29</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Когда сочинения имеют две или три части?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Продолжать учиться различать простые музыкальные формы.</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893457">
            <w:pPr>
              <w:rPr>
                <w:rFonts w:ascii="Arial" w:hAnsi="Arial"/>
                <w:color w:val="000000"/>
                <w:szCs w:val="22"/>
              </w:rPr>
            </w:pPr>
            <w:r w:rsidRPr="00A710ED">
              <w:rPr>
                <w:color w:val="000000"/>
              </w:rPr>
              <w:t>Распознавать художественный замысел различных форм музыки (одночастные. двух и трехчастные, вариации, рондо)</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 нарисовать рисунок к песне</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99"/>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30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Рондо- интересная музыкальная форма</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1</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Обобщить и закрепить изученное по теме</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893457">
            <w:pPr>
              <w:rPr>
                <w:rFonts w:ascii="Arial" w:hAnsi="Arial"/>
                <w:color w:val="000000"/>
                <w:szCs w:val="22"/>
              </w:rPr>
            </w:pPr>
            <w:r w:rsidRPr="00A710ED">
              <w:rPr>
                <w:color w:val="000000"/>
              </w:rPr>
              <w:t>Исследовать и определять форму (построения) музыкального произведения</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100"/>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31-32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Как строятся вариации?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Познакомить с  понятиями рондо, рефрен, вариации</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893457">
            <w:pPr>
              <w:rPr>
                <w:rFonts w:ascii="Arial" w:hAnsi="Arial"/>
                <w:color w:val="000000"/>
                <w:szCs w:val="22"/>
              </w:rPr>
            </w:pPr>
            <w:r w:rsidRPr="00A710ED">
              <w:rPr>
                <w:color w:val="000000"/>
              </w:rPr>
              <w:t xml:space="preserve">Исследовать и определять форму (построения) </w:t>
            </w:r>
            <w:r w:rsidRPr="00A710ED">
              <w:rPr>
                <w:color w:val="000000"/>
              </w:rPr>
              <w:lastRenderedPageBreak/>
              <w:t>музыкального произведения</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lastRenderedPageBreak/>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r w:rsidR="00081F04" w:rsidRPr="00B04914" w:rsidTr="00893457">
        <w:tc>
          <w:tcPr>
            <w:tcW w:w="4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301688">
            <w:pPr>
              <w:numPr>
                <w:ilvl w:val="0"/>
                <w:numId w:val="101"/>
              </w:numPr>
              <w:ind w:left="0"/>
              <w:rPr>
                <w:rFonts w:ascii="Arial" w:hAnsi="Arial"/>
                <w:color w:val="000000"/>
                <w:szCs w:val="22"/>
              </w:rPr>
            </w:pPr>
          </w:p>
          <w:p w:rsidR="00081F04" w:rsidRPr="00A710ED" w:rsidRDefault="00081F04" w:rsidP="00893457">
            <w:pPr>
              <w:spacing w:line="240" w:lineRule="atLeast"/>
              <w:rPr>
                <w:rFonts w:ascii="Arial" w:hAnsi="Arial"/>
                <w:color w:val="000000"/>
                <w:szCs w:val="22"/>
              </w:rPr>
            </w:pPr>
            <w:r w:rsidRPr="00A710ED">
              <w:rPr>
                <w:color w:val="000000"/>
              </w:rPr>
              <w:t>33-34</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О важнейших средствах построения музыки</w:t>
            </w:r>
          </w:p>
        </w:tc>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jc w:val="center"/>
              <w:rPr>
                <w:rFonts w:ascii="Arial" w:hAnsi="Arial"/>
                <w:color w:val="000000"/>
                <w:szCs w:val="22"/>
              </w:rPr>
            </w:pPr>
            <w:r w:rsidRPr="00A710ED">
              <w:rPr>
                <w:color w:val="000000"/>
              </w:rPr>
              <w:t>Обобщение изученного материала</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rPr>
                <w:rFonts w:ascii="Arial" w:hAnsi="Arial"/>
                <w:color w:val="000000"/>
                <w:szCs w:val="22"/>
              </w:rPr>
            </w:pPr>
            <w:r w:rsidRPr="00A710ED">
              <w:rPr>
                <w:bCs/>
                <w:color w:val="000000"/>
              </w:rPr>
              <w:t>Личностные</w:t>
            </w:r>
            <w:r w:rsidRPr="00A710ED">
              <w:rPr>
                <w:color w:val="000000"/>
              </w:rPr>
              <w:t>:</w:t>
            </w:r>
          </w:p>
          <w:p w:rsidR="00081F04" w:rsidRPr="00A710ED" w:rsidRDefault="00081F04" w:rsidP="00893457">
            <w:pPr>
              <w:rPr>
                <w:rFonts w:ascii="Arial" w:hAnsi="Arial"/>
                <w:color w:val="000000"/>
                <w:szCs w:val="22"/>
              </w:rPr>
            </w:pPr>
            <w:r w:rsidRPr="00A710ED">
              <w:rPr>
                <w:color w:val="000000"/>
              </w:rPr>
              <w:t>Выражать собственные чувства и эмоции как отклик на услышанное музыкальное произведение</w:t>
            </w:r>
          </w:p>
          <w:p w:rsidR="00081F04" w:rsidRPr="00A710ED" w:rsidRDefault="00081F04" w:rsidP="00893457">
            <w:pPr>
              <w:rPr>
                <w:rFonts w:ascii="Arial" w:hAnsi="Arial"/>
                <w:color w:val="000000"/>
                <w:szCs w:val="22"/>
              </w:rPr>
            </w:pPr>
            <w:r w:rsidRPr="00A710ED">
              <w:rPr>
                <w:bCs/>
                <w:color w:val="000000"/>
              </w:rPr>
              <w:t>Познавательные:</w:t>
            </w:r>
            <w:r w:rsidRPr="00A710ED">
              <w:rPr>
                <w:color w:val="000000"/>
              </w:rPr>
              <w:t> </w:t>
            </w:r>
          </w:p>
          <w:p w:rsidR="00081F04" w:rsidRPr="00A710ED" w:rsidRDefault="00081F04" w:rsidP="00893457">
            <w:pPr>
              <w:rPr>
                <w:rFonts w:ascii="Arial" w:hAnsi="Arial"/>
                <w:color w:val="000000"/>
                <w:szCs w:val="22"/>
              </w:rPr>
            </w:pPr>
            <w:r w:rsidRPr="00A710ED">
              <w:rPr>
                <w:color w:val="000000"/>
              </w:rPr>
              <w:t>Сравнивать музыкальные формы по принципу сходства и различия</w:t>
            </w:r>
          </w:p>
          <w:p w:rsidR="00081F04" w:rsidRPr="00A710ED" w:rsidRDefault="00081F04" w:rsidP="00893457">
            <w:pPr>
              <w:rPr>
                <w:rFonts w:ascii="Arial" w:hAnsi="Arial"/>
                <w:color w:val="000000"/>
                <w:szCs w:val="22"/>
              </w:rPr>
            </w:pPr>
            <w:r w:rsidRPr="00A710ED">
              <w:rPr>
                <w:bCs/>
                <w:color w:val="000000"/>
              </w:rPr>
              <w:t>Коммуникативные</w:t>
            </w:r>
          </w:p>
          <w:p w:rsidR="00081F04" w:rsidRPr="00A710ED" w:rsidRDefault="00081F04" w:rsidP="00893457">
            <w:pPr>
              <w:spacing w:line="240" w:lineRule="atLeast"/>
              <w:rPr>
                <w:rFonts w:ascii="Arial" w:hAnsi="Arial"/>
                <w:color w:val="000000"/>
                <w:szCs w:val="22"/>
              </w:rPr>
            </w:pPr>
            <w:r w:rsidRPr="00A710ED">
              <w:rPr>
                <w:color w:val="000000"/>
              </w:rPr>
              <w:t>Соотносить художественно-образное содержание музыкального произведения с формой его воплощения в процессе коллективного музицирования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A710ED" w:rsidRDefault="00081F04" w:rsidP="00893457">
            <w:pPr>
              <w:spacing w:line="240" w:lineRule="atLeast"/>
              <w:rPr>
                <w:rFonts w:ascii="Arial" w:hAnsi="Arial"/>
                <w:color w:val="000000"/>
                <w:szCs w:val="22"/>
              </w:rPr>
            </w:pPr>
            <w:r w:rsidRPr="00A710ED">
              <w:rPr>
                <w:color w:val="000000"/>
              </w:rPr>
              <w:t>Музыка и слайдовая презентация по теме урока</w:t>
            </w:r>
          </w:p>
        </w:tc>
        <w:tc>
          <w:tcPr>
            <w:tcW w:w="2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1F04" w:rsidRPr="00B04914" w:rsidRDefault="00081F04" w:rsidP="00893457">
            <w:pPr>
              <w:spacing w:line="240" w:lineRule="atLeast"/>
              <w:rPr>
                <w:rFonts w:ascii="Arial" w:hAnsi="Arial"/>
                <w:color w:val="000000"/>
                <w:sz w:val="22"/>
                <w:szCs w:val="22"/>
              </w:rPr>
            </w:pPr>
            <w:r w:rsidRPr="00B04914">
              <w:rPr>
                <w:color w:val="000000"/>
              </w:rPr>
              <w:t>Петь изученные песни</w:t>
            </w:r>
          </w:p>
        </w:tc>
      </w:tr>
    </w:tbl>
    <w:p w:rsidR="00081F04" w:rsidRPr="000365D9" w:rsidRDefault="00081F04" w:rsidP="00893457">
      <w:pPr>
        <w:ind w:right="120"/>
        <w:rPr>
          <w:rFonts w:ascii="Times New Roman" w:hAnsi="Times New Roman" w:cs="Times New Roman"/>
          <w:b/>
          <w:sz w:val="28"/>
          <w:szCs w:val="28"/>
        </w:rPr>
        <w:sectPr w:rsidR="00081F04" w:rsidRPr="000365D9" w:rsidSect="00A710ED">
          <w:pgSz w:w="11900" w:h="16838"/>
          <w:pgMar w:top="180" w:right="726" w:bottom="0" w:left="540" w:header="0" w:footer="0" w:gutter="0"/>
          <w:cols w:space="0" w:equalWidth="0">
            <w:col w:w="10640"/>
          </w:cols>
          <w:docGrid w:linePitch="360"/>
        </w:sectPr>
      </w:pPr>
    </w:p>
    <w:p w:rsidR="00081F04" w:rsidRPr="0033037D" w:rsidRDefault="00081F04" w:rsidP="00893457">
      <w:pPr>
        <w:ind w:right="20"/>
        <w:rPr>
          <w:rFonts w:ascii="Times New Roman" w:hAnsi="Times New Roman" w:cs="Times New Roman"/>
          <w:sz w:val="24"/>
          <w:szCs w:val="28"/>
        </w:rPr>
      </w:pPr>
      <w:r w:rsidRPr="0033037D">
        <w:rPr>
          <w:rFonts w:ascii="Times New Roman" w:hAnsi="Times New Roman" w:cs="Times New Roman"/>
          <w:sz w:val="24"/>
          <w:szCs w:val="28"/>
        </w:rPr>
        <w:lastRenderedPageBreak/>
        <w:t>Учебный курс «Технология»</w:t>
      </w:r>
    </w:p>
    <w:p w:rsidR="00081F04" w:rsidRDefault="00081F04" w:rsidP="00893457">
      <w:pPr>
        <w:spacing w:before="100" w:beforeAutospacing="1" w:after="100" w:afterAutospacing="1"/>
      </w:pPr>
      <w:r w:rsidRPr="00FE1C46">
        <w:t>Содержание курса «Технология»</w:t>
      </w:r>
    </w:p>
    <w:p w:rsidR="00081F04" w:rsidRDefault="00081F04" w:rsidP="00893457">
      <w:pPr>
        <w:spacing w:before="100" w:beforeAutospacing="1" w:after="100" w:afterAutospacing="1"/>
      </w:pPr>
      <w:r w:rsidRPr="00FE1C46">
        <w:t>3 класс (34 ч.)</w:t>
      </w:r>
    </w:p>
    <w:p w:rsidR="00081F04" w:rsidRDefault="00081F04" w:rsidP="00893457">
      <w:pPr>
        <w:spacing w:before="100" w:beforeAutospacing="1" w:after="100" w:afterAutospacing="1"/>
      </w:pPr>
      <w:r w:rsidRPr="00FE1C46">
        <w:t xml:space="preserve">Общекультурные и общественные компетенции. Основы культуры труда, самообслуживания </w:t>
      </w:r>
    </w:p>
    <w:p w:rsidR="00081F04" w:rsidRDefault="00081F04" w:rsidP="00893457">
      <w:pPr>
        <w:spacing w:before="100" w:beforeAutospacing="1" w:after="100" w:afterAutospacing="1"/>
      </w:pPr>
      <w:r w:rsidRPr="00FE1C46">
        <w:t>Трудовая деятельность в жизни человека</w:t>
      </w:r>
    </w:p>
    <w:p w:rsidR="00081F04" w:rsidRDefault="00081F04" w:rsidP="00893457">
      <w:pPr>
        <w:spacing w:before="100" w:beforeAutospacing="1" w:after="100" w:afterAutospacing="1"/>
      </w:pPr>
      <w:r w:rsidRPr="00FE1C46">
        <w:t>Распространённые виды профессий, связанные с сельскохозяйственной техникой.</w:t>
      </w:r>
    </w:p>
    <w:p w:rsidR="00081F04" w:rsidRDefault="00081F04" w:rsidP="00893457">
      <w:pPr>
        <w:spacing w:before="100" w:beforeAutospacing="1" w:after="100" w:afterAutospacing="1"/>
      </w:pPr>
      <w:r w:rsidRPr="00FE1C46">
        <w:t>Общее представление о технологическом процессе</w:t>
      </w:r>
    </w:p>
    <w:p w:rsidR="00081F04" w:rsidRDefault="00081F04" w:rsidP="00893457">
      <w:pPr>
        <w:spacing w:before="100" w:beforeAutospacing="1" w:after="100" w:afterAutospacing="1"/>
      </w:pPr>
      <w:r w:rsidRPr="00FE1C46">
        <w:t xml:space="preserve">Анализ задания, планирование трудового процесса, поэтапный контроль за ходом работы, навыки сотрудничества. </w:t>
      </w:r>
    </w:p>
    <w:p w:rsidR="00081F04" w:rsidRDefault="00081F04" w:rsidP="00893457">
      <w:pPr>
        <w:spacing w:before="100" w:beforeAutospacing="1" w:after="100" w:afterAutospacing="1"/>
      </w:pPr>
      <w:r w:rsidRPr="00FE1C46">
        <w:t>Элементарная творческая и проектная деятельность</w:t>
      </w:r>
    </w:p>
    <w:p w:rsidR="00081F04" w:rsidRDefault="00081F04" w:rsidP="00893457">
      <w:pPr>
        <w:spacing w:before="100" w:beforeAutospacing="1" w:after="100" w:afterAutospacing="1"/>
      </w:pPr>
      <w:r w:rsidRPr="00FE1C46">
        <w:t xml:space="preserve">Сбор информации о создаваемом изделии, выбор лучшего варианта, проверка изделия в действии. Результат проектной деятельности – «Парк сельскохозяйственных машин». </w:t>
      </w:r>
    </w:p>
    <w:p w:rsidR="00081F04" w:rsidRDefault="00081F04" w:rsidP="00893457">
      <w:pPr>
        <w:spacing w:before="100" w:beforeAutospacing="1" w:after="100" w:afterAutospacing="1"/>
      </w:pPr>
      <w:r w:rsidRPr="00FE1C46">
        <w:t>Самообслуживание</w:t>
      </w:r>
    </w:p>
    <w:p w:rsidR="00081F04" w:rsidRDefault="00081F04" w:rsidP="00893457">
      <w:pPr>
        <w:spacing w:before="100" w:beforeAutospacing="1" w:after="100" w:afterAutospacing="1"/>
      </w:pPr>
      <w:r w:rsidRPr="00FE1C46">
        <w:t xml:space="preserve">Декоративное оформление культурно-бытовой среды. </w:t>
      </w:r>
    </w:p>
    <w:p w:rsidR="00081F04" w:rsidRDefault="00081F04" w:rsidP="00893457">
      <w:pPr>
        <w:spacing w:before="100" w:beforeAutospacing="1" w:after="100" w:afterAutospacing="1"/>
      </w:pPr>
      <w:r w:rsidRPr="00FE1C46">
        <w:t>Технология ручной обработки материалов. Элементы графической грамоты (18 ч)</w:t>
      </w:r>
    </w:p>
    <w:p w:rsidR="00081F04" w:rsidRDefault="00081F04" w:rsidP="00893457">
      <w:pPr>
        <w:spacing w:before="100" w:beforeAutospacing="1" w:after="100" w:afterAutospacing="1"/>
      </w:pPr>
      <w:r w:rsidRPr="00FE1C46">
        <w:t xml:space="preserve">Искусственные материалы               </w:t>
      </w:r>
    </w:p>
    <w:p w:rsidR="00081F04" w:rsidRDefault="00081F04" w:rsidP="00893457">
      <w:pPr>
        <w:spacing w:before="100" w:beforeAutospacing="1" w:after="100" w:afterAutospacing="1"/>
      </w:pPr>
      <w:r w:rsidRPr="00FE1C46">
        <w:t>Бумага и картон (9 ч)</w:t>
      </w:r>
    </w:p>
    <w:p w:rsidR="00081F04" w:rsidRDefault="00081F04" w:rsidP="00893457">
      <w:pPr>
        <w:spacing w:before="100" w:beforeAutospacing="1" w:after="100" w:afterAutospacing="1"/>
      </w:pPr>
      <w:r w:rsidRPr="00FE1C46">
        <w:t>Виды бумаги,  используемые  на уроках: цветная для аппликаций и  для принтера, копирка, крепированная, калька.  Свойства бумаги: цвет, прозрачность, толщина, фактура поверхности, прочность.</w:t>
      </w:r>
    </w:p>
    <w:p w:rsidR="00081F04" w:rsidRDefault="00081F04" w:rsidP="00893457">
      <w:pPr>
        <w:spacing w:before="100" w:beforeAutospacing="1" w:after="100" w:afterAutospacing="1"/>
      </w:pPr>
      <w:r w:rsidRPr="00FE1C46">
        <w:t>Практическое применение картона в жизни. Виды картона, используемые на уроках: цветной, коробочный, гофрированный. Свойства картона: цвет прочность, толщина, гибкость, жёсткость, фактура поверхности. Сравнение свойств разных видов картона между собой и со структурой бумаги.</w:t>
      </w:r>
    </w:p>
    <w:p w:rsidR="00081F04" w:rsidRDefault="00081F04" w:rsidP="00893457">
      <w:pPr>
        <w:spacing w:before="100" w:beforeAutospacing="1" w:after="100" w:afterAutospacing="1"/>
      </w:pPr>
      <w:r w:rsidRPr="00FE1C46">
        <w:t xml:space="preserve">Выбор картона для изготовления изделия с учётом свойств по его внешним признакам. Экономное расходование бумаги и картона при разметке на глаз, через копирку, на просвет, по шаблону, по линейке и по угольнику.  Использование измерений для решения практических задач: виды условных графических изображений – простейший чертёж, эскиз, развёртка, схема (их </w:t>
      </w:r>
      <w:r w:rsidRPr="00FE1C46">
        <w:lastRenderedPageBreak/>
        <w:t>узнавание). Назначение линий чертежа (контурная, размерная, линии надреза и сгиба). Чтение условных графических изображений. Разметка деталей с опорой на простейший чертёж, эскиз. Изготовление изделий по рисунку, простейшему чертежу, эскизу, схеме.</w:t>
      </w:r>
    </w:p>
    <w:p w:rsidR="00081F04" w:rsidRDefault="00081F04" w:rsidP="00893457">
      <w:pPr>
        <w:spacing w:before="100" w:beforeAutospacing="1" w:after="100" w:afterAutospacing="1"/>
      </w:pPr>
      <w:r w:rsidRPr="00FE1C46">
        <w:t>Инструменты и приспособления для обработки бумаги и картона: карандаш простой, ножницы, канцелярский нож, шило, линейка, угольник, линейка с бортиком (для работы с ножом), кисточка для клея, шаблоны, подкладной лист, дощечка для выполнения работ с канцелярским ножом и шилом. Приёмы рационального и безопасного использования ножниц, канцелярского ножа, шила.</w:t>
      </w:r>
    </w:p>
    <w:p w:rsidR="00081F04" w:rsidRDefault="00081F04" w:rsidP="00893457">
      <w:pPr>
        <w:spacing w:before="100" w:beforeAutospacing="1" w:after="100" w:afterAutospacing="1"/>
      </w:pPr>
      <w:r w:rsidRPr="00FE1C46">
        <w:t>Основные технологические операции ручной обработки бумаги и картона: разметка, резание ножницами, надрезание канцелярским ножом, прокалывание шилом,  гофрирование, сгибание, скручивание, сборка и скрепление деталей (клеевое, ниточное, скотчем, скобами, гвоздём, проволокой, «в надрез»), переплетение (соединение в щелевой замок), отделка аппликацией, сушка.</w:t>
      </w:r>
    </w:p>
    <w:p w:rsidR="00081F04" w:rsidRDefault="00081F04" w:rsidP="00893457">
      <w:pPr>
        <w:spacing w:before="100" w:beforeAutospacing="1" w:after="100" w:afterAutospacing="1"/>
      </w:pPr>
      <w:r w:rsidRPr="00FE1C46">
        <w:t>Практические работы: изготовление  новогодних подвесок, декоративных композиций, упаковок, коробок, подставок для письменных принадлежностей, планшетов, картонных фигурок для театра с подвижными элементами.</w:t>
      </w:r>
    </w:p>
    <w:p w:rsidR="00081F04" w:rsidRDefault="00081F04" w:rsidP="00893457">
      <w:pPr>
        <w:spacing w:before="100" w:beforeAutospacing="1" w:after="100" w:afterAutospacing="1"/>
      </w:pPr>
      <w:r w:rsidRPr="00FE1C46">
        <w:t>Текстильные материалы (5 ч)</w:t>
      </w:r>
    </w:p>
    <w:p w:rsidR="00081F04" w:rsidRDefault="00081F04" w:rsidP="00893457">
      <w:pPr>
        <w:spacing w:before="100" w:beforeAutospacing="1" w:after="100" w:afterAutospacing="1"/>
      </w:pPr>
      <w:r w:rsidRPr="00FE1C46">
        <w:t xml:space="preserve">Общее представление о текстильных материалах, их практическое применение в жизни. </w:t>
      </w:r>
    </w:p>
    <w:p w:rsidR="00081F04" w:rsidRDefault="00081F04" w:rsidP="00893457">
      <w:pPr>
        <w:spacing w:before="100" w:beforeAutospacing="1" w:after="100" w:afterAutospacing="1"/>
      </w:pPr>
      <w:r w:rsidRPr="00FE1C46">
        <w:t>Виды тканей, используемые на уроках: ткани растительного и животного происхождения.  Сопоставление тканей по основным свойствам: цвету, фактуре поверхности, толщине. Экономное расходование ткани при раскрое парных деталей.</w:t>
      </w:r>
    </w:p>
    <w:p w:rsidR="00081F04" w:rsidRDefault="00081F04" w:rsidP="00893457">
      <w:pPr>
        <w:spacing w:before="100" w:beforeAutospacing="1" w:after="100" w:afterAutospacing="1"/>
      </w:pPr>
      <w:r w:rsidRPr="00FE1C46">
        <w:t xml:space="preserve">Нитки используемые на уроках: швейные, мулине, для вышивания. Выбор ниток для изготовления изделия в зависимости от их свойств. </w:t>
      </w:r>
    </w:p>
    <w:p w:rsidR="00081F04" w:rsidRDefault="00081F04" w:rsidP="00893457">
      <w:pPr>
        <w:spacing w:before="100" w:beforeAutospacing="1" w:after="100" w:afterAutospacing="1"/>
      </w:pPr>
      <w:r w:rsidRPr="00FE1C46">
        <w:t>Инструменты и приспособления для обработки текстильных материалов: иглы швейные и для вышивания, булавки с колечком, ножницы, портновский мел, выкройки. Приёмы рационального и безопасного использования игл и булавок.</w:t>
      </w:r>
    </w:p>
    <w:p w:rsidR="00081F04" w:rsidRDefault="00081F04" w:rsidP="00893457">
      <w:pPr>
        <w:spacing w:before="100" w:beforeAutospacing="1" w:after="100" w:afterAutospacing="1"/>
      </w:pPr>
      <w:r w:rsidRPr="00FE1C46">
        <w:t>Основные технологические операции ручной обработки текстильных материалов: отмеривание нитки, закрепление конца нитки узелком и петелькой, продёргивание бахромы, разметка через копирку, раскрой деталей по выкройке, резание ножницами, наклеивание ткани и ниток на картонную основу,  сшивание деталей из ткани петельным швом, вышивание стебельчатым и тамбурным швами.  </w:t>
      </w:r>
    </w:p>
    <w:p w:rsidR="00081F04" w:rsidRDefault="00081F04" w:rsidP="00893457">
      <w:pPr>
        <w:spacing w:before="100" w:beforeAutospacing="1" w:after="100" w:afterAutospacing="1"/>
      </w:pPr>
      <w:r w:rsidRPr="00FE1C46">
        <w:t xml:space="preserve">Практические работы: изготовление вышитых картинок, подвесок, обложек для записных книг, открыток, закладок, аппликаций, кукол для пальчикового театра, коллажа, нитяной графики. </w:t>
      </w:r>
    </w:p>
    <w:p w:rsidR="00081F04" w:rsidRDefault="00081F04" w:rsidP="00893457">
      <w:pPr>
        <w:spacing w:before="100" w:beforeAutospacing="1" w:after="100" w:afterAutospacing="1"/>
      </w:pPr>
      <w:r w:rsidRPr="00FE1C46">
        <w:t>Металлы (1 ч)</w:t>
      </w:r>
    </w:p>
    <w:p w:rsidR="00081F04" w:rsidRDefault="00081F04" w:rsidP="00893457">
      <w:pPr>
        <w:spacing w:before="100" w:beforeAutospacing="1" w:after="100" w:afterAutospacing="1"/>
      </w:pPr>
      <w:r w:rsidRPr="00FE1C46">
        <w:t>Виды металлов, используемые на уроках: фольга, проволока. Свойства фольги: цвет, блеск, толщина, прочность, жесткость, гибкость, способность сохранять форму.</w:t>
      </w:r>
    </w:p>
    <w:p w:rsidR="00081F04" w:rsidRDefault="00081F04" w:rsidP="00893457">
      <w:pPr>
        <w:spacing w:before="100" w:beforeAutospacing="1" w:after="100" w:afterAutospacing="1"/>
      </w:pPr>
      <w:r w:rsidRPr="00FE1C46">
        <w:t>Экономное расходование материалов при разметке.</w:t>
      </w:r>
    </w:p>
    <w:p w:rsidR="00081F04" w:rsidRDefault="00081F04" w:rsidP="00893457">
      <w:pPr>
        <w:spacing w:before="100" w:beforeAutospacing="1" w:after="100" w:afterAutospacing="1"/>
      </w:pPr>
      <w:r w:rsidRPr="00FE1C46">
        <w:t>Инструменты и приспособления для обработки металлов: ножницы, пустой стержень шариковой ручки, подкладная дощечка.</w:t>
      </w:r>
    </w:p>
    <w:p w:rsidR="00081F04" w:rsidRDefault="00081F04" w:rsidP="00893457">
      <w:pPr>
        <w:spacing w:before="100" w:beforeAutospacing="1" w:after="100" w:afterAutospacing="1"/>
      </w:pPr>
      <w:r w:rsidRPr="00FE1C46">
        <w:t>Основные технологические операции ручной обработки металлов: разметка на глаз, по шаблону, резание ножницами, скручивание.</w:t>
      </w:r>
    </w:p>
    <w:p w:rsidR="00081F04" w:rsidRDefault="00081F04" w:rsidP="00893457">
      <w:pPr>
        <w:spacing w:before="100" w:beforeAutospacing="1" w:after="100" w:afterAutospacing="1"/>
      </w:pPr>
      <w:r w:rsidRPr="00FE1C46">
        <w:t>Практические работы: изготовление новогодних украшений, креплений для подвижного соединения деталей картонных фигурок.</w:t>
      </w:r>
    </w:p>
    <w:p w:rsidR="00081F04" w:rsidRDefault="00081F04" w:rsidP="00893457">
      <w:pPr>
        <w:spacing w:before="100" w:beforeAutospacing="1" w:after="100" w:afterAutospacing="1"/>
      </w:pPr>
      <w:r w:rsidRPr="00FE1C46">
        <w:t>Утилизированные материалы (3 ч)</w:t>
      </w:r>
    </w:p>
    <w:p w:rsidR="00081F04" w:rsidRDefault="00081F04" w:rsidP="00893457">
      <w:pPr>
        <w:spacing w:before="100" w:beforeAutospacing="1" w:after="100" w:afterAutospacing="1"/>
      </w:pPr>
      <w:r w:rsidRPr="00FE1C46">
        <w:t>Вид материала: пластмассовые разъёмные упаковки-капсулы.</w:t>
      </w:r>
    </w:p>
    <w:p w:rsidR="00081F04" w:rsidRDefault="00081F04" w:rsidP="00893457">
      <w:pPr>
        <w:spacing w:before="100" w:beforeAutospacing="1" w:after="100" w:afterAutospacing="1"/>
      </w:pPr>
      <w:r w:rsidRPr="00FE1C46">
        <w:t>Инструменты и приспособления для обработки утилизированных материалов: ножницы, шило, фломастер, дощечка для выполнения работ с шилом. Приёмы рационального и безопасного использования ножниц, шила.</w:t>
      </w:r>
    </w:p>
    <w:p w:rsidR="00081F04" w:rsidRDefault="00081F04" w:rsidP="00893457">
      <w:pPr>
        <w:spacing w:before="100" w:beforeAutospacing="1" w:after="100" w:afterAutospacing="1"/>
      </w:pPr>
      <w:r w:rsidRPr="00FE1C46">
        <w:lastRenderedPageBreak/>
        <w:t>Основные технологические операции ручной обработки утилизированных материалов: разметка по шаблону, надрезание ножницами, прокалывание шилом, сборка деталей (гвоздиком), отделка клейкой бумагой.</w:t>
      </w:r>
    </w:p>
    <w:p w:rsidR="00081F04" w:rsidRDefault="00081F04" w:rsidP="00893457">
      <w:pPr>
        <w:spacing w:before="100" w:beforeAutospacing="1" w:after="100" w:afterAutospacing="1"/>
      </w:pPr>
      <w:r w:rsidRPr="00FE1C46">
        <w:t>Практические работы: изготовление игрушек-сувениров.</w:t>
      </w:r>
    </w:p>
    <w:p w:rsidR="00081F04" w:rsidRDefault="00081F04" w:rsidP="00893457">
      <w:pPr>
        <w:spacing w:before="100" w:beforeAutospacing="1" w:after="100" w:afterAutospacing="1"/>
      </w:pPr>
      <w:r w:rsidRPr="00FE1C46">
        <w:t>Конструирование и моделирование (6 ч)</w:t>
      </w:r>
    </w:p>
    <w:p w:rsidR="00081F04" w:rsidRDefault="00081F04" w:rsidP="00893457">
      <w:pPr>
        <w:spacing w:before="100" w:beforeAutospacing="1" w:after="100" w:afterAutospacing="1"/>
      </w:pPr>
      <w:r w:rsidRPr="00FE1C46">
        <w:t>Понятие о конструкции изделия. Различные виды конструкции (разъёмная, неразъёмная) и способы их сборки. Виды и способы соединения деталей (подвижное и неподвижное). Основные требования к изделию (соответствие материала, конструкции и внешнего оформления по назначению изделия).</w:t>
      </w:r>
    </w:p>
    <w:p w:rsidR="00081F04" w:rsidRDefault="00081F04" w:rsidP="00893457">
      <w:pPr>
        <w:spacing w:before="100" w:beforeAutospacing="1" w:after="100" w:afterAutospacing="1"/>
      </w:pPr>
      <w:r w:rsidRPr="00FE1C46">
        <w:t>Конструирование и моделирование несложных технических объектов по рисунку, схеме и простейшему чертежу, эскизу, по заданным условиям (функциональным, декоративно-художественным).</w:t>
      </w:r>
    </w:p>
    <w:p w:rsidR="00081F04" w:rsidRDefault="00081F04" w:rsidP="00893457">
      <w:pPr>
        <w:spacing w:before="100" w:beforeAutospacing="1" w:after="100" w:afterAutospacing="1"/>
      </w:pPr>
      <w:r w:rsidRPr="00FE1C46">
        <w:t xml:space="preserve">Практические работы: изготовление устройства, демонстрирующего циркуляцию воздуха; змейки для определения движения тёплого воздуха; устройства из полос бумаги; компаса; весов для определения веса воздуха; флюгера. </w:t>
      </w:r>
    </w:p>
    <w:p w:rsidR="00081F04" w:rsidRDefault="00081F04" w:rsidP="00893457">
      <w:pPr>
        <w:shd w:val="clear" w:color="auto" w:fill="FFFFFF"/>
        <w:jc w:val="center"/>
        <w:rPr>
          <w:bCs/>
          <w:color w:val="000000"/>
          <w:sz w:val="24"/>
        </w:rPr>
      </w:pPr>
    </w:p>
    <w:p w:rsidR="00081F04" w:rsidRDefault="00081F04" w:rsidP="00893457">
      <w:pPr>
        <w:shd w:val="clear" w:color="auto" w:fill="FFFFFF"/>
        <w:jc w:val="center"/>
        <w:rPr>
          <w:bCs/>
          <w:color w:val="000000"/>
          <w:sz w:val="24"/>
        </w:rPr>
      </w:pPr>
    </w:p>
    <w:p w:rsidR="00081F04" w:rsidRDefault="00081F04" w:rsidP="00893457">
      <w:pPr>
        <w:shd w:val="clear" w:color="auto" w:fill="FFFFFF"/>
        <w:jc w:val="center"/>
        <w:rPr>
          <w:bCs/>
          <w:color w:val="000000"/>
          <w:sz w:val="24"/>
        </w:rPr>
      </w:pPr>
    </w:p>
    <w:p w:rsidR="00081F04" w:rsidRDefault="00081F04" w:rsidP="00893457">
      <w:pPr>
        <w:shd w:val="clear" w:color="auto" w:fill="FFFFFF"/>
        <w:jc w:val="center"/>
        <w:rPr>
          <w:bCs/>
          <w:color w:val="000000"/>
          <w:sz w:val="24"/>
        </w:rPr>
      </w:pPr>
    </w:p>
    <w:p w:rsidR="00081F04" w:rsidRDefault="00081F04" w:rsidP="00893457">
      <w:pPr>
        <w:shd w:val="clear" w:color="auto" w:fill="FFFFFF"/>
        <w:jc w:val="center"/>
        <w:rPr>
          <w:bCs/>
          <w:color w:val="000000"/>
          <w:sz w:val="24"/>
        </w:rPr>
      </w:pPr>
    </w:p>
    <w:p w:rsidR="00081F04" w:rsidRDefault="00081F04" w:rsidP="00893457">
      <w:pPr>
        <w:shd w:val="clear" w:color="auto" w:fill="FFFFFF"/>
        <w:jc w:val="center"/>
        <w:rPr>
          <w:bCs/>
          <w:color w:val="000000"/>
          <w:sz w:val="24"/>
        </w:rPr>
      </w:pPr>
    </w:p>
    <w:p w:rsidR="00081F04" w:rsidRPr="0033037D" w:rsidRDefault="00081F04" w:rsidP="00893457">
      <w:pPr>
        <w:shd w:val="clear" w:color="auto" w:fill="FFFFFF"/>
        <w:jc w:val="center"/>
        <w:rPr>
          <w:rFonts w:ascii="Arial" w:hAnsi="Arial"/>
          <w:color w:val="000000"/>
          <w:sz w:val="24"/>
          <w:szCs w:val="22"/>
        </w:rPr>
      </w:pPr>
      <w:r w:rsidRPr="0033037D">
        <w:rPr>
          <w:bCs/>
          <w:color w:val="000000"/>
          <w:sz w:val="24"/>
        </w:rPr>
        <w:t>ТЕМАТИЧЕСКОЕ ПЛАНИРОВАНИЕ по технологии УМК «Перспективная начальная школа»</w:t>
      </w:r>
    </w:p>
    <w:p w:rsidR="00081F04" w:rsidRPr="0033037D" w:rsidRDefault="00081F04" w:rsidP="00893457">
      <w:pPr>
        <w:shd w:val="clear" w:color="auto" w:fill="FFFFFF"/>
        <w:jc w:val="center"/>
        <w:rPr>
          <w:rFonts w:ascii="Arial" w:hAnsi="Arial"/>
          <w:color w:val="000000"/>
          <w:sz w:val="24"/>
          <w:szCs w:val="22"/>
        </w:rPr>
      </w:pPr>
      <w:r w:rsidRPr="0033037D">
        <w:rPr>
          <w:bCs/>
          <w:color w:val="000000"/>
          <w:sz w:val="24"/>
        </w:rPr>
        <w:t> </w:t>
      </w:r>
    </w:p>
    <w:p w:rsidR="00081F04" w:rsidRPr="00B04914" w:rsidRDefault="00871637" w:rsidP="00893457">
      <w:hyperlink r:id="rId48" w:history="1"/>
      <w:hyperlink r:id="rId49" w:history="1"/>
    </w:p>
    <w:tbl>
      <w:tblPr>
        <w:tblW w:w="17407" w:type="dxa"/>
        <w:tblLayout w:type="fixed"/>
        <w:tblCellMar>
          <w:left w:w="0" w:type="dxa"/>
          <w:right w:w="0" w:type="dxa"/>
        </w:tblCellMar>
        <w:tblLook w:val="0000"/>
      </w:tblPr>
      <w:tblGrid>
        <w:gridCol w:w="406"/>
        <w:gridCol w:w="1634"/>
        <w:gridCol w:w="1980"/>
        <w:gridCol w:w="540"/>
        <w:gridCol w:w="1440"/>
        <w:gridCol w:w="2816"/>
        <w:gridCol w:w="964"/>
        <w:gridCol w:w="3089"/>
        <w:gridCol w:w="1728"/>
        <w:gridCol w:w="1037"/>
        <w:gridCol w:w="1151"/>
        <w:gridCol w:w="622"/>
      </w:tblGrid>
      <w:tr w:rsidR="00081F04" w:rsidRPr="0033037D" w:rsidTr="00893457">
        <w:trPr>
          <w:trHeight w:val="96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 п/п</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Название раздела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Тема урока</w:t>
            </w:r>
          </w:p>
          <w:p w:rsidR="00081F04" w:rsidRPr="0033037D" w:rsidRDefault="00081F04" w:rsidP="00893457">
            <w:pPr>
              <w:jc w:val="center"/>
              <w:rPr>
                <w:rFonts w:ascii="Arial" w:hAnsi="Arial"/>
                <w:color w:val="000000"/>
                <w:szCs w:val="22"/>
              </w:rPr>
            </w:pPr>
            <w:r w:rsidRPr="0033037D">
              <w:rPr>
                <w:color w:val="000000"/>
              </w:rPr>
              <w:t>(этап проектной или исследовательской деятельности)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Кол-во</w:t>
            </w:r>
          </w:p>
          <w:p w:rsidR="00081F04" w:rsidRPr="0033037D" w:rsidRDefault="00081F04" w:rsidP="00893457">
            <w:pPr>
              <w:jc w:val="center"/>
              <w:rPr>
                <w:rFonts w:ascii="Arial" w:hAnsi="Arial"/>
                <w:color w:val="000000"/>
                <w:szCs w:val="22"/>
              </w:rPr>
            </w:pPr>
            <w:r w:rsidRPr="0033037D">
              <w:rPr>
                <w:color w:val="000000"/>
              </w:rPr>
              <w:t>часов</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Тип</w:t>
            </w:r>
          </w:p>
          <w:p w:rsidR="00081F04" w:rsidRPr="0033037D" w:rsidRDefault="00081F04" w:rsidP="00893457">
            <w:pPr>
              <w:jc w:val="center"/>
              <w:rPr>
                <w:rFonts w:ascii="Arial" w:hAnsi="Arial"/>
                <w:color w:val="000000"/>
                <w:szCs w:val="22"/>
              </w:rPr>
            </w:pPr>
            <w:r w:rsidRPr="0033037D">
              <w:rPr>
                <w:color w:val="000000"/>
              </w:rPr>
              <w:t>урока</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Элементы</w:t>
            </w:r>
          </w:p>
          <w:p w:rsidR="00081F04" w:rsidRPr="0033037D" w:rsidRDefault="00081F04" w:rsidP="00893457">
            <w:pPr>
              <w:jc w:val="center"/>
              <w:rPr>
                <w:rFonts w:ascii="Arial" w:hAnsi="Arial"/>
                <w:color w:val="000000"/>
                <w:szCs w:val="22"/>
              </w:rPr>
            </w:pPr>
            <w:r w:rsidRPr="0033037D">
              <w:rPr>
                <w:color w:val="000000"/>
              </w:rPr>
              <w:t>содержания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Требования к уровню подготовки обучающихся</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Вид контро</w:t>
            </w:r>
          </w:p>
          <w:p w:rsidR="00081F04" w:rsidRPr="0033037D" w:rsidRDefault="00081F04" w:rsidP="00893457">
            <w:pPr>
              <w:jc w:val="center"/>
              <w:rPr>
                <w:rFonts w:ascii="Arial" w:hAnsi="Arial"/>
                <w:color w:val="000000"/>
                <w:szCs w:val="22"/>
              </w:rPr>
            </w:pPr>
            <w:r w:rsidRPr="0033037D">
              <w:rPr>
                <w:color w:val="000000"/>
              </w:rPr>
              <w:t>ля. Измери</w:t>
            </w:r>
          </w:p>
          <w:p w:rsidR="00081F04" w:rsidRPr="0033037D" w:rsidRDefault="00081F04" w:rsidP="00893457">
            <w:pPr>
              <w:jc w:val="center"/>
              <w:rPr>
                <w:rFonts w:ascii="Arial" w:hAnsi="Arial"/>
                <w:color w:val="000000"/>
                <w:szCs w:val="22"/>
              </w:rPr>
            </w:pPr>
            <w:r w:rsidRPr="0033037D">
              <w:rPr>
                <w:color w:val="000000"/>
              </w:rPr>
              <w:t>тель</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Элементы дополнительного (необязательного) содержа</w:t>
            </w:r>
          </w:p>
          <w:p w:rsidR="00081F04" w:rsidRPr="0033037D" w:rsidRDefault="00081F04" w:rsidP="00893457">
            <w:pPr>
              <w:jc w:val="center"/>
              <w:rPr>
                <w:rFonts w:ascii="Arial" w:hAnsi="Arial"/>
                <w:color w:val="000000"/>
                <w:szCs w:val="22"/>
              </w:rPr>
            </w:pPr>
            <w:r w:rsidRPr="0033037D">
              <w:rPr>
                <w:color w:val="000000"/>
              </w:rPr>
              <w:t>ния</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Домашнее задание</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Дата</w:t>
            </w:r>
          </w:p>
          <w:p w:rsidR="00081F04" w:rsidRPr="0033037D" w:rsidRDefault="00081F04" w:rsidP="00893457">
            <w:pPr>
              <w:jc w:val="center"/>
              <w:rPr>
                <w:rFonts w:ascii="Arial" w:hAnsi="Arial"/>
                <w:color w:val="000000"/>
                <w:szCs w:val="22"/>
              </w:rPr>
            </w:pPr>
            <w:r w:rsidRPr="0033037D">
              <w:rPr>
                <w:color w:val="000000"/>
              </w:rPr>
              <w:t>проведения</w:t>
            </w: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r>
      <w:tr w:rsidR="00081F04" w:rsidRPr="0033037D" w:rsidTr="00893457">
        <w:trPr>
          <w:trHeight w:val="3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rPr>
                <w:rFonts w:ascii="Arial" w:hAnsi="Arial"/>
                <w:color w:val="666666"/>
                <w:szCs w:val="23"/>
              </w:rPr>
            </w:pP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ind w:left="-44" w:right="-44"/>
              <w:jc w:val="center"/>
              <w:rPr>
                <w:rFonts w:ascii="Arial" w:hAnsi="Arial"/>
                <w:color w:val="000000"/>
                <w:szCs w:val="22"/>
              </w:rPr>
            </w:pPr>
            <w:r w:rsidRPr="0033037D">
              <w:rPr>
                <w:color w:val="000000"/>
              </w:rPr>
              <w:t>план</w:t>
            </w: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ind w:left="-44" w:right="-44"/>
              <w:jc w:val="center"/>
              <w:rPr>
                <w:rFonts w:ascii="Arial" w:hAnsi="Arial"/>
                <w:color w:val="000000"/>
                <w:szCs w:val="22"/>
              </w:rPr>
            </w:pPr>
            <w:r w:rsidRPr="0033037D">
              <w:rPr>
                <w:color w:val="000000"/>
              </w:rPr>
              <w:t>факт</w:t>
            </w:r>
          </w:p>
        </w:tc>
      </w:tr>
      <w:tr w:rsidR="00081F04" w:rsidRPr="0033037D" w:rsidTr="00893457">
        <w:trPr>
          <w:trHeight w:val="22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1</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3</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4</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5</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6</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7</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8</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9</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10</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11</w:t>
            </w: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tcPr>
          <w:p w:rsidR="00081F04" w:rsidRPr="0033037D" w:rsidRDefault="00081F04" w:rsidP="00893457">
            <w:pPr>
              <w:jc w:val="center"/>
              <w:rPr>
                <w:rFonts w:ascii="Arial" w:hAnsi="Arial"/>
                <w:color w:val="000000"/>
                <w:szCs w:val="22"/>
              </w:rPr>
            </w:pPr>
            <w:r w:rsidRPr="0033037D">
              <w:rPr>
                <w:color w:val="000000"/>
              </w:rPr>
              <w:t>12</w:t>
            </w:r>
          </w:p>
        </w:tc>
      </w:tr>
      <w:tr w:rsidR="00081F04" w:rsidRPr="0033037D" w:rsidTr="00893457">
        <w:trPr>
          <w:trHeight w:val="12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 изделий из пластич</w:t>
            </w:r>
          </w:p>
          <w:p w:rsidR="00081F04" w:rsidRPr="0033037D" w:rsidRDefault="00081F04" w:rsidP="00893457">
            <w:pPr>
              <w:rPr>
                <w:rFonts w:ascii="Arial" w:hAnsi="Arial"/>
                <w:color w:val="000000"/>
                <w:szCs w:val="22"/>
              </w:rPr>
            </w:pPr>
            <w:r w:rsidRPr="0033037D">
              <w:rPr>
                <w:color w:val="000000"/>
              </w:rPr>
              <w:t>ных материалов</w:t>
            </w:r>
          </w:p>
          <w:p w:rsidR="00081F04" w:rsidRPr="0033037D" w:rsidRDefault="00081F04" w:rsidP="00893457">
            <w:pPr>
              <w:rPr>
                <w:rFonts w:ascii="Arial" w:hAnsi="Arial"/>
                <w:color w:val="000000"/>
                <w:szCs w:val="22"/>
              </w:rPr>
            </w:pPr>
            <w:r w:rsidRPr="0033037D">
              <w:rPr>
                <w:color w:val="000000"/>
              </w:rPr>
              <w:t>(4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Лепка птиц</w:t>
            </w:r>
          </w:p>
          <w:p w:rsidR="00081F04" w:rsidRPr="0033037D" w:rsidRDefault="00081F04" w:rsidP="00893457">
            <w:pPr>
              <w:rPr>
                <w:rFonts w:ascii="Arial" w:hAnsi="Arial"/>
                <w:color w:val="000000"/>
                <w:szCs w:val="22"/>
              </w:rPr>
            </w:pPr>
            <w:r w:rsidRPr="0033037D">
              <w:rPr>
                <w:color w:val="000000"/>
              </w:rPr>
              <w:t>из глины</w:t>
            </w:r>
          </w:p>
          <w:p w:rsidR="00081F04" w:rsidRPr="0033037D" w:rsidRDefault="00081F04" w:rsidP="00893457">
            <w:pPr>
              <w:rPr>
                <w:rFonts w:ascii="Arial" w:hAnsi="Arial"/>
                <w:color w:val="000000"/>
                <w:szCs w:val="22"/>
              </w:rPr>
            </w:pPr>
            <w:r w:rsidRPr="0033037D">
              <w:rPr>
                <w:color w:val="000000"/>
              </w:rPr>
              <w:t>Птицы Тульской области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w:t>
            </w:r>
          </w:p>
          <w:p w:rsidR="00081F04" w:rsidRPr="0033037D" w:rsidRDefault="00081F04" w:rsidP="00893457">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Овладение основными приемами обработки пластичных материалов. Овладение основными способами соединения деталей изделия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свойства пластилина</w:t>
            </w:r>
          </w:p>
          <w:p w:rsidR="00081F04" w:rsidRPr="0033037D" w:rsidRDefault="00081F04" w:rsidP="00893457">
            <w:pPr>
              <w:rPr>
                <w:rFonts w:ascii="Arial" w:hAnsi="Arial"/>
                <w:color w:val="000000"/>
                <w:szCs w:val="22"/>
              </w:rPr>
            </w:pPr>
            <w:r w:rsidRPr="0033037D">
              <w:rPr>
                <w:color w:val="000000"/>
              </w:rPr>
              <w:t>и глины (цвет, пластичность, отношение к влаге, способность сцепляться, сохранять форму).</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лепить декоративных птиц из глины; выполнят</w:t>
            </w:r>
            <w:r w:rsidRPr="0033037D">
              <w:rPr>
                <w:color w:val="000000"/>
              </w:rPr>
              <w:lastRenderedPageBreak/>
              <w:t>ь работу по заданному плану</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6–7</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4.09</w:t>
            </w:r>
          </w:p>
        </w:tc>
      </w:tr>
      <w:tr w:rsidR="00081F04" w:rsidRPr="0033037D" w:rsidTr="00893457">
        <w:trPr>
          <w:trHeight w:val="5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2</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Лепка птиц</w:t>
            </w:r>
          </w:p>
          <w:p w:rsidR="00081F04" w:rsidRPr="0033037D" w:rsidRDefault="00081F04" w:rsidP="00893457">
            <w:pPr>
              <w:rPr>
                <w:rFonts w:ascii="Arial" w:hAnsi="Arial"/>
                <w:color w:val="000000"/>
                <w:szCs w:val="22"/>
              </w:rPr>
            </w:pPr>
            <w:r w:rsidRPr="0033037D">
              <w:rPr>
                <w:color w:val="000000"/>
              </w:rPr>
              <w:t>из глины</w:t>
            </w:r>
          </w:p>
          <w:p w:rsidR="00081F04" w:rsidRPr="0033037D" w:rsidRDefault="00081F04" w:rsidP="00893457">
            <w:pPr>
              <w:rPr>
                <w:rFonts w:ascii="Arial" w:hAnsi="Arial"/>
                <w:color w:val="000000"/>
                <w:szCs w:val="22"/>
              </w:rPr>
            </w:pPr>
            <w:r w:rsidRPr="0033037D">
              <w:rPr>
                <w:color w:val="000000"/>
              </w:rPr>
              <w:t>Домашние птицы</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w:t>
            </w:r>
          </w:p>
          <w:p w:rsidR="00081F04" w:rsidRPr="0033037D" w:rsidRDefault="00081F04" w:rsidP="00893457">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Анализ образца изделия</w:t>
            </w:r>
          </w:p>
          <w:p w:rsidR="00081F04" w:rsidRPr="0033037D" w:rsidRDefault="00081F04" w:rsidP="00893457">
            <w:pPr>
              <w:rPr>
                <w:rFonts w:ascii="Arial" w:hAnsi="Arial"/>
                <w:color w:val="000000"/>
                <w:szCs w:val="22"/>
              </w:rPr>
            </w:pPr>
            <w:r w:rsidRPr="0033037D">
              <w:rPr>
                <w:color w:val="000000"/>
              </w:rPr>
              <w:t>и способов соединения деталей по вопросам учителя. Создание собственной композиции. Анализ работы.</w:t>
            </w:r>
          </w:p>
          <w:p w:rsidR="00081F04" w:rsidRPr="0033037D" w:rsidRDefault="00081F04" w:rsidP="00893457">
            <w:pPr>
              <w:rPr>
                <w:rFonts w:ascii="Arial" w:hAnsi="Arial"/>
                <w:color w:val="000000"/>
                <w:szCs w:val="22"/>
              </w:rPr>
            </w:pPr>
            <w:r w:rsidRPr="0033037D">
              <w:rPr>
                <w:color w:val="000000"/>
              </w:rPr>
              <w:t>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Уметь</w:t>
            </w:r>
            <w:r w:rsidRPr="0033037D">
              <w:rPr>
                <w:color w:val="000000"/>
              </w:rPr>
              <w:t> раскрашивать и оформлять изделие из глины; придумывать и выполнять лепку своей декоративной фигуры из глины</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Создание</w:t>
            </w:r>
          </w:p>
          <w:p w:rsidR="00081F04" w:rsidRPr="0033037D" w:rsidRDefault="00081F04" w:rsidP="00893457">
            <w:pPr>
              <w:rPr>
                <w:rFonts w:ascii="Arial" w:hAnsi="Arial"/>
                <w:color w:val="000000"/>
                <w:szCs w:val="22"/>
              </w:rPr>
            </w:pPr>
            <w:r w:rsidRPr="0033037D">
              <w:rPr>
                <w:color w:val="000000"/>
              </w:rPr>
              <w:t>композиции</w:t>
            </w:r>
          </w:p>
          <w:p w:rsidR="00081F04" w:rsidRPr="0033037D" w:rsidRDefault="00081F04" w:rsidP="00893457">
            <w:pPr>
              <w:rPr>
                <w:rFonts w:ascii="Arial" w:hAnsi="Arial"/>
                <w:color w:val="000000"/>
                <w:szCs w:val="22"/>
              </w:rPr>
            </w:pPr>
            <w:r w:rsidRPr="0033037D">
              <w:rPr>
                <w:color w:val="000000"/>
              </w:rPr>
              <w:t>по собственному замыслу</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6–7</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11.09</w:t>
            </w:r>
          </w:p>
        </w:tc>
      </w:tr>
      <w:tr w:rsidR="00081F04" w:rsidRPr="0033037D" w:rsidTr="00893457">
        <w:trPr>
          <w:trHeight w:val="116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3</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Лепка декоративных пластин</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w:t>
            </w:r>
          </w:p>
          <w:p w:rsidR="00081F04" w:rsidRPr="0033037D" w:rsidRDefault="00081F04" w:rsidP="00893457">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Последовательность и краткая характеристика операций. Выбор материалов</w:t>
            </w:r>
          </w:p>
          <w:p w:rsidR="00081F04" w:rsidRPr="0033037D" w:rsidRDefault="00081F04" w:rsidP="00893457">
            <w:pPr>
              <w:rPr>
                <w:rFonts w:ascii="Arial" w:hAnsi="Arial"/>
                <w:color w:val="000000"/>
                <w:szCs w:val="22"/>
              </w:rPr>
            </w:pPr>
            <w:r w:rsidRPr="0033037D">
              <w:rPr>
                <w:color w:val="000000"/>
              </w:rPr>
              <w:t>с учетом их поделочных</w:t>
            </w:r>
          </w:p>
          <w:p w:rsidR="00081F04" w:rsidRPr="0033037D" w:rsidRDefault="00081F04" w:rsidP="00893457">
            <w:pPr>
              <w:rPr>
                <w:rFonts w:ascii="Arial" w:hAnsi="Arial"/>
                <w:color w:val="000000"/>
                <w:szCs w:val="22"/>
              </w:rPr>
            </w:pPr>
            <w:r w:rsidRPr="0033037D">
              <w:rPr>
                <w:color w:val="000000"/>
              </w:rPr>
              <w:t>качеств, формы и размеров изделия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понятие «пластина».</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выполнять декоративную пластину из глины; выбирать материал для работы; выполнять работу по алгоритму; выполнять объемное изображение  </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8–9</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18.09</w:t>
            </w:r>
          </w:p>
        </w:tc>
      </w:tr>
      <w:tr w:rsidR="00081F04" w:rsidRPr="0033037D" w:rsidTr="00893457">
        <w:trPr>
          <w:trHeight w:val="10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4</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Лепка декоративных пластин</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w:t>
            </w:r>
          </w:p>
          <w:p w:rsidR="00081F04" w:rsidRPr="0033037D" w:rsidRDefault="00081F04" w:rsidP="00893457">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Декоративное оформление</w:t>
            </w:r>
          </w:p>
          <w:p w:rsidR="00081F04" w:rsidRPr="0033037D" w:rsidRDefault="00081F04" w:rsidP="00893457">
            <w:pPr>
              <w:rPr>
                <w:rFonts w:ascii="Arial" w:hAnsi="Arial"/>
                <w:color w:val="000000"/>
                <w:szCs w:val="22"/>
              </w:rPr>
            </w:pPr>
            <w:r w:rsidRPr="0033037D">
              <w:rPr>
                <w:color w:val="000000"/>
              </w:rPr>
              <w:t>и отделка изделий.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 xml:space="preserve">из шариков-заготовок; лепить из заготовок формы (голову, руки, ноги, волосы, кофточку, юбку, брюки, туфельки); </w:t>
            </w:r>
            <w:r w:rsidRPr="0033037D">
              <w:rPr>
                <w:color w:val="000000"/>
              </w:rPr>
              <w:lastRenderedPageBreak/>
              <w:t>располагать высушенные части изделия на пластине; раскрашивать и декоративно оформлять изделие</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Создание декоративной композиции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8–9</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25.09</w:t>
            </w:r>
          </w:p>
        </w:tc>
      </w:tr>
      <w:tr w:rsidR="00081F04" w:rsidRPr="0033037D" w:rsidTr="00893457">
        <w:trPr>
          <w:trHeight w:val="10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5</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w:t>
            </w:r>
          </w:p>
          <w:p w:rsidR="00081F04" w:rsidRPr="0033037D" w:rsidRDefault="00081F04" w:rsidP="00893457">
            <w:pPr>
              <w:rPr>
                <w:rFonts w:ascii="Arial" w:hAnsi="Arial"/>
                <w:color w:val="000000"/>
                <w:szCs w:val="22"/>
              </w:rPr>
            </w:pPr>
            <w:r w:rsidRPr="0033037D">
              <w:rPr>
                <w:color w:val="000000"/>
              </w:rPr>
              <w:t>ление изделий из бумаги и картона</w:t>
            </w:r>
          </w:p>
          <w:p w:rsidR="00081F04" w:rsidRPr="0033037D" w:rsidRDefault="00081F04" w:rsidP="00893457">
            <w:pPr>
              <w:rPr>
                <w:rFonts w:ascii="Arial" w:hAnsi="Arial"/>
                <w:color w:val="000000"/>
                <w:szCs w:val="22"/>
              </w:rPr>
            </w:pPr>
            <w:r w:rsidRPr="0033037D">
              <w:rPr>
                <w:color w:val="000000"/>
              </w:rPr>
              <w:t> (1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Модель шара из бумаги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w:t>
            </w:r>
          </w:p>
          <w:p w:rsidR="00081F04" w:rsidRPr="0033037D" w:rsidRDefault="00081F04" w:rsidP="00893457">
            <w:pPr>
              <w:rPr>
                <w:rFonts w:ascii="Arial" w:hAnsi="Arial"/>
                <w:color w:val="000000"/>
                <w:szCs w:val="22"/>
              </w:rPr>
            </w:pPr>
            <w:r w:rsidRPr="0033037D">
              <w:rPr>
                <w:color w:val="000000"/>
              </w:rPr>
              <w:t>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Овладение основными приемами обработки бумаги. Овладение основными способами соединения деталей изделия. Последовательность и краткая характеристика операций</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понятия «разметка», «эскиз».</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читать чертеж; работать с плотной бумагой; проводить эксперимент с изготовленным изделием (вращать карандаш, держа его между ладонями, и наблюдать, как изменяется форма шара во время вращения)</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Проверка модели 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 10</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2.10</w:t>
            </w:r>
          </w:p>
        </w:tc>
      </w:tr>
      <w:tr w:rsidR="00081F04" w:rsidRPr="0033037D" w:rsidTr="00893457">
        <w:trPr>
          <w:trHeight w:val="6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60" w:lineRule="atLeast"/>
              <w:jc w:val="center"/>
              <w:rPr>
                <w:rFonts w:ascii="Arial" w:hAnsi="Arial"/>
                <w:color w:val="000000"/>
                <w:szCs w:val="22"/>
              </w:rPr>
            </w:pPr>
            <w:r w:rsidRPr="0033037D">
              <w:rPr>
                <w:color w:val="000000"/>
              </w:rPr>
              <w:t>6</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w:t>
            </w:r>
          </w:p>
          <w:p w:rsidR="00081F04" w:rsidRPr="0033037D" w:rsidRDefault="00081F04" w:rsidP="00893457">
            <w:pPr>
              <w:rPr>
                <w:rFonts w:ascii="Arial" w:hAnsi="Arial"/>
                <w:color w:val="000000"/>
                <w:szCs w:val="22"/>
              </w:rPr>
            </w:pPr>
            <w:r w:rsidRPr="0033037D">
              <w:rPr>
                <w:color w:val="000000"/>
              </w:rPr>
              <w:t>ление изделий из полуфабрикатов</w:t>
            </w:r>
          </w:p>
          <w:p w:rsidR="00081F04" w:rsidRPr="0033037D" w:rsidRDefault="00081F04" w:rsidP="00893457">
            <w:pPr>
              <w:spacing w:line="60" w:lineRule="atLeast"/>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60" w:lineRule="atLeast"/>
              <w:rPr>
                <w:rFonts w:ascii="Arial" w:hAnsi="Arial"/>
                <w:color w:val="000000"/>
                <w:szCs w:val="22"/>
              </w:rPr>
            </w:pPr>
            <w:r w:rsidRPr="0033037D">
              <w:rPr>
                <w:color w:val="000000"/>
              </w:rPr>
              <w:t>Самодельный компас</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60" w:lineRule="atLeast"/>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60" w:lineRule="atLeast"/>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Анализ образца изделия</w:t>
            </w:r>
          </w:p>
          <w:p w:rsidR="00081F04" w:rsidRPr="0033037D" w:rsidRDefault="00081F04" w:rsidP="00893457">
            <w:pPr>
              <w:spacing w:line="60" w:lineRule="atLeast"/>
              <w:rPr>
                <w:rFonts w:ascii="Arial" w:hAnsi="Arial"/>
                <w:color w:val="000000"/>
                <w:szCs w:val="22"/>
              </w:rPr>
            </w:pPr>
            <w:r w:rsidRPr="0033037D">
              <w:rPr>
                <w:color w:val="000000"/>
              </w:rPr>
              <w:t>и способов соединения деталей по вопросам учителя. Выбор материалов с учетом их поделочных качеств, формы и размеров изделия. Соединение деталей клеем</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правила техники безопасности при работе с канцеляр-ским ножом.</w:t>
            </w:r>
          </w:p>
          <w:p w:rsidR="00081F04" w:rsidRPr="0033037D" w:rsidRDefault="00081F04" w:rsidP="00893457">
            <w:pPr>
              <w:spacing w:line="60" w:lineRule="atLeast"/>
              <w:rPr>
                <w:rFonts w:ascii="Arial" w:hAnsi="Arial"/>
                <w:color w:val="000000"/>
                <w:szCs w:val="22"/>
              </w:rPr>
            </w:pPr>
            <w:r w:rsidRPr="0033037D">
              <w:rPr>
                <w:bCs/>
                <w:color w:val="000000"/>
              </w:rPr>
              <w:t>Уметь</w:t>
            </w:r>
            <w:r w:rsidRPr="0033037D">
              <w:rPr>
                <w:color w:val="000000"/>
              </w:rPr>
              <w:t xml:space="preserve"> изготавливать самодельный </w:t>
            </w:r>
            <w:r w:rsidRPr="0033037D">
              <w:rPr>
                <w:color w:val="000000"/>
              </w:rPr>
              <w:lastRenderedPageBreak/>
              <w:t>компас; работать в паре с соседом; работать по заданному алгоритму; проверять результат своей работы на уроках по окружающему миру</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60" w:lineRule="atLeast"/>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60" w:lineRule="atLeast"/>
              <w:rPr>
                <w:rFonts w:ascii="Arial" w:hAnsi="Arial"/>
                <w:color w:val="000000"/>
                <w:szCs w:val="22"/>
              </w:rPr>
            </w:pPr>
            <w:r w:rsidRPr="0033037D">
              <w:rPr>
                <w:color w:val="000000"/>
              </w:rPr>
              <w:t>Проверка модели 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60" w:lineRule="atLeast"/>
              <w:rPr>
                <w:rFonts w:ascii="Arial" w:hAnsi="Arial"/>
                <w:color w:val="000000"/>
                <w:szCs w:val="22"/>
              </w:rPr>
            </w:pPr>
            <w:r w:rsidRPr="0033037D">
              <w:rPr>
                <w:color w:val="000000"/>
              </w:rPr>
              <w:t>С. 11</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60" w:lineRule="atLeast"/>
              <w:jc w:val="both"/>
              <w:rPr>
                <w:rFonts w:ascii="Arial" w:hAnsi="Arial"/>
                <w:color w:val="000000"/>
                <w:szCs w:val="22"/>
              </w:rPr>
            </w:pPr>
            <w:r w:rsidRPr="0033037D">
              <w:rPr>
                <w:color w:val="000000"/>
              </w:rPr>
              <w:t>9.10</w:t>
            </w:r>
          </w:p>
        </w:tc>
      </w:tr>
      <w:tr w:rsidR="00081F04" w:rsidRPr="0033037D" w:rsidTr="00893457">
        <w:trPr>
          <w:trHeight w:val="8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7</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w:t>
            </w:r>
          </w:p>
          <w:p w:rsidR="00081F04" w:rsidRPr="0033037D" w:rsidRDefault="00081F04" w:rsidP="00893457">
            <w:pPr>
              <w:rPr>
                <w:rFonts w:ascii="Arial" w:hAnsi="Arial"/>
                <w:color w:val="000000"/>
                <w:szCs w:val="22"/>
              </w:rPr>
            </w:pPr>
            <w:r w:rsidRPr="0033037D">
              <w:rPr>
                <w:color w:val="000000"/>
              </w:rPr>
              <w:t>ление изделий из бумаги и картона</w:t>
            </w:r>
          </w:p>
          <w:p w:rsidR="00081F04" w:rsidRPr="0033037D" w:rsidRDefault="00081F04" w:rsidP="00893457">
            <w:pPr>
              <w:rPr>
                <w:rFonts w:ascii="Arial" w:hAnsi="Arial"/>
                <w:color w:val="000000"/>
                <w:szCs w:val="22"/>
              </w:rPr>
            </w:pPr>
            <w:r w:rsidRPr="0033037D">
              <w:rPr>
                <w:color w:val="000000"/>
              </w:rPr>
              <w:t>(2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Картон</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Многообразие материалов</w:t>
            </w:r>
          </w:p>
          <w:p w:rsidR="00081F04" w:rsidRPr="0033037D" w:rsidRDefault="00081F04" w:rsidP="00893457">
            <w:pPr>
              <w:rPr>
                <w:rFonts w:ascii="Arial" w:hAnsi="Arial"/>
                <w:color w:val="000000"/>
                <w:szCs w:val="22"/>
              </w:rPr>
            </w:pPr>
            <w:r w:rsidRPr="0033037D">
              <w:rPr>
                <w:color w:val="000000"/>
              </w:rPr>
              <w:t>и область их применения. Природные и искусственные материалы (называние, сравнение свойств, использование). Выбор материалов по их свойствам</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свойства картона; где</w:t>
            </w:r>
          </w:p>
          <w:p w:rsidR="00081F04" w:rsidRPr="0033037D" w:rsidRDefault="00081F04" w:rsidP="00893457">
            <w:pPr>
              <w:rPr>
                <w:rFonts w:ascii="Arial" w:hAnsi="Arial"/>
                <w:color w:val="000000"/>
                <w:szCs w:val="22"/>
              </w:rPr>
            </w:pPr>
            <w:r w:rsidRPr="0033037D">
              <w:rPr>
                <w:color w:val="000000"/>
              </w:rPr>
              <w:t>и как используется картон.</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приводить примеры предметов, сделанных из картона; анализировать информацию, данную на рисунках; выполнять простейшие операции с картоном (разрезание, сгибание и т. д.)</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 12</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16.10</w:t>
            </w:r>
          </w:p>
        </w:tc>
      </w:tr>
      <w:tr w:rsidR="00081F04" w:rsidRPr="0033037D" w:rsidTr="00893457">
        <w:trPr>
          <w:trHeight w:val="12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8</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Мера для измерения углов</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Коллективное обсуждение пространственных отношений между деталями изделия. Последовательность изготовления изделия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свойства картона.</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xml:space="preserve"> работать с картоном; выполнять </w:t>
            </w:r>
            <w:r w:rsidRPr="0033037D">
              <w:rPr>
                <w:color w:val="000000"/>
              </w:rPr>
              <w:lastRenderedPageBreak/>
              <w:t>разметку шаблона изделия по эскизу; использовать вырезанный шаблон для разметки нужного количества деталей; использовать изделие на уроках математики и уроках изобразительного искусства</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Проверка модели 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 13</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23.10</w:t>
            </w:r>
          </w:p>
        </w:tc>
      </w:tr>
      <w:tr w:rsidR="00081F04" w:rsidRPr="0033037D" w:rsidTr="00893457">
        <w:trPr>
          <w:trHeight w:val="12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9</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w:t>
            </w:r>
          </w:p>
          <w:p w:rsidR="00081F04" w:rsidRPr="0033037D" w:rsidRDefault="00081F04" w:rsidP="00893457">
            <w:pPr>
              <w:rPr>
                <w:rFonts w:ascii="Arial" w:hAnsi="Arial"/>
                <w:color w:val="000000"/>
                <w:szCs w:val="22"/>
              </w:rPr>
            </w:pPr>
            <w:r w:rsidRPr="0033037D">
              <w:rPr>
                <w:color w:val="000000"/>
              </w:rPr>
              <w:t>ление изделий из природного материала</w:t>
            </w:r>
          </w:p>
          <w:p w:rsidR="00081F04" w:rsidRPr="0033037D" w:rsidRDefault="00081F04" w:rsidP="00893457">
            <w:pPr>
              <w:rPr>
                <w:rFonts w:ascii="Arial" w:hAnsi="Arial"/>
                <w:color w:val="000000"/>
                <w:szCs w:val="22"/>
              </w:rPr>
            </w:pPr>
            <w:r w:rsidRPr="0033037D">
              <w:rPr>
                <w:color w:val="000000"/>
              </w:rPr>
              <w:t>(3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Экскурсия</w:t>
            </w:r>
          </w:p>
          <w:p w:rsidR="00081F04" w:rsidRPr="0033037D" w:rsidRDefault="00081F04" w:rsidP="00893457">
            <w:pPr>
              <w:rPr>
                <w:rFonts w:ascii="Arial" w:hAnsi="Arial"/>
                <w:color w:val="000000"/>
                <w:szCs w:val="22"/>
              </w:rPr>
            </w:pPr>
            <w:r w:rsidRPr="0033037D">
              <w:rPr>
                <w:color w:val="000000"/>
              </w:rPr>
              <w:t>в осенний парк. Сбор природного материала</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Экскурсия</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Характеристика операции сбора, хранения и обработки природного материала. Трудовая деятельность человека осенью. Соблюдение безопасных приемов труда при работе с различными инструментами</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приметы осени; значение осенних видов работ для человека; природные материалы: их название и использование.</w:t>
            </w:r>
            <w:r w:rsidRPr="0033037D">
              <w:rPr>
                <w:bCs/>
                <w:color w:val="000000"/>
              </w:rPr>
              <w:t>Уметь</w:t>
            </w:r>
            <w:r w:rsidRPr="0033037D">
              <w:rPr>
                <w:color w:val="000000"/>
              </w:rPr>
              <w:t> правильно заготавливать и сохранять собранный природный материал: собирать цветущие растения в солнечный день; сушить, проклад</w:t>
            </w:r>
            <w:r w:rsidRPr="0033037D">
              <w:rPr>
                <w:color w:val="000000"/>
              </w:rPr>
              <w:lastRenderedPageBreak/>
              <w:t>ывая вату, под прессом</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30.10</w:t>
            </w:r>
          </w:p>
        </w:tc>
      </w:tr>
      <w:tr w:rsidR="00081F04" w:rsidRPr="0033037D" w:rsidTr="00893457">
        <w:trPr>
          <w:trHeight w:val="15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10</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w:t>
            </w:r>
          </w:p>
          <w:p w:rsidR="00081F04" w:rsidRPr="0033037D" w:rsidRDefault="00081F04" w:rsidP="00893457">
            <w:pPr>
              <w:rPr>
                <w:rFonts w:ascii="Arial" w:hAnsi="Arial"/>
                <w:color w:val="000000"/>
                <w:szCs w:val="22"/>
              </w:rPr>
            </w:pPr>
            <w:r w:rsidRPr="0033037D">
              <w:rPr>
                <w:color w:val="000000"/>
              </w:rPr>
              <w:t>ление изделий из бумаги и картона</w:t>
            </w:r>
          </w:p>
          <w:p w:rsidR="00081F04" w:rsidRPr="0033037D" w:rsidRDefault="00081F04" w:rsidP="00893457">
            <w:pPr>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Аппликация</w:t>
            </w:r>
          </w:p>
          <w:p w:rsidR="00081F04" w:rsidRPr="0033037D" w:rsidRDefault="00081F04" w:rsidP="00893457">
            <w:pPr>
              <w:rPr>
                <w:rFonts w:ascii="Arial" w:hAnsi="Arial"/>
                <w:color w:val="000000"/>
                <w:szCs w:val="22"/>
              </w:rPr>
            </w:pPr>
            <w:r w:rsidRPr="0033037D">
              <w:rPr>
                <w:color w:val="000000"/>
              </w:rPr>
              <w:t>из соломенной крошки «Жители леса»</w:t>
            </w:r>
          </w:p>
          <w:p w:rsidR="00081F04" w:rsidRPr="0033037D" w:rsidRDefault="00081F04" w:rsidP="00893457">
            <w:pPr>
              <w:rPr>
                <w:rFonts w:ascii="Arial" w:hAnsi="Arial"/>
                <w:color w:val="000000"/>
                <w:szCs w:val="22"/>
              </w:rPr>
            </w:pPr>
            <w:r w:rsidRPr="0033037D">
              <w:rPr>
                <w:color w:val="000000"/>
              </w:rPr>
              <w:t>Фауна Тульской обл.</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Создание декоративной композиции по собственному замыслу с техникой аппликационных работ. Инструменты  и приспособления для обработки природного материала. ТБ при работе с инструментами. Подбор природного материала для деталей композиции. Соблюдение правил личной гигиены</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технологические особенности работы с соломенной крошкой.</w:t>
            </w:r>
          </w:p>
          <w:p w:rsidR="00081F04" w:rsidRPr="0033037D" w:rsidRDefault="00081F04" w:rsidP="00893457">
            <w:pPr>
              <w:rPr>
                <w:rFonts w:ascii="Arial" w:hAnsi="Arial"/>
                <w:color w:val="000000"/>
                <w:szCs w:val="22"/>
              </w:rPr>
            </w:pPr>
            <w:r w:rsidRPr="0033037D">
              <w:rPr>
                <w:color w:val="000000"/>
              </w:rPr>
              <w:t>Выполнить коллективную композицию «Жители леса», для чего</w:t>
            </w:r>
            <w:r w:rsidRPr="0033037D">
              <w:rPr>
                <w:bCs/>
                <w:color w:val="000000"/>
              </w:rPr>
              <w:t>уметь</w:t>
            </w:r>
            <w:r w:rsidRPr="0033037D">
              <w:rPr>
                <w:color w:val="000000"/>
              </w:rPr>
              <w:t xml:space="preserve"> переводить рисунок на кальку; продавливать контур рисунка на фон пустым стержнем от шариковой ручки; заготавливать соломенную крошку для работы; вырезать из соломенной полоски целые детали и наклеивать их на место; резать ножницами пучок соломы, правильно выбирать </w:t>
            </w:r>
            <w:r w:rsidRPr="0033037D">
              <w:rPr>
                <w:color w:val="000000"/>
              </w:rPr>
              <w:lastRenderedPageBreak/>
              <w:t>природный материал; создавать декоративные композиции в технике аппликационных работ</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14–</w:t>
            </w:r>
          </w:p>
          <w:p w:rsidR="00081F04" w:rsidRPr="0033037D" w:rsidRDefault="00081F04" w:rsidP="00893457">
            <w:pPr>
              <w:rPr>
                <w:rFonts w:ascii="Arial" w:hAnsi="Arial"/>
                <w:color w:val="000000"/>
                <w:szCs w:val="22"/>
              </w:rPr>
            </w:pPr>
            <w:r w:rsidRPr="0033037D">
              <w:rPr>
                <w:color w:val="000000"/>
              </w:rPr>
              <w:t>16</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13.11</w:t>
            </w:r>
          </w:p>
        </w:tc>
      </w:tr>
      <w:tr w:rsidR="00081F04" w:rsidRPr="0033037D" w:rsidTr="00893457">
        <w:trPr>
          <w:trHeight w:val="15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11</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Аппликация</w:t>
            </w:r>
          </w:p>
          <w:p w:rsidR="00081F04" w:rsidRPr="0033037D" w:rsidRDefault="00081F04" w:rsidP="00893457">
            <w:pPr>
              <w:rPr>
                <w:rFonts w:ascii="Arial" w:hAnsi="Arial"/>
                <w:color w:val="000000"/>
                <w:szCs w:val="22"/>
              </w:rPr>
            </w:pPr>
            <w:r w:rsidRPr="0033037D">
              <w:rPr>
                <w:color w:val="000000"/>
              </w:rPr>
              <w:t>из соломенной крошки «Жители леса»</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Овладение основными способами соединения деталей изделия из соломенной крошки. Декоративное оформление и отделка изделий. Создание изделий</w:t>
            </w:r>
          </w:p>
          <w:p w:rsidR="00081F04" w:rsidRPr="0033037D" w:rsidRDefault="00081F04" w:rsidP="00893457">
            <w:pPr>
              <w:rPr>
                <w:rFonts w:ascii="Arial" w:hAnsi="Arial"/>
                <w:color w:val="000000"/>
                <w:szCs w:val="22"/>
              </w:rPr>
            </w:pPr>
            <w:r w:rsidRPr="0033037D">
              <w:rPr>
                <w:color w:val="000000"/>
              </w:rPr>
              <w:t>по собственному замыслу</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Создание декоративных композиций</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14–</w:t>
            </w:r>
          </w:p>
          <w:p w:rsidR="00081F04" w:rsidRPr="0033037D" w:rsidRDefault="00081F04" w:rsidP="00893457">
            <w:pPr>
              <w:rPr>
                <w:rFonts w:ascii="Arial" w:hAnsi="Arial"/>
                <w:color w:val="000000"/>
                <w:szCs w:val="22"/>
              </w:rPr>
            </w:pPr>
            <w:r w:rsidRPr="0033037D">
              <w:rPr>
                <w:color w:val="000000"/>
              </w:rPr>
              <w:t>16</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20.11</w:t>
            </w:r>
          </w:p>
        </w:tc>
      </w:tr>
      <w:tr w:rsidR="00081F04" w:rsidRPr="0033037D" w:rsidTr="00893457">
        <w:trPr>
          <w:trHeight w:val="90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12</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Коробка</w:t>
            </w:r>
          </w:p>
          <w:p w:rsidR="00081F04" w:rsidRPr="0033037D" w:rsidRDefault="00081F04" w:rsidP="00893457">
            <w:pPr>
              <w:rPr>
                <w:rFonts w:ascii="Arial" w:hAnsi="Arial"/>
                <w:color w:val="000000"/>
                <w:szCs w:val="22"/>
              </w:rPr>
            </w:pPr>
            <w:r w:rsidRPr="0033037D">
              <w:rPr>
                <w:color w:val="000000"/>
              </w:rPr>
              <w:t>со съемной крышкой</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Сборка изделия. Подбор бумаги для оформления изделия. Соотнесение результатов деятельности с образцом</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что волокна в картоне неоднородны, намного крупнее</w:t>
            </w:r>
          </w:p>
          <w:p w:rsidR="00081F04" w:rsidRPr="0033037D" w:rsidRDefault="00081F04" w:rsidP="00893457">
            <w:pPr>
              <w:rPr>
                <w:rFonts w:ascii="Arial" w:hAnsi="Arial"/>
                <w:color w:val="000000"/>
                <w:szCs w:val="22"/>
              </w:rPr>
            </w:pPr>
            <w:r w:rsidRPr="0033037D">
              <w:rPr>
                <w:color w:val="000000"/>
              </w:rPr>
              <w:t>и грубее, чем в бумаге.</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делать коробку из картона для хранения мелких предметов; наблюдать свойства картона; сравнивать свойства картона со свойствами бумаги; выполнять разметку коробки и крышки по чертежу; вырезать размечен</w:t>
            </w:r>
            <w:r w:rsidRPr="0033037D">
              <w:rPr>
                <w:color w:val="000000"/>
              </w:rPr>
              <w:lastRenderedPageBreak/>
              <w:t>ные детали; надрезать линии сгиба на вырезанных деталях; делать прорези; размечать и вырезать на крышке коробки окно для узора; декоративно оформлять изделие</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Проверка модели 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19–</w:t>
            </w:r>
          </w:p>
          <w:p w:rsidR="00081F04" w:rsidRPr="0033037D" w:rsidRDefault="00081F04" w:rsidP="00893457">
            <w:pPr>
              <w:rPr>
                <w:rFonts w:ascii="Arial" w:hAnsi="Arial"/>
                <w:color w:val="000000"/>
                <w:szCs w:val="22"/>
              </w:rPr>
            </w:pPr>
            <w:r w:rsidRPr="0033037D">
              <w:rPr>
                <w:color w:val="000000"/>
              </w:rPr>
              <w:t>20</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both"/>
              <w:rPr>
                <w:rFonts w:ascii="Arial" w:hAnsi="Arial"/>
                <w:color w:val="000000"/>
                <w:szCs w:val="22"/>
              </w:rPr>
            </w:pPr>
            <w:r w:rsidRPr="0033037D">
              <w:rPr>
                <w:color w:val="000000"/>
              </w:rPr>
              <w:t>27.11</w:t>
            </w:r>
          </w:p>
        </w:tc>
      </w:tr>
      <w:tr w:rsidR="00081F04" w:rsidRPr="0033037D" w:rsidTr="00893457">
        <w:trPr>
          <w:trHeight w:val="130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13</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w:t>
            </w:r>
          </w:p>
          <w:p w:rsidR="00081F04" w:rsidRPr="0033037D" w:rsidRDefault="00081F04" w:rsidP="00893457">
            <w:pPr>
              <w:rPr>
                <w:rFonts w:ascii="Arial" w:hAnsi="Arial"/>
                <w:color w:val="000000"/>
                <w:szCs w:val="22"/>
              </w:rPr>
            </w:pPr>
            <w:r w:rsidRPr="0033037D">
              <w:rPr>
                <w:color w:val="000000"/>
              </w:rPr>
              <w:t>изделий</w:t>
            </w:r>
          </w:p>
          <w:p w:rsidR="00081F04" w:rsidRPr="0033037D" w:rsidRDefault="00081F04" w:rsidP="00893457">
            <w:pPr>
              <w:rPr>
                <w:rFonts w:ascii="Arial" w:hAnsi="Arial"/>
                <w:color w:val="000000"/>
                <w:szCs w:val="22"/>
              </w:rPr>
            </w:pPr>
            <w:r w:rsidRPr="0033037D">
              <w:rPr>
                <w:color w:val="000000"/>
              </w:rPr>
              <w:t>из текстильных материалов</w:t>
            </w:r>
          </w:p>
          <w:p w:rsidR="00081F04" w:rsidRPr="0033037D" w:rsidRDefault="00081F04" w:rsidP="00893457">
            <w:pPr>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Коллаж «Семейные портреты»</w:t>
            </w:r>
          </w:p>
          <w:p w:rsidR="00081F04" w:rsidRPr="0033037D" w:rsidRDefault="00081F04" w:rsidP="00893457">
            <w:pPr>
              <w:rPr>
                <w:rFonts w:ascii="Arial" w:hAnsi="Arial"/>
                <w:color w:val="000000"/>
                <w:szCs w:val="22"/>
              </w:rPr>
            </w:pPr>
            <w:r w:rsidRPr="0033037D">
              <w:rPr>
                <w:color w:val="000000"/>
              </w:rPr>
              <w:t>Моя фамилия</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Разметка деталей по шаблонам и с применением разметочных инструментов. Использование измерений для решения практических задач</w:t>
            </w:r>
          </w:p>
          <w:p w:rsidR="00081F04" w:rsidRPr="0033037D" w:rsidRDefault="00081F04" w:rsidP="00893457">
            <w:pPr>
              <w:rPr>
                <w:rFonts w:ascii="Arial" w:hAnsi="Arial"/>
                <w:color w:val="000000"/>
                <w:szCs w:val="22"/>
              </w:rPr>
            </w:pPr>
            <w:r w:rsidRPr="0033037D">
              <w:rPr>
                <w:color w:val="000000"/>
              </w:rPr>
              <w:t>Овладение основными способами соединения деталей изделия из текстильных материалов.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понятия «коллаж», «портрет».</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сравнивать шерстяную</w:t>
            </w:r>
          </w:p>
          <w:p w:rsidR="00081F04" w:rsidRPr="0033037D" w:rsidRDefault="00081F04" w:rsidP="00893457">
            <w:pPr>
              <w:rPr>
                <w:rFonts w:ascii="Arial" w:hAnsi="Arial"/>
                <w:color w:val="000000"/>
                <w:szCs w:val="22"/>
              </w:rPr>
            </w:pPr>
            <w:r w:rsidRPr="0033037D">
              <w:rPr>
                <w:color w:val="000000"/>
              </w:rPr>
              <w:t xml:space="preserve">и шелковую ткани, которые применяются для коллажа, по основным свойствам (цвет, толщина, мягкость, прочность); выполнять коллаж из текстильных материалов, используя для отделки проволоку, пуговицы, бисер; </w:t>
            </w:r>
            <w:r w:rsidRPr="0033037D">
              <w:rPr>
                <w:color w:val="000000"/>
              </w:rPr>
              <w:lastRenderedPageBreak/>
              <w:t>анализировать изготовленное изделие и сравнивать его с образцом; работать по плану</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Художественный прием – коллаж</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26–</w:t>
            </w:r>
          </w:p>
          <w:p w:rsidR="00081F04" w:rsidRPr="0033037D" w:rsidRDefault="00081F04" w:rsidP="00893457">
            <w:pPr>
              <w:rPr>
                <w:rFonts w:ascii="Arial" w:hAnsi="Arial"/>
                <w:color w:val="000000"/>
                <w:szCs w:val="22"/>
              </w:rPr>
            </w:pPr>
            <w:r w:rsidRPr="0033037D">
              <w:rPr>
                <w:color w:val="000000"/>
              </w:rPr>
              <w:t>27</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88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14</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w:t>
            </w:r>
          </w:p>
          <w:p w:rsidR="00081F04" w:rsidRPr="0033037D" w:rsidRDefault="00081F04" w:rsidP="00893457">
            <w:pPr>
              <w:rPr>
                <w:rFonts w:ascii="Arial" w:hAnsi="Arial"/>
                <w:color w:val="000000"/>
                <w:szCs w:val="22"/>
              </w:rPr>
            </w:pPr>
            <w:r w:rsidRPr="0033037D">
              <w:rPr>
                <w:color w:val="000000"/>
              </w:rPr>
              <w:t>ление изделий из бумаги и картона</w:t>
            </w:r>
          </w:p>
          <w:p w:rsidR="00081F04" w:rsidRPr="0033037D" w:rsidRDefault="00081F04" w:rsidP="00893457">
            <w:pPr>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Упаковка</w:t>
            </w:r>
          </w:p>
          <w:p w:rsidR="00081F04" w:rsidRPr="0033037D" w:rsidRDefault="00081F04" w:rsidP="00893457">
            <w:pPr>
              <w:rPr>
                <w:rFonts w:ascii="Arial" w:hAnsi="Arial"/>
                <w:color w:val="000000"/>
                <w:szCs w:val="22"/>
              </w:rPr>
            </w:pPr>
            <w:r w:rsidRPr="0033037D">
              <w:rPr>
                <w:color w:val="000000"/>
              </w:rPr>
              <w:t>для подарков</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Декоративное оформление</w:t>
            </w:r>
          </w:p>
          <w:p w:rsidR="00081F04" w:rsidRPr="0033037D" w:rsidRDefault="00081F04" w:rsidP="00893457">
            <w:pPr>
              <w:rPr>
                <w:rFonts w:ascii="Arial" w:hAnsi="Arial"/>
                <w:color w:val="000000"/>
                <w:szCs w:val="22"/>
              </w:rPr>
            </w:pPr>
            <w:r w:rsidRPr="0033037D">
              <w:rPr>
                <w:color w:val="000000"/>
              </w:rPr>
              <w:t>и отделка изделий. Создание изделий по собственному замыслу. Декоративное оформление изделия</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какая бумага используется для изготовления упаковки; понятие «декор».</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изготавливать упаковку для подарков и выполнять декоративное оформление предметов быта и жилища; подбирать бумагу необходимого размера; скручивать и склеивать основу упаковки; выполнять декоративное оформление основы упаковки для подарка; соединять детали изделия степлером</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32–</w:t>
            </w:r>
          </w:p>
          <w:p w:rsidR="00081F04" w:rsidRPr="0033037D" w:rsidRDefault="00081F04" w:rsidP="00893457">
            <w:pPr>
              <w:rPr>
                <w:rFonts w:ascii="Arial" w:hAnsi="Arial"/>
                <w:color w:val="000000"/>
                <w:szCs w:val="22"/>
              </w:rPr>
            </w:pPr>
            <w:r w:rsidRPr="0033037D">
              <w:rPr>
                <w:color w:val="000000"/>
              </w:rPr>
              <w:t>33</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82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15</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w:t>
            </w:r>
          </w:p>
          <w:p w:rsidR="00081F04" w:rsidRPr="0033037D" w:rsidRDefault="00081F04" w:rsidP="00893457">
            <w:pPr>
              <w:rPr>
                <w:rFonts w:ascii="Arial" w:hAnsi="Arial"/>
                <w:color w:val="000000"/>
                <w:szCs w:val="22"/>
              </w:rPr>
            </w:pPr>
            <w:r w:rsidRPr="0033037D">
              <w:rPr>
                <w:color w:val="000000"/>
              </w:rPr>
              <w:t>изделий</w:t>
            </w:r>
          </w:p>
          <w:p w:rsidR="00081F04" w:rsidRPr="0033037D" w:rsidRDefault="00081F04" w:rsidP="00893457">
            <w:pPr>
              <w:rPr>
                <w:rFonts w:ascii="Arial" w:hAnsi="Arial"/>
                <w:color w:val="000000"/>
                <w:szCs w:val="22"/>
              </w:rPr>
            </w:pPr>
            <w:r w:rsidRPr="0033037D">
              <w:rPr>
                <w:color w:val="000000"/>
              </w:rPr>
              <w:t>из текстильныхматериалов</w:t>
            </w:r>
          </w:p>
          <w:p w:rsidR="00081F04" w:rsidRPr="0033037D" w:rsidRDefault="00081F04" w:rsidP="00893457">
            <w:pPr>
              <w:rPr>
                <w:rFonts w:ascii="Arial" w:hAnsi="Arial"/>
                <w:color w:val="000000"/>
                <w:szCs w:val="22"/>
              </w:rPr>
            </w:pPr>
            <w:r w:rsidRPr="0033037D">
              <w:rPr>
                <w:color w:val="000000"/>
              </w:rPr>
              <w:t>(2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Аппликация из ниток</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Нитки и их назначение. Сравнение ниток по цвету, прочности, мягкости, толщине. Инструменты и приспособления при работе с текстильными материалами. Безопасные приемы труда при работе с инструментами</w:t>
            </w:r>
          </w:p>
          <w:p w:rsidR="00081F04" w:rsidRPr="0033037D" w:rsidRDefault="00081F04" w:rsidP="00893457">
            <w:pPr>
              <w:rPr>
                <w:rFonts w:ascii="Arial" w:hAnsi="Arial"/>
                <w:color w:val="000000"/>
                <w:szCs w:val="22"/>
              </w:rPr>
            </w:pPr>
            <w:r w:rsidRPr="0033037D">
              <w:rPr>
                <w:color w:val="000000"/>
              </w:rPr>
              <w:t>Декоративное оформление</w:t>
            </w:r>
          </w:p>
          <w:p w:rsidR="00081F04" w:rsidRPr="0033037D" w:rsidRDefault="00081F04" w:rsidP="00893457">
            <w:pPr>
              <w:rPr>
                <w:rFonts w:ascii="Arial" w:hAnsi="Arial"/>
                <w:color w:val="000000"/>
                <w:szCs w:val="22"/>
              </w:rPr>
            </w:pPr>
            <w:r w:rsidRPr="0033037D">
              <w:rPr>
                <w:color w:val="000000"/>
              </w:rPr>
              <w:t>и отделка изделий. Создание изделий по собственному замыслу.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понятия «панно», «композиция».</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выполнять декоративное панно из ниток для украшения дома; работать в паре с соседом; подготавливать нитки и инструменты для работы теми приемами, которые показаны на рисунке; выполнять основу для панно из картона; придумывать и рисовать композицию; использовать клей и кисточку; засыпать элементы изображения мелко нарезанными нитками; дополнять композицию накладными деталями</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34–</w:t>
            </w:r>
          </w:p>
          <w:p w:rsidR="00081F04" w:rsidRPr="0033037D" w:rsidRDefault="00081F04" w:rsidP="00893457">
            <w:pPr>
              <w:rPr>
                <w:rFonts w:ascii="Arial" w:hAnsi="Arial"/>
                <w:color w:val="000000"/>
                <w:szCs w:val="22"/>
              </w:rPr>
            </w:pPr>
            <w:r w:rsidRPr="0033037D">
              <w:rPr>
                <w:color w:val="000000"/>
              </w:rPr>
              <w:t>35</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32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16</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Декоративное оформление изделий вышивкой</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Декоративное оформление</w:t>
            </w:r>
          </w:p>
          <w:p w:rsidR="00081F04" w:rsidRPr="0033037D" w:rsidRDefault="00081F04" w:rsidP="00893457">
            <w:pPr>
              <w:rPr>
                <w:rFonts w:ascii="Arial" w:hAnsi="Arial"/>
                <w:color w:val="000000"/>
                <w:szCs w:val="22"/>
              </w:rPr>
            </w:pPr>
            <w:r w:rsidRPr="0033037D">
              <w:rPr>
                <w:color w:val="000000"/>
              </w:rPr>
              <w:t>и отделка изделий вышивкой. Создание изделий по собственному замыслу</w:t>
            </w:r>
          </w:p>
          <w:p w:rsidR="00081F04" w:rsidRPr="0033037D" w:rsidRDefault="00081F04" w:rsidP="00893457">
            <w:pPr>
              <w:rPr>
                <w:rFonts w:ascii="Arial" w:hAnsi="Arial"/>
                <w:color w:val="000000"/>
                <w:szCs w:val="22"/>
              </w:rPr>
            </w:pPr>
            <w:r w:rsidRPr="0033037D">
              <w:rPr>
                <w:color w:val="000000"/>
              </w:rPr>
              <w:t>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технику работы – вышивку; приемы выполнения тамбурного, стебельчатого шва и прием закрепления двойной нити.</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оформлять изделия с помощью декоративных швов; выбирать вариант изделия для оформления вышивкой изделия; читать чертеж; выполнять детали; переводить выкройку с рисунком на кальку и вырезать ее; размечать ткань для вышивки по выкройке; переносить рисунок</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36–</w:t>
            </w:r>
          </w:p>
          <w:p w:rsidR="00081F04" w:rsidRPr="0033037D" w:rsidRDefault="00081F04" w:rsidP="00893457">
            <w:pPr>
              <w:rPr>
                <w:rFonts w:ascii="Arial" w:hAnsi="Arial"/>
                <w:color w:val="000000"/>
                <w:szCs w:val="22"/>
              </w:rPr>
            </w:pPr>
            <w:r w:rsidRPr="0033037D">
              <w:rPr>
                <w:color w:val="000000"/>
              </w:rPr>
              <w:t>40</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5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17</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Домаш</w:t>
            </w:r>
          </w:p>
          <w:p w:rsidR="00081F04" w:rsidRPr="0033037D" w:rsidRDefault="00081F04" w:rsidP="00893457">
            <w:pPr>
              <w:rPr>
                <w:rFonts w:ascii="Arial" w:hAnsi="Arial"/>
                <w:color w:val="000000"/>
                <w:szCs w:val="22"/>
              </w:rPr>
            </w:pPr>
            <w:r w:rsidRPr="0033037D">
              <w:rPr>
                <w:color w:val="000000"/>
              </w:rPr>
              <w:t>ний труд</w:t>
            </w:r>
          </w:p>
          <w:p w:rsidR="00081F04" w:rsidRPr="0033037D" w:rsidRDefault="00081F04" w:rsidP="00893457">
            <w:pPr>
              <w:rPr>
                <w:rFonts w:ascii="Arial" w:hAnsi="Arial"/>
                <w:color w:val="000000"/>
                <w:szCs w:val="22"/>
              </w:rPr>
            </w:pPr>
            <w:r w:rsidRPr="0033037D">
              <w:rPr>
                <w:color w:val="000000"/>
              </w:rPr>
              <w:t> (2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Уход за одеждой. Декоративные элементы одежды</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Трудовая деятельность</w:t>
            </w:r>
          </w:p>
          <w:p w:rsidR="00081F04" w:rsidRPr="0033037D" w:rsidRDefault="00081F04" w:rsidP="00893457">
            <w:pPr>
              <w:rPr>
                <w:rFonts w:ascii="Arial" w:hAnsi="Arial"/>
                <w:color w:val="000000"/>
                <w:szCs w:val="22"/>
              </w:rPr>
            </w:pPr>
            <w:r w:rsidRPr="0033037D">
              <w:rPr>
                <w:color w:val="000000"/>
              </w:rPr>
              <w:t>в жизни человека. Мелкий ремонт одежды с использованием текстильных материалов (пришивание пуговиц</w:t>
            </w:r>
          </w:p>
          <w:p w:rsidR="00081F04" w:rsidRPr="0033037D" w:rsidRDefault="00081F04" w:rsidP="00893457">
            <w:pPr>
              <w:rPr>
                <w:rFonts w:ascii="Arial" w:hAnsi="Arial"/>
                <w:color w:val="000000"/>
                <w:szCs w:val="22"/>
              </w:rPr>
            </w:pPr>
            <w:r w:rsidRPr="0033037D">
              <w:rPr>
                <w:color w:val="000000"/>
              </w:rPr>
              <w:t>с четырьмя отверстиями)</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на ткань через копировальную бумагу; объяснять приемы выполне</w:t>
            </w:r>
            <w:r w:rsidRPr="0033037D">
              <w:rPr>
                <w:color w:val="000000"/>
              </w:rPr>
              <w:lastRenderedPageBreak/>
              <w:t>ния тамбурного, стебельчатого шва и прием закрепления двойной нити; придумывать элементы рисунка; выполнять вышивку; оформлять вышивкой изделие.</w:t>
            </w:r>
          </w:p>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правила ухода за одеждой.</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выполнять мелкий ремонт одежды с использованием текстильных материалов; пришивать пуговицы с четырьмя отверстиями</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54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18</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Уход за одеждой. Декоративные элементы одежды</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Рукотворный мир как результат труда человека. Декоративное оформление предметов быта и жилища. Семейные праздники и традиции</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30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19</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w:t>
            </w:r>
          </w:p>
          <w:p w:rsidR="00081F04" w:rsidRPr="0033037D" w:rsidRDefault="00081F04" w:rsidP="00893457">
            <w:pPr>
              <w:rPr>
                <w:rFonts w:ascii="Arial" w:hAnsi="Arial"/>
                <w:color w:val="000000"/>
                <w:szCs w:val="22"/>
              </w:rPr>
            </w:pPr>
            <w:r w:rsidRPr="0033037D">
              <w:rPr>
                <w:color w:val="000000"/>
              </w:rPr>
              <w:t>ление изделий из бумаги и картона</w:t>
            </w:r>
          </w:p>
          <w:p w:rsidR="00081F04" w:rsidRPr="0033037D" w:rsidRDefault="00081F04" w:rsidP="00893457">
            <w:pPr>
              <w:rPr>
                <w:rFonts w:ascii="Arial" w:hAnsi="Arial"/>
                <w:color w:val="000000"/>
                <w:szCs w:val="22"/>
              </w:rPr>
            </w:pPr>
            <w:r w:rsidRPr="0033037D">
              <w:rPr>
                <w:color w:val="000000"/>
              </w:rPr>
              <w:t>(2 часа)</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Новогодние игрушки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 по плану. Поиск, преобразование, хранение и применение информации для решения технических и технологических задач. Разметка деталей по шаблонам и с применением разметочных инструментов</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понятие «развертка куба»; значение условных обозначений на чертеже.</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xml:space="preserve"> выполнять работу по </w:t>
            </w:r>
            <w:r w:rsidRPr="0033037D">
              <w:rPr>
                <w:color w:val="000000"/>
              </w:rPr>
              <w:lastRenderedPageBreak/>
              <w:t>плану; делать новогодние игрушки из разверток куба; анализировать варианты разверток куба; подготавливать и наклеивать детали на основу клеем ПВА</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Развертка куба. Проверка модели</w:t>
            </w:r>
          </w:p>
          <w:p w:rsidR="00081F04" w:rsidRPr="0033037D" w:rsidRDefault="00081F04" w:rsidP="00893457">
            <w:pPr>
              <w:rPr>
                <w:rFonts w:ascii="Arial" w:hAnsi="Arial"/>
                <w:color w:val="000000"/>
                <w:szCs w:val="22"/>
              </w:rPr>
            </w:pPr>
            <w:r w:rsidRPr="0033037D">
              <w:rPr>
                <w:color w:val="000000"/>
              </w:rPr>
              <w:t>в действии</w:t>
            </w: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42–</w:t>
            </w:r>
          </w:p>
          <w:p w:rsidR="00081F04" w:rsidRPr="0033037D" w:rsidRDefault="00081F04" w:rsidP="00893457">
            <w:pPr>
              <w:rPr>
                <w:rFonts w:ascii="Arial" w:hAnsi="Arial"/>
                <w:color w:val="000000"/>
                <w:szCs w:val="22"/>
              </w:rPr>
            </w:pPr>
            <w:r w:rsidRPr="0033037D">
              <w:rPr>
                <w:color w:val="000000"/>
              </w:rPr>
              <w:t>43</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30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20</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Новогодние игрушки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Декоративное оформление</w:t>
            </w:r>
          </w:p>
          <w:p w:rsidR="00081F04" w:rsidRPr="0033037D" w:rsidRDefault="00081F04" w:rsidP="00893457">
            <w:pPr>
              <w:rPr>
                <w:rFonts w:ascii="Arial" w:hAnsi="Arial"/>
                <w:color w:val="000000"/>
                <w:szCs w:val="22"/>
              </w:rPr>
            </w:pPr>
            <w:r w:rsidRPr="0033037D">
              <w:rPr>
                <w:color w:val="000000"/>
              </w:rPr>
              <w:t>и отделка изделий. Создание изделий по собственному замыслу.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 42–43</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020"/>
        </w:trPr>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21</w:t>
            </w:r>
          </w:p>
        </w:tc>
        <w:tc>
          <w:tcPr>
            <w:tcW w:w="163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 изделий из проволо</w:t>
            </w:r>
          </w:p>
          <w:p w:rsidR="00081F04" w:rsidRPr="0033037D" w:rsidRDefault="00081F04" w:rsidP="00893457">
            <w:pPr>
              <w:rPr>
                <w:rFonts w:ascii="Arial" w:hAnsi="Arial"/>
                <w:color w:val="000000"/>
                <w:szCs w:val="22"/>
              </w:rPr>
            </w:pPr>
            <w:r w:rsidRPr="0033037D">
              <w:rPr>
                <w:color w:val="000000"/>
              </w:rPr>
              <w:t>ки и фольги</w:t>
            </w:r>
          </w:p>
          <w:p w:rsidR="00081F04" w:rsidRPr="0033037D" w:rsidRDefault="00081F04" w:rsidP="00893457">
            <w:pPr>
              <w:rPr>
                <w:rFonts w:ascii="Arial" w:hAnsi="Arial"/>
                <w:color w:val="000000"/>
                <w:szCs w:val="22"/>
              </w:rPr>
            </w:pPr>
            <w:r w:rsidRPr="0033037D">
              <w:rPr>
                <w:color w:val="000000"/>
              </w:rPr>
              <w:t>(1 час)</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Украшение</w:t>
            </w:r>
          </w:p>
          <w:p w:rsidR="00081F04" w:rsidRPr="0033037D" w:rsidRDefault="00081F04" w:rsidP="00893457">
            <w:pPr>
              <w:rPr>
                <w:rFonts w:ascii="Arial" w:hAnsi="Arial"/>
                <w:color w:val="000000"/>
                <w:szCs w:val="22"/>
              </w:rPr>
            </w:pPr>
            <w:r w:rsidRPr="0033037D">
              <w:rPr>
                <w:color w:val="000000"/>
              </w:rPr>
              <w:t>из фольги</w:t>
            </w:r>
          </w:p>
        </w:tc>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81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Свойства фольги. Коллективное обсуждение пространственных отношений между деталями изделия и последовательности изготовления изделия по плану. Последовательное выполнение технологической операции под руководством учителя</w:t>
            </w:r>
          </w:p>
          <w:p w:rsidR="00081F04" w:rsidRPr="0033037D" w:rsidRDefault="00081F04" w:rsidP="00893457">
            <w:pPr>
              <w:rPr>
                <w:rFonts w:ascii="Arial" w:hAnsi="Arial"/>
                <w:color w:val="000000"/>
                <w:szCs w:val="22"/>
              </w:rPr>
            </w:pPr>
            <w:r w:rsidRPr="0033037D">
              <w:rPr>
                <w:color w:val="000000"/>
              </w:rPr>
              <w:t>Соединение деталей изделия из фольги. Декоративное оформление и отделка изделий. Создание изделий по собственному замыслу. Анализ работы. Выставка лучших работ</w:t>
            </w:r>
          </w:p>
        </w:tc>
        <w:tc>
          <w:tcPr>
            <w:tcW w:w="9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правила работы с фольгой; для чего применяется фольга; свойства фольги (цветная или белая, тонкая или толстая, мягкая или жесткая).</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выполнять украшение</w:t>
            </w:r>
          </w:p>
          <w:p w:rsidR="00081F04" w:rsidRPr="0033037D" w:rsidRDefault="00081F04" w:rsidP="00893457">
            <w:pPr>
              <w:rPr>
                <w:rFonts w:ascii="Arial" w:hAnsi="Arial"/>
                <w:color w:val="000000"/>
                <w:szCs w:val="22"/>
              </w:rPr>
            </w:pPr>
            <w:r w:rsidRPr="0033037D">
              <w:rPr>
                <w:color w:val="000000"/>
              </w:rPr>
              <w:t xml:space="preserve">из фольги для подарка; выполнять шаблон для изготовления трубочек по размерам, указанным на </w:t>
            </w:r>
            <w:r w:rsidRPr="0033037D">
              <w:rPr>
                <w:color w:val="000000"/>
              </w:rPr>
              <w:lastRenderedPageBreak/>
              <w:t>эскизе; размечать фольгу по шаблонам; скручивать на тонком стержне заготовки в трубочки; нанизывать трубочки на прочную нитку по схеме; связывать концы ниток; собирать по схеме из трубочек-заготовок елочные украшения</w:t>
            </w:r>
          </w:p>
        </w:tc>
        <w:tc>
          <w:tcPr>
            <w:tcW w:w="3089"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172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44–</w:t>
            </w:r>
          </w:p>
          <w:p w:rsidR="00081F04" w:rsidRPr="0033037D" w:rsidRDefault="00081F04" w:rsidP="00893457">
            <w:pPr>
              <w:rPr>
                <w:rFonts w:ascii="Arial" w:hAnsi="Arial"/>
                <w:color w:val="000000"/>
                <w:szCs w:val="22"/>
              </w:rPr>
            </w:pPr>
            <w:r w:rsidRPr="0033037D">
              <w:rPr>
                <w:color w:val="000000"/>
              </w:rPr>
              <w:t>45</w:t>
            </w:r>
          </w:p>
        </w:tc>
        <w:tc>
          <w:tcPr>
            <w:tcW w:w="1151"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bl>
    <w:p w:rsidR="00081F04" w:rsidRPr="0033037D" w:rsidRDefault="00871637" w:rsidP="00893457">
      <w:hyperlink r:id="rId50" w:history="1"/>
      <w:hyperlink r:id="rId51" w:history="1"/>
    </w:p>
    <w:tbl>
      <w:tblPr>
        <w:tblW w:w="12960" w:type="dxa"/>
        <w:tblLayout w:type="fixed"/>
        <w:tblCellMar>
          <w:left w:w="0" w:type="dxa"/>
          <w:right w:w="0" w:type="dxa"/>
        </w:tblCellMar>
        <w:tblLook w:val="0000"/>
      </w:tblPr>
      <w:tblGrid>
        <w:gridCol w:w="337"/>
        <w:gridCol w:w="1303"/>
        <w:gridCol w:w="1664"/>
        <w:gridCol w:w="250"/>
        <w:gridCol w:w="1006"/>
        <w:gridCol w:w="2160"/>
        <w:gridCol w:w="2160"/>
        <w:gridCol w:w="360"/>
        <w:gridCol w:w="2956"/>
        <w:gridCol w:w="406"/>
        <w:gridCol w:w="180"/>
        <w:gridCol w:w="178"/>
      </w:tblGrid>
      <w:tr w:rsidR="00081F04" w:rsidRPr="0033037D" w:rsidTr="00893457">
        <w:trPr>
          <w:trHeight w:val="108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22</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 изделий из бумаги и картона</w:t>
            </w:r>
          </w:p>
          <w:p w:rsidR="00081F04" w:rsidRPr="0033037D" w:rsidRDefault="00081F04" w:rsidP="00893457">
            <w:pPr>
              <w:rPr>
                <w:rFonts w:ascii="Arial" w:hAnsi="Arial"/>
                <w:color w:val="000000"/>
                <w:szCs w:val="22"/>
              </w:rPr>
            </w:pPr>
            <w:r w:rsidRPr="0033037D">
              <w:rPr>
                <w:color w:val="000000"/>
              </w:rPr>
              <w:t> (1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Подвески</w:t>
            </w:r>
          </w:p>
          <w:p w:rsidR="00081F04" w:rsidRPr="0033037D" w:rsidRDefault="00081F04" w:rsidP="00893457">
            <w:pPr>
              <w:rPr>
                <w:rFonts w:ascii="Arial" w:hAnsi="Arial"/>
                <w:color w:val="000000"/>
                <w:szCs w:val="22"/>
              </w:rPr>
            </w:pPr>
            <w:r w:rsidRPr="0033037D">
              <w:rPr>
                <w:color w:val="000000"/>
              </w:rPr>
              <w:t>на елку</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Разметка с помощью линейки по месту. Указание черточкой точного места на заготовке</w:t>
            </w:r>
          </w:p>
          <w:p w:rsidR="00081F04" w:rsidRPr="0033037D" w:rsidRDefault="00081F04" w:rsidP="00893457">
            <w:pPr>
              <w:rPr>
                <w:rFonts w:ascii="Arial" w:hAnsi="Arial"/>
                <w:color w:val="000000"/>
                <w:szCs w:val="22"/>
              </w:rPr>
            </w:pPr>
            <w:r w:rsidRPr="0033037D">
              <w:rPr>
                <w:color w:val="000000"/>
              </w:rPr>
              <w:t>Разметка деталей по шаблонам и с применением разметочных инструментов. Анализ работы. Выставка лучших работ</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свойства соломки, пластика, проволоки (цвет, гибкость, толщина материалов).</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выполнять подвеску для подарка; называть свойства материалов (соломки, пластика, проволоки); заготавливать трубочки; собирать трубочки-детали в пучок, соединяя с помощью проволоки по одной; расправить пучок и переплести проволокой трубочки; оформлять концы трубочек, срезая их наискосок</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Проверка модели в действии</w:t>
            </w: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46–</w:t>
            </w:r>
          </w:p>
          <w:p w:rsidR="00081F04" w:rsidRPr="0033037D" w:rsidRDefault="00081F04" w:rsidP="00893457">
            <w:pPr>
              <w:rPr>
                <w:rFonts w:ascii="Arial" w:hAnsi="Arial"/>
                <w:color w:val="000000"/>
                <w:szCs w:val="22"/>
              </w:rPr>
            </w:pPr>
            <w:r w:rsidRPr="0033037D">
              <w:rPr>
                <w:color w:val="000000"/>
              </w:rPr>
              <w:t>47</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24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23</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 изделий из природного материа</w:t>
            </w:r>
          </w:p>
          <w:p w:rsidR="00081F04" w:rsidRPr="0033037D" w:rsidRDefault="00081F04" w:rsidP="00893457">
            <w:pPr>
              <w:rPr>
                <w:rFonts w:ascii="Arial" w:hAnsi="Arial"/>
                <w:color w:val="000000"/>
                <w:szCs w:val="22"/>
              </w:rPr>
            </w:pPr>
            <w:r w:rsidRPr="0033037D">
              <w:rPr>
                <w:color w:val="000000"/>
              </w:rPr>
              <w:t>ла</w:t>
            </w:r>
          </w:p>
          <w:p w:rsidR="00081F04" w:rsidRPr="0033037D" w:rsidRDefault="00081F04" w:rsidP="00893457">
            <w:pPr>
              <w:rPr>
                <w:rFonts w:ascii="Arial" w:hAnsi="Arial"/>
                <w:color w:val="000000"/>
                <w:szCs w:val="22"/>
              </w:rPr>
            </w:pPr>
            <w:r w:rsidRPr="0033037D">
              <w:rPr>
                <w:color w:val="000000"/>
              </w:rPr>
              <w:t>(1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Поздравительные открытки из соломенных лент</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Свойства природного материала. Овладение основными приемами работы с соломенными лентами. Анализ плана работы по схеме и рисунку</w:t>
            </w:r>
          </w:p>
          <w:p w:rsidR="00081F04" w:rsidRPr="0033037D" w:rsidRDefault="00081F04" w:rsidP="00893457">
            <w:pPr>
              <w:rPr>
                <w:rFonts w:ascii="Arial" w:hAnsi="Arial"/>
                <w:color w:val="000000"/>
                <w:szCs w:val="22"/>
              </w:rPr>
            </w:pPr>
            <w:r w:rsidRPr="0033037D">
              <w:rPr>
                <w:color w:val="000000"/>
              </w:rPr>
              <w:t>Декоративное оформление</w:t>
            </w:r>
          </w:p>
          <w:p w:rsidR="00081F04" w:rsidRPr="0033037D" w:rsidRDefault="00081F04" w:rsidP="00893457">
            <w:pPr>
              <w:rPr>
                <w:rFonts w:ascii="Arial" w:hAnsi="Arial"/>
                <w:color w:val="000000"/>
                <w:szCs w:val="22"/>
              </w:rPr>
            </w:pPr>
            <w:r w:rsidRPr="0033037D">
              <w:rPr>
                <w:color w:val="000000"/>
              </w:rPr>
              <w:t xml:space="preserve">и отделка изделий. </w:t>
            </w:r>
            <w:r w:rsidRPr="0033037D">
              <w:rPr>
                <w:color w:val="000000"/>
              </w:rPr>
              <w:lastRenderedPageBreak/>
              <w:t>Создание изделий по собственному замыслу. Анализ работы.</w:t>
            </w:r>
          </w:p>
          <w:p w:rsidR="00081F04" w:rsidRPr="0033037D" w:rsidRDefault="00081F04" w:rsidP="00893457">
            <w:pPr>
              <w:rPr>
                <w:rFonts w:ascii="Arial" w:hAnsi="Arial"/>
                <w:color w:val="000000"/>
                <w:szCs w:val="22"/>
              </w:rPr>
            </w:pPr>
            <w:r w:rsidRPr="0033037D">
              <w:rPr>
                <w:color w:val="000000"/>
              </w:rPr>
              <w:t>Выставка лучших работ</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lastRenderedPageBreak/>
              <w:t>Уметь</w:t>
            </w:r>
            <w:r w:rsidRPr="0033037D">
              <w:rPr>
                <w:color w:val="000000"/>
              </w:rPr>
              <w:t xml:space="preserve"> анализировать открытки-образцы; выбирать готовый вариант или придумывать свой; размечать детали открытки по чертежу; вырезать детали открытки; соединять соломенные ленты </w:t>
            </w:r>
            <w:r w:rsidRPr="0033037D">
              <w:rPr>
                <w:color w:val="000000"/>
              </w:rPr>
              <w:lastRenderedPageBreak/>
              <w:t>крест-накрест тонкой проволочкой; прикреплять к ним еще две или несколько соломенных лент; украшать готовой соломенной звездочкой одну из сторон открытки</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 xml:space="preserve">Беседа, практическая </w:t>
            </w:r>
            <w:r w:rsidRPr="0033037D">
              <w:rPr>
                <w:color w:val="000000"/>
              </w:rPr>
              <w:lastRenderedPageBreak/>
              <w:t>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Проверка модели в дей-</w:t>
            </w:r>
          </w:p>
          <w:p w:rsidR="00081F04" w:rsidRPr="0033037D" w:rsidRDefault="00081F04" w:rsidP="00893457">
            <w:pPr>
              <w:rPr>
                <w:rFonts w:ascii="Arial" w:hAnsi="Arial"/>
                <w:color w:val="000000"/>
                <w:szCs w:val="22"/>
              </w:rPr>
            </w:pPr>
            <w:r w:rsidRPr="0033037D">
              <w:rPr>
                <w:color w:val="000000"/>
              </w:rPr>
              <w:t>ствии</w:t>
            </w: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 53</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88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24</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Ремонт книг</w:t>
            </w:r>
          </w:p>
          <w:p w:rsidR="00081F04" w:rsidRPr="0033037D" w:rsidRDefault="00081F04" w:rsidP="00893457">
            <w:pPr>
              <w:rPr>
                <w:rFonts w:ascii="Arial" w:hAnsi="Arial"/>
                <w:color w:val="000000"/>
                <w:szCs w:val="22"/>
              </w:rPr>
            </w:pPr>
            <w:r w:rsidRPr="0033037D">
              <w:rPr>
                <w:color w:val="000000"/>
              </w:rPr>
              <w:t>(1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Ремонт книг</w:t>
            </w:r>
          </w:p>
          <w:p w:rsidR="00081F04" w:rsidRPr="0033037D" w:rsidRDefault="00081F04" w:rsidP="00893457">
            <w:pPr>
              <w:rPr>
                <w:rFonts w:ascii="Arial" w:hAnsi="Arial"/>
                <w:color w:val="000000"/>
                <w:szCs w:val="22"/>
              </w:rPr>
            </w:pPr>
            <w:r w:rsidRPr="0033037D">
              <w:rPr>
                <w:color w:val="000000"/>
              </w:rPr>
              <w:t>с заменой обложки</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Определение формы, размеров, последовательности изготовления изделий по схемам, эскизам, чертежам. Разметка деталей по шаблонам и с применением разметочных инструментов. Использование измерений для решения практических задач</w:t>
            </w:r>
          </w:p>
          <w:p w:rsidR="00081F04" w:rsidRPr="0033037D" w:rsidRDefault="00081F04" w:rsidP="00893457">
            <w:pPr>
              <w:rPr>
                <w:rFonts w:ascii="Arial" w:hAnsi="Arial"/>
                <w:color w:val="000000"/>
                <w:szCs w:val="22"/>
              </w:rPr>
            </w:pPr>
            <w:r w:rsidRPr="0033037D">
              <w:rPr>
                <w:color w:val="000000"/>
              </w:rPr>
              <w:t>Несложный ремонт книг. Поиск, преобразование, хранение и применение информации для решения технических и технологических задач</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части книги – «книжный блок», «корешок», «обложка».</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выполнять ремонт книг из школьной библиотеки: выполнять разметку и изготавливать две обложки из плотной бумаги; изготавливать корешок из тонкой бумаги; выполнять шаблон для проделывания отверстий; выполнять приемы сшивания книги; завязывать концы ниток снаружи крепким узлом; приклеивать корешок</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54–</w:t>
            </w:r>
          </w:p>
          <w:p w:rsidR="00081F04" w:rsidRPr="0033037D" w:rsidRDefault="00081F04" w:rsidP="00893457">
            <w:pPr>
              <w:rPr>
                <w:rFonts w:ascii="Arial" w:hAnsi="Arial"/>
                <w:color w:val="000000"/>
                <w:szCs w:val="22"/>
              </w:rPr>
            </w:pPr>
            <w:r w:rsidRPr="0033037D">
              <w:rPr>
                <w:color w:val="000000"/>
              </w:rPr>
              <w:t>55</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48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25</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 изделий из бумаги и картона</w:t>
            </w:r>
          </w:p>
          <w:p w:rsidR="00081F04" w:rsidRPr="0033037D" w:rsidRDefault="00081F04" w:rsidP="00893457">
            <w:pPr>
              <w:rPr>
                <w:rFonts w:ascii="Arial" w:hAnsi="Arial"/>
                <w:color w:val="000000"/>
                <w:szCs w:val="22"/>
              </w:rPr>
            </w:pPr>
            <w:r w:rsidRPr="0033037D">
              <w:rPr>
                <w:color w:val="000000"/>
              </w:rPr>
              <w:t>(1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Поздравительные открытки из гофрированного картона</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Свойства картона. Изготовление объемного изделия</w:t>
            </w:r>
          </w:p>
          <w:p w:rsidR="00081F04" w:rsidRPr="0033037D" w:rsidRDefault="00081F04" w:rsidP="00893457">
            <w:pPr>
              <w:rPr>
                <w:rFonts w:ascii="Arial" w:hAnsi="Arial"/>
                <w:color w:val="000000"/>
                <w:szCs w:val="22"/>
              </w:rPr>
            </w:pPr>
            <w:r w:rsidRPr="0033037D">
              <w:rPr>
                <w:color w:val="000000"/>
              </w:rPr>
              <w:t>из гофрированного картона. Разметка деталей по шаблонам и с применением разметочных инструментов</w:t>
            </w:r>
          </w:p>
          <w:p w:rsidR="00081F04" w:rsidRPr="0033037D" w:rsidRDefault="00081F04" w:rsidP="00893457">
            <w:pPr>
              <w:rPr>
                <w:rFonts w:ascii="Arial" w:hAnsi="Arial"/>
                <w:color w:val="000000"/>
                <w:szCs w:val="22"/>
              </w:rPr>
            </w:pPr>
            <w:r w:rsidRPr="0033037D">
              <w:rPr>
                <w:color w:val="000000"/>
              </w:rPr>
              <w:t>Декоративное оформление</w:t>
            </w:r>
          </w:p>
          <w:p w:rsidR="00081F04" w:rsidRPr="0033037D" w:rsidRDefault="00081F04" w:rsidP="00893457">
            <w:pPr>
              <w:rPr>
                <w:rFonts w:ascii="Arial" w:hAnsi="Arial"/>
                <w:color w:val="000000"/>
                <w:szCs w:val="22"/>
              </w:rPr>
            </w:pPr>
            <w:r w:rsidRPr="0033037D">
              <w:rPr>
                <w:color w:val="000000"/>
              </w:rPr>
              <w:t>и отделка изделий. Создание изделий по собственному замыслу. Анализ работы. Выставка лучших работ</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свойства гофрированного картона.</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соединять гофрированные детали с помощью клея; размечать детали открытки по эскизу; вырезать детали; складывать основу открытки пополам; выполнять декоративное оформление этикетки; делать отверстие и соединять бумажной лентой этикетку с основой открытки</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Гофрированный картон</w:t>
            </w: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 56</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380"/>
        </w:trPr>
        <w:tc>
          <w:tcPr>
            <w:tcW w:w="33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26</w:t>
            </w:r>
          </w:p>
        </w:tc>
        <w:tc>
          <w:tcPr>
            <w:tcW w:w="130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Изготовление изделий из текстильных материалов</w:t>
            </w:r>
          </w:p>
          <w:p w:rsidR="00081F04" w:rsidRPr="0033037D" w:rsidRDefault="00081F04" w:rsidP="00893457">
            <w:pPr>
              <w:rPr>
                <w:rFonts w:ascii="Arial" w:hAnsi="Arial"/>
                <w:color w:val="000000"/>
                <w:szCs w:val="22"/>
              </w:rPr>
            </w:pPr>
            <w:r w:rsidRPr="0033037D">
              <w:rPr>
                <w:color w:val="000000"/>
              </w:rPr>
              <w:t>(1 час)</w:t>
            </w:r>
          </w:p>
        </w:tc>
        <w:tc>
          <w:tcPr>
            <w:tcW w:w="166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Нитяная графика на картонной основе</w:t>
            </w:r>
          </w:p>
        </w:tc>
        <w:tc>
          <w:tcPr>
            <w:tcW w:w="25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Свойства текстильных материалов и нитей. Анализ материалов для изготовления парусника. Изготовление изделия под контролем учителя</w:t>
            </w:r>
          </w:p>
          <w:p w:rsidR="00081F04" w:rsidRPr="0033037D" w:rsidRDefault="00081F04" w:rsidP="00893457">
            <w:pPr>
              <w:rPr>
                <w:rFonts w:ascii="Arial" w:hAnsi="Arial"/>
                <w:color w:val="000000"/>
                <w:szCs w:val="22"/>
              </w:rPr>
            </w:pPr>
            <w:r w:rsidRPr="0033037D">
              <w:rPr>
                <w:color w:val="000000"/>
              </w:rPr>
              <w:t xml:space="preserve">Поиск, преобразование, хранение и применение информации для решения технических и </w:t>
            </w:r>
            <w:r w:rsidRPr="0033037D">
              <w:rPr>
                <w:color w:val="000000"/>
              </w:rPr>
              <w:lastRenderedPageBreak/>
              <w:t>технологических задач. Работа по плану. Анализ работы. Выставка лучших работ. Представление и оценка результатов деятельности</w:t>
            </w:r>
          </w:p>
        </w:tc>
        <w:tc>
          <w:tcPr>
            <w:tcW w:w="21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lastRenderedPageBreak/>
              <w:t>Знать</w:t>
            </w:r>
            <w:r w:rsidRPr="0033037D">
              <w:rPr>
                <w:color w:val="000000"/>
              </w:rPr>
              <w:t> приемы работы техники «нитяная графика».</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xml:space="preserve"> выполнять изделия, используя нитяную графику: размечать основу паспарту по чертежу; делать проколы шилом для размеченных отверстий; нумеровать проколы на изнаночной стороне; </w:t>
            </w:r>
            <w:r w:rsidRPr="0033037D">
              <w:rPr>
                <w:color w:val="000000"/>
              </w:rPr>
              <w:lastRenderedPageBreak/>
              <w:t>выполнять работу по данному алгоритму; натягивать нитки на основе в данной последовательности по всем углам; концы нитки закреплять на изнаночной стороне основы</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295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Нитяная графика на картонной основе</w:t>
            </w:r>
          </w:p>
        </w:tc>
        <w:tc>
          <w:tcPr>
            <w:tcW w:w="406"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57–</w:t>
            </w:r>
          </w:p>
          <w:p w:rsidR="00081F04" w:rsidRPr="0033037D" w:rsidRDefault="00081F04" w:rsidP="00893457">
            <w:pPr>
              <w:rPr>
                <w:rFonts w:ascii="Arial" w:hAnsi="Arial"/>
                <w:color w:val="000000"/>
                <w:szCs w:val="22"/>
              </w:rPr>
            </w:pPr>
            <w:r w:rsidRPr="0033037D">
              <w:rPr>
                <w:color w:val="000000"/>
              </w:rPr>
              <w:t>58</w:t>
            </w:r>
          </w:p>
        </w:tc>
        <w:tc>
          <w:tcPr>
            <w:tcW w:w="1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7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bl>
    <w:p w:rsidR="00081F04" w:rsidRPr="0033037D" w:rsidRDefault="00871637" w:rsidP="00893457">
      <w:hyperlink r:id="rId52" w:history="1"/>
      <w:hyperlink r:id="rId53" w:history="1"/>
    </w:p>
    <w:tbl>
      <w:tblPr>
        <w:tblW w:w="13184" w:type="dxa"/>
        <w:tblLayout w:type="fixed"/>
        <w:tblCellMar>
          <w:left w:w="0" w:type="dxa"/>
          <w:right w:w="0" w:type="dxa"/>
        </w:tblCellMar>
        <w:tblLook w:val="0000"/>
      </w:tblPr>
      <w:tblGrid>
        <w:gridCol w:w="323"/>
        <w:gridCol w:w="1357"/>
        <w:gridCol w:w="1440"/>
        <w:gridCol w:w="360"/>
        <w:gridCol w:w="1080"/>
        <w:gridCol w:w="2340"/>
        <w:gridCol w:w="2340"/>
        <w:gridCol w:w="2340"/>
        <w:gridCol w:w="800"/>
        <w:gridCol w:w="524"/>
        <w:gridCol w:w="140"/>
        <w:gridCol w:w="140"/>
      </w:tblGrid>
      <w:tr w:rsidR="00081F04" w:rsidRPr="0033037D" w:rsidTr="00893457">
        <w:trPr>
          <w:trHeight w:val="20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200" w:lineRule="atLeast"/>
              <w:jc w:val="center"/>
              <w:rPr>
                <w:rFonts w:ascii="Arial" w:hAnsi="Arial"/>
                <w:color w:val="000000"/>
                <w:szCs w:val="22"/>
              </w:rPr>
            </w:pPr>
            <w:r w:rsidRPr="0033037D">
              <w:rPr>
                <w:color w:val="000000"/>
              </w:rPr>
              <w:t>27</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Сборка моделей и макетов из деталей конструктора</w:t>
            </w:r>
          </w:p>
          <w:p w:rsidR="00081F04" w:rsidRPr="0033037D" w:rsidRDefault="00081F04" w:rsidP="00893457">
            <w:pPr>
              <w:spacing w:line="200" w:lineRule="atLeast"/>
              <w:rPr>
                <w:rFonts w:ascii="Arial" w:hAnsi="Arial"/>
                <w:color w:val="000000"/>
                <w:szCs w:val="22"/>
              </w:rPr>
            </w:pPr>
            <w:r w:rsidRPr="0033037D">
              <w:rPr>
                <w:color w:val="000000"/>
              </w:rPr>
              <w:t>(2часа)</w:t>
            </w: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Работа с конструктором</w:t>
            </w:r>
          </w:p>
          <w:p w:rsidR="00081F04" w:rsidRPr="0033037D" w:rsidRDefault="00081F04" w:rsidP="00893457">
            <w:pPr>
              <w:spacing w:line="200" w:lineRule="atLeast"/>
              <w:rPr>
                <w:rFonts w:ascii="Arial" w:hAnsi="Arial"/>
                <w:color w:val="000000"/>
                <w:szCs w:val="22"/>
              </w:rPr>
            </w:pPr>
            <w:r w:rsidRPr="0033037D">
              <w:rPr>
                <w:color w:val="000000"/>
              </w:rPr>
              <w:t>Проект коллективного создания моделей грузовых машин</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200" w:lineRule="atLeast"/>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200" w:lineRule="atLeast"/>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Овладение основными способами соединения деталей изделия. Последовательность и краткая характеристика операций. Демонтаж изделий</w:t>
            </w:r>
          </w:p>
          <w:p w:rsidR="00081F04" w:rsidRPr="0033037D" w:rsidRDefault="00081F04" w:rsidP="00893457">
            <w:pPr>
              <w:rPr>
                <w:rFonts w:ascii="Arial" w:hAnsi="Arial"/>
                <w:color w:val="000000"/>
                <w:szCs w:val="22"/>
              </w:rPr>
            </w:pPr>
            <w:r w:rsidRPr="0033037D">
              <w:rPr>
                <w:color w:val="000000"/>
              </w:rPr>
              <w:t>Основные элементы модели. Сбор и анализ информации о создаваемом изделии.</w:t>
            </w:r>
          </w:p>
          <w:p w:rsidR="00081F04" w:rsidRPr="0033037D" w:rsidRDefault="00081F04" w:rsidP="00893457">
            <w:pPr>
              <w:spacing w:line="200" w:lineRule="atLeast"/>
              <w:rPr>
                <w:rFonts w:ascii="Arial" w:hAnsi="Arial"/>
                <w:color w:val="000000"/>
                <w:szCs w:val="22"/>
              </w:rPr>
            </w:pPr>
            <w:r w:rsidRPr="0033037D">
              <w:rPr>
                <w:color w:val="000000"/>
              </w:rPr>
              <w:t>Поиск и построение плана деятельности под руководством учителя. Коллективный выбор лучшего варианта</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правила работы с конструктором; приемы работы с деталями металлического конструктора; названия деталей конструктора (планки, пластины, скоба, уголки, диск, колесо, втулки, оси, гайка, шайба, винты).</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собирать модели из конструктора; собирать детали конструктора с помощью монтажных инструментов (отвертки, гаечного ключа; изучать и выполнять способы соединения деталей конструктора по рисунку </w:t>
            </w:r>
            <w:r w:rsidRPr="0033037D">
              <w:rPr>
                <w:color w:val="000000"/>
                <w:szCs w:val="18"/>
              </w:rPr>
              <w:br/>
            </w:r>
            <w:r w:rsidRPr="0033037D">
              <w:rPr>
                <w:color w:val="000000"/>
              </w:rPr>
              <w:t>(простое соединение, соединение контргайкой, неподвижное соединение двумя винтами, неподвижное соединение двумя гайками, неподвижное соединение втулкой и винтом, подвижное соединение); выполнять модель часов; выбирать детали для корпуса, для подставки, для стрелок часов; проверять модель в действии Знать понятие «модель»; современный грузовой транспорт.</w:t>
            </w:r>
          </w:p>
          <w:p w:rsidR="00081F04" w:rsidRPr="0033037D" w:rsidRDefault="00081F04" w:rsidP="00893457">
            <w:pPr>
              <w:spacing w:line="200" w:lineRule="atLeast"/>
              <w:rPr>
                <w:rFonts w:ascii="Arial" w:hAnsi="Arial"/>
                <w:color w:val="000000"/>
                <w:szCs w:val="22"/>
              </w:rPr>
            </w:pPr>
            <w:r w:rsidRPr="0033037D">
              <w:rPr>
                <w:color w:val="000000"/>
              </w:rPr>
              <w:t>Уметь создавать модели грузовых машин из деталей конструктора; соблюдать последовательность технологических операций при изготовлении и сборке грузовой машины под контролем учителя</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spacing w:line="200" w:lineRule="atLeast"/>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70–</w:t>
            </w:r>
          </w:p>
          <w:p w:rsidR="00081F04" w:rsidRPr="0033037D" w:rsidRDefault="00081F04" w:rsidP="00893457">
            <w:pPr>
              <w:spacing w:line="200" w:lineRule="atLeast"/>
              <w:rPr>
                <w:rFonts w:ascii="Arial" w:hAnsi="Arial"/>
                <w:color w:val="000000"/>
                <w:szCs w:val="22"/>
              </w:rPr>
            </w:pPr>
            <w:r w:rsidRPr="0033037D">
              <w:rPr>
                <w:color w:val="000000"/>
              </w:rPr>
              <w:t>75</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25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28</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Проект коллективного создания моделей сельскохозяйственной техники</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Основные элементы модели. Сбор и анализ информации о создаваемом изделии. Поиск и построение плана деятельности под руководством учителя. Коллективный выбор лучшего варианта. Демонтаж изделий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понятие «проект»; этапы проектирования; современную сельскохозяйственную технику.</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анализировать объекты труда; называть основные элементы различных моделей сель-скохозяйственной техники; разрабатывать конструкцию модели; подбирать необходимые материалы и инструменты; определять этапы работы; изготавливать модель; защищать свой проект</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Проверка модели в действии</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 75</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800"/>
        </w:trPr>
        <w:tc>
          <w:tcPr>
            <w:tcW w:w="323"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29</w:t>
            </w:r>
          </w:p>
        </w:tc>
        <w:tc>
          <w:tcPr>
            <w:tcW w:w="1357"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Практика работы на компьютере  (6 часов)</w:t>
            </w:r>
          </w:p>
        </w:tc>
        <w:tc>
          <w:tcPr>
            <w:tcW w:w="144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Технические устройства для работы</w:t>
            </w:r>
          </w:p>
          <w:p w:rsidR="00081F04" w:rsidRPr="0033037D" w:rsidRDefault="00081F04" w:rsidP="00893457">
            <w:pPr>
              <w:rPr>
                <w:rFonts w:ascii="Arial" w:hAnsi="Arial"/>
                <w:color w:val="000000"/>
                <w:szCs w:val="22"/>
              </w:rPr>
            </w:pPr>
            <w:r w:rsidRPr="0033037D">
              <w:rPr>
                <w:color w:val="000000"/>
              </w:rPr>
              <w:t>с информацией</w:t>
            </w:r>
          </w:p>
        </w:tc>
        <w:tc>
          <w:tcPr>
            <w:tcW w:w="36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Назначение основных устройств для ввода, вывода, обработки информации.</w:t>
            </w:r>
          </w:p>
          <w:p w:rsidR="00081F04" w:rsidRPr="0033037D" w:rsidRDefault="00081F04" w:rsidP="00893457">
            <w:pPr>
              <w:rPr>
                <w:rFonts w:ascii="Arial" w:hAnsi="Arial"/>
                <w:color w:val="000000"/>
                <w:szCs w:val="22"/>
              </w:rPr>
            </w:pPr>
            <w:r w:rsidRPr="0033037D">
              <w:rPr>
                <w:color w:val="000000"/>
              </w:rPr>
              <w:t>Включение и выключение компьютера и подключа-емых к нему устройств.</w:t>
            </w:r>
          </w:p>
          <w:p w:rsidR="00081F04" w:rsidRPr="0033037D" w:rsidRDefault="00081F04" w:rsidP="00893457">
            <w:pPr>
              <w:rPr>
                <w:rFonts w:ascii="Arial" w:hAnsi="Arial"/>
                <w:color w:val="000000"/>
                <w:szCs w:val="22"/>
              </w:rPr>
            </w:pPr>
            <w:r w:rsidRPr="0033037D">
              <w:rPr>
                <w:color w:val="000000"/>
              </w:rPr>
              <w:t>Соблюдение безопасных приемов труда при работе</w:t>
            </w:r>
          </w:p>
          <w:p w:rsidR="00081F04" w:rsidRPr="0033037D" w:rsidRDefault="00081F04" w:rsidP="00893457">
            <w:pPr>
              <w:rPr>
                <w:rFonts w:ascii="Arial" w:hAnsi="Arial"/>
                <w:color w:val="000000"/>
                <w:szCs w:val="22"/>
              </w:rPr>
            </w:pPr>
            <w:r w:rsidRPr="0033037D">
              <w:rPr>
                <w:color w:val="000000"/>
              </w:rPr>
              <w:t>на компьютере. Бережное отношение к техническим устройствам</w:t>
            </w:r>
          </w:p>
        </w:tc>
        <w:tc>
          <w:tcPr>
            <w:tcW w:w="234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понятие «информация»; как можно получить, сохранить информацию, выполнить вычисления (преобразовать) числовую информацию.</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анализировать техни-ческие устройства для работы</w:t>
            </w:r>
          </w:p>
          <w:p w:rsidR="00081F04" w:rsidRPr="0033037D" w:rsidRDefault="00081F04" w:rsidP="00893457">
            <w:pPr>
              <w:rPr>
                <w:rFonts w:ascii="Arial" w:hAnsi="Arial"/>
                <w:color w:val="000000"/>
                <w:szCs w:val="22"/>
              </w:rPr>
            </w:pPr>
            <w:r w:rsidRPr="0033037D">
              <w:rPr>
                <w:color w:val="000000"/>
              </w:rPr>
              <w:t>с информацией</w:t>
            </w:r>
          </w:p>
        </w:tc>
        <w:tc>
          <w:tcPr>
            <w:tcW w:w="2340"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524" w:type="dxa"/>
            <w:tcBorders>
              <w:top w:val="single" w:sz="8" w:space="0" w:color="000000"/>
              <w:left w:val="single" w:sz="8" w:space="0" w:color="000000"/>
              <w:bottom w:val="single" w:sz="2"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82–</w:t>
            </w:r>
          </w:p>
          <w:p w:rsidR="00081F04" w:rsidRPr="0033037D" w:rsidRDefault="00081F04" w:rsidP="00893457">
            <w:pPr>
              <w:rPr>
                <w:rFonts w:ascii="Arial" w:hAnsi="Arial"/>
                <w:color w:val="000000"/>
                <w:szCs w:val="22"/>
              </w:rPr>
            </w:pPr>
            <w:r w:rsidRPr="0033037D">
              <w:rPr>
                <w:color w:val="000000"/>
              </w:rPr>
              <w:t>83</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360"/>
        </w:trPr>
        <w:tc>
          <w:tcPr>
            <w:tcW w:w="323"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357"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4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36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08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234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234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2340"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524" w:type="dxa"/>
            <w:tcBorders>
              <w:top w:val="single" w:sz="2"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3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30</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Компьютер. Правила безопасной работы на компьютере</w:t>
            </w:r>
          </w:p>
          <w:p w:rsidR="00081F04" w:rsidRPr="0033037D" w:rsidRDefault="00081F04" w:rsidP="00893457">
            <w:pPr>
              <w:rPr>
                <w:rFonts w:ascii="Arial" w:hAnsi="Arial"/>
                <w:color w:val="000000"/>
                <w:szCs w:val="22"/>
              </w:rPr>
            </w:pPr>
            <w:r w:rsidRPr="0033037D">
              <w:rPr>
                <w:color w:val="000000"/>
              </w:rPr>
              <w:t>Технические устройства, которые можно подключить</w:t>
            </w:r>
          </w:p>
          <w:p w:rsidR="00081F04" w:rsidRPr="0033037D" w:rsidRDefault="00081F04" w:rsidP="00893457">
            <w:pPr>
              <w:rPr>
                <w:rFonts w:ascii="Arial" w:hAnsi="Arial"/>
                <w:color w:val="000000"/>
                <w:szCs w:val="22"/>
              </w:rPr>
            </w:pPr>
            <w:r w:rsidRPr="0033037D">
              <w:rPr>
                <w:color w:val="000000"/>
              </w:rPr>
              <w:t>к компьютеру</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Назначение основных устройств для ввода, вывода, обработки информации.</w:t>
            </w:r>
          </w:p>
          <w:p w:rsidR="00081F04" w:rsidRPr="0033037D" w:rsidRDefault="00081F04" w:rsidP="00893457">
            <w:pPr>
              <w:rPr>
                <w:rFonts w:ascii="Arial" w:hAnsi="Arial"/>
                <w:color w:val="000000"/>
                <w:szCs w:val="22"/>
              </w:rPr>
            </w:pPr>
            <w:r w:rsidRPr="0033037D">
              <w:rPr>
                <w:color w:val="000000"/>
              </w:rPr>
              <w:t>Соблюдение безопасных приемов труда при работе</w:t>
            </w:r>
          </w:p>
          <w:p w:rsidR="00081F04" w:rsidRPr="0033037D" w:rsidRDefault="00081F04" w:rsidP="00893457">
            <w:pPr>
              <w:rPr>
                <w:rFonts w:ascii="Arial" w:hAnsi="Arial"/>
                <w:color w:val="000000"/>
                <w:szCs w:val="22"/>
              </w:rPr>
            </w:pPr>
            <w:r w:rsidRPr="0033037D">
              <w:rPr>
                <w:color w:val="000000"/>
              </w:rPr>
              <w:t>на компьютере. Бережное отношение к техническим устройствам</w:t>
            </w:r>
          </w:p>
          <w:p w:rsidR="00081F04" w:rsidRPr="0033037D" w:rsidRDefault="00081F04" w:rsidP="00893457">
            <w:pPr>
              <w:rPr>
                <w:rFonts w:ascii="Arial" w:hAnsi="Arial"/>
                <w:color w:val="000000"/>
                <w:szCs w:val="22"/>
              </w:rPr>
            </w:pPr>
            <w:r w:rsidRPr="0033037D">
              <w:rPr>
                <w:color w:val="000000"/>
              </w:rPr>
              <w:t>Вывод текста на принтер. Бережное отношение к техническим устройствам</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что компьютер – техническое устройство для получения, передачи, хранения и преобразования информации; понятия «системный блок», «монитор», «клавиатура», «мышь», «наушники», «микрофон»; правила безопасной работы на компьютере.</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показывать основные устройства, из которых состоит компьютер; рассказывать, зачем нужны эти устройства; выполнять правила работы на компьютере</w:t>
            </w:r>
          </w:p>
          <w:p w:rsidR="00081F04" w:rsidRPr="0033037D" w:rsidRDefault="00081F04" w:rsidP="00893457">
            <w:pPr>
              <w:rPr>
                <w:rFonts w:ascii="Arial" w:hAnsi="Arial"/>
                <w:color w:val="000000"/>
                <w:szCs w:val="22"/>
              </w:rPr>
            </w:pPr>
            <w:r w:rsidRPr="0033037D">
              <w:rPr>
                <w:bCs/>
                <w:color w:val="000000"/>
              </w:rPr>
              <w:t>Знать</w:t>
            </w:r>
            <w:r w:rsidRPr="0033037D">
              <w:rPr>
                <w:color w:val="000000"/>
              </w:rPr>
              <w:t> технические устройства, которые можно подключать</w:t>
            </w:r>
          </w:p>
          <w:p w:rsidR="00081F04" w:rsidRPr="0033037D" w:rsidRDefault="00081F04" w:rsidP="00893457">
            <w:pPr>
              <w:rPr>
                <w:rFonts w:ascii="Arial" w:hAnsi="Arial"/>
                <w:color w:val="000000"/>
                <w:szCs w:val="22"/>
              </w:rPr>
            </w:pPr>
            <w:r w:rsidRPr="0033037D">
              <w:rPr>
                <w:color w:val="000000"/>
              </w:rPr>
              <w:t xml:space="preserve"> к компьютеру: принтер, сканер, цифровой фотоаппарат, цифровая видеокамера; видеопроектор, модем, </w:t>
            </w:r>
            <w:r w:rsidRPr="0033037D">
              <w:rPr>
                <w:color w:val="000000"/>
              </w:rPr>
              <w:lastRenderedPageBreak/>
              <w:t>звуковые колонки.</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рассказывать, из каких устройств состоит компьютер; какие устройства можно подключать к компьютеру</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Простейшие приемы поиска информации</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84–</w:t>
            </w:r>
          </w:p>
          <w:p w:rsidR="00081F04" w:rsidRPr="0033037D" w:rsidRDefault="00081F04" w:rsidP="00893457">
            <w:pPr>
              <w:rPr>
                <w:rFonts w:ascii="Arial" w:hAnsi="Arial"/>
                <w:color w:val="000000"/>
                <w:szCs w:val="22"/>
              </w:rPr>
            </w:pPr>
            <w:r w:rsidRPr="0033037D">
              <w:rPr>
                <w:color w:val="000000"/>
              </w:rPr>
              <w:t>88</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88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31</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Носители информации. Работа</w:t>
            </w:r>
          </w:p>
          <w:p w:rsidR="00081F04" w:rsidRPr="0033037D" w:rsidRDefault="00081F04" w:rsidP="00893457">
            <w:pPr>
              <w:rPr>
                <w:rFonts w:ascii="Arial" w:hAnsi="Arial"/>
                <w:color w:val="000000"/>
                <w:szCs w:val="22"/>
              </w:rPr>
            </w:pPr>
            <w:r w:rsidRPr="0033037D">
              <w:rPr>
                <w:color w:val="000000"/>
              </w:rPr>
              <w:t>с электронным диском</w:t>
            </w:r>
          </w:p>
          <w:p w:rsidR="00081F04" w:rsidRPr="0033037D" w:rsidRDefault="00081F04" w:rsidP="00893457">
            <w:pPr>
              <w:rPr>
                <w:rFonts w:ascii="Arial" w:hAnsi="Arial"/>
                <w:color w:val="000000"/>
                <w:szCs w:val="22"/>
              </w:rPr>
            </w:pPr>
            <w:r w:rsidRPr="0033037D">
              <w:rPr>
                <w:color w:val="000000"/>
              </w:rPr>
              <w:t>Компьютерные программы</w:t>
            </w:r>
          </w:p>
          <w:p w:rsidR="00081F04" w:rsidRPr="0033037D" w:rsidRDefault="00081F04" w:rsidP="00893457">
            <w:pPr>
              <w:rPr>
                <w:rFonts w:ascii="Arial" w:hAnsi="Arial"/>
                <w:color w:val="000000"/>
                <w:szCs w:val="22"/>
              </w:rPr>
            </w:pPr>
            <w:r w:rsidRPr="0033037D">
              <w:rPr>
                <w:color w:val="000000"/>
              </w:rPr>
              <w:t>Как управлять работой программы</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p w:rsidR="00081F04" w:rsidRPr="0033037D" w:rsidRDefault="00081F04" w:rsidP="00893457">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p w:rsidR="00081F04" w:rsidRPr="0033037D" w:rsidRDefault="00081F04" w:rsidP="00893457">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понятия «программа», «носители информации», «винчестер» (жесткий диск), «дискета», «электронные диски», «компактные устройства-брелки USB flash», «дисководы»; правила работы с электронными дисками</w:t>
            </w:r>
          </w:p>
          <w:p w:rsidR="00081F04" w:rsidRPr="0033037D" w:rsidRDefault="00081F04" w:rsidP="00893457">
            <w:pPr>
              <w:rPr>
                <w:rFonts w:ascii="Arial" w:hAnsi="Arial"/>
                <w:color w:val="000000"/>
                <w:szCs w:val="22"/>
              </w:rPr>
            </w:pPr>
            <w:r w:rsidRPr="0033037D">
              <w:rPr>
                <w:color w:val="000000"/>
              </w:rPr>
              <w:t> и дискетами.</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работать с электронными носителями; открывать дисковод для работы; вкладывать диск в дисковод; закрывать дисковод</w:t>
            </w:r>
          </w:p>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понятия «программист», «пользователь».</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выбирать компьютерную программу</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Носители информации</w:t>
            </w:r>
          </w:p>
          <w:p w:rsidR="00081F04" w:rsidRPr="0033037D" w:rsidRDefault="00081F04" w:rsidP="00893457">
            <w:pPr>
              <w:rPr>
                <w:rFonts w:ascii="Arial" w:hAnsi="Arial"/>
                <w:color w:val="000000"/>
                <w:szCs w:val="22"/>
              </w:rPr>
            </w:pPr>
            <w:r w:rsidRPr="0033037D">
              <w:rPr>
                <w:color w:val="000000"/>
              </w:rPr>
              <w:t>Простейшие приемы поиска информации</w:t>
            </w:r>
          </w:p>
          <w:p w:rsidR="00081F04" w:rsidRPr="0033037D" w:rsidRDefault="00081F04" w:rsidP="00893457">
            <w:pPr>
              <w:rPr>
                <w:rFonts w:ascii="Arial" w:hAnsi="Arial"/>
                <w:color w:val="000000"/>
                <w:szCs w:val="22"/>
              </w:rPr>
            </w:pPr>
            <w:r w:rsidRPr="0033037D">
              <w:rPr>
                <w:color w:val="000000"/>
              </w:rPr>
              <w:t>Создание небольшого текста по интересной детям тематике с использованием изображений на экране компьютера</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89–</w:t>
            </w:r>
          </w:p>
          <w:p w:rsidR="00081F04" w:rsidRPr="0033037D" w:rsidRDefault="00081F04" w:rsidP="00893457">
            <w:pPr>
              <w:rPr>
                <w:rFonts w:ascii="Arial" w:hAnsi="Arial"/>
                <w:color w:val="000000"/>
                <w:szCs w:val="22"/>
              </w:rPr>
            </w:pPr>
            <w:r w:rsidRPr="0033037D">
              <w:rPr>
                <w:color w:val="000000"/>
              </w:rPr>
              <w:t>98</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38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32</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Как работать</w:t>
            </w:r>
          </w:p>
          <w:p w:rsidR="00081F04" w:rsidRPr="0033037D" w:rsidRDefault="00081F04" w:rsidP="00893457">
            <w:pPr>
              <w:rPr>
                <w:rFonts w:ascii="Arial" w:hAnsi="Arial"/>
                <w:color w:val="000000"/>
                <w:szCs w:val="22"/>
              </w:rPr>
            </w:pPr>
            <w:r w:rsidRPr="0033037D">
              <w:rPr>
                <w:color w:val="000000"/>
              </w:rPr>
              <w:t>с компьютерной мышью</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Назначение основных устройств для ввода, вывода, обработки информации</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название основных деталей компьютерной мыши (правая и левая кнопки мыши, провод для соединения мыши с компьютером); понятия «указатель мыши», «щелчок», «двойной щелчок», «перетаскивание».</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выполнять следующие действия: щелчок, двойной щелчок и перетаскивание; работать</w:t>
            </w:r>
          </w:p>
          <w:p w:rsidR="00081F04" w:rsidRPr="0033037D" w:rsidRDefault="00081F04" w:rsidP="00893457">
            <w:pPr>
              <w:rPr>
                <w:rFonts w:ascii="Arial" w:hAnsi="Arial"/>
                <w:color w:val="000000"/>
                <w:szCs w:val="22"/>
              </w:rPr>
            </w:pPr>
            <w:r w:rsidRPr="0033037D">
              <w:rPr>
                <w:color w:val="000000"/>
              </w:rPr>
              <w:t>с компьютерной мышью; выполнять задания для самопроверки</w:t>
            </w:r>
          </w:p>
          <w:p w:rsidR="00081F04" w:rsidRPr="0033037D" w:rsidRDefault="00081F04" w:rsidP="00893457">
            <w:pPr>
              <w:rPr>
                <w:rFonts w:ascii="Arial" w:hAnsi="Arial"/>
                <w:color w:val="000000"/>
                <w:szCs w:val="22"/>
              </w:rPr>
            </w:pPr>
            <w:r w:rsidRPr="0033037D">
              <w:rPr>
                <w:bCs/>
                <w:color w:val="000000"/>
              </w:rPr>
              <w:t>Знать</w:t>
            </w:r>
            <w:r w:rsidRPr="0033037D">
              <w:rPr>
                <w:color w:val="000000"/>
              </w:rPr>
              <w:t>, как пользователь управляет работой компьютерной программы с помощью кнопок, которые он видит в окне программы.</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xml:space="preserve"> объяснять соседу, </w:t>
            </w:r>
            <w:r w:rsidRPr="0033037D">
              <w:rPr>
                <w:color w:val="000000"/>
              </w:rPr>
              <w:lastRenderedPageBreak/>
              <w:t>какие действия выполняет программа, когда ставишь указатель на кнопки, изображенные справа и слева, и щелкаешь мышью; управлять работой программы по алгоритму; выполнять задания для самопроверки</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lastRenderedPageBreak/>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Простейшие приемы поиска информации</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92–</w:t>
            </w:r>
          </w:p>
          <w:p w:rsidR="00081F04" w:rsidRPr="0033037D" w:rsidRDefault="00081F04" w:rsidP="00893457">
            <w:pPr>
              <w:rPr>
                <w:rFonts w:ascii="Arial" w:hAnsi="Arial"/>
                <w:color w:val="000000"/>
                <w:szCs w:val="22"/>
              </w:rPr>
            </w:pPr>
            <w:r w:rsidRPr="0033037D">
              <w:rPr>
                <w:color w:val="000000"/>
              </w:rPr>
              <w:t>93</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24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lastRenderedPageBreak/>
              <w:t>33</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Компьютерная программа, которая поможет тебе научиться выполнять действия с мышью</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Назначение основных устройств для ввода, вывода, обработки информации</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понятия «главное меню программы», «окно программы»</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с помощью пунктов меню понимать назначение программы, узнавать, из каких частей она состоит, и выбирать действие, которое должна выполнить программа; называть пункты главного меню программы-тренажера «Сказка о приключениях доброго гнома и звездной коровы»; открывать один из тренажеров программы</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Меню програм-мы. Окно програм-мы</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С. 94</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r w:rsidR="00081F04" w:rsidRPr="0033037D" w:rsidTr="00893457">
        <w:trPr>
          <w:trHeight w:val="1020"/>
        </w:trPr>
        <w:tc>
          <w:tcPr>
            <w:tcW w:w="32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34</w:t>
            </w:r>
          </w:p>
        </w:tc>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Клавиатура компьютера. Графические редакторы.</w:t>
            </w:r>
          </w:p>
          <w:p w:rsidR="00081F04" w:rsidRPr="0033037D" w:rsidRDefault="00081F04" w:rsidP="00893457">
            <w:pPr>
              <w:rPr>
                <w:rFonts w:ascii="Arial" w:hAnsi="Arial"/>
                <w:color w:val="000000"/>
                <w:szCs w:val="22"/>
              </w:rPr>
            </w:pPr>
            <w:r w:rsidRPr="0033037D">
              <w:rPr>
                <w:color w:val="000000"/>
              </w:rPr>
              <w:t>Как выключить компьютер</w:t>
            </w:r>
          </w:p>
          <w:p w:rsidR="00081F04" w:rsidRPr="0033037D" w:rsidRDefault="00081F04" w:rsidP="00893457">
            <w:pPr>
              <w:rPr>
                <w:rFonts w:ascii="Arial" w:hAnsi="Arial"/>
                <w:color w:val="000000"/>
                <w:szCs w:val="22"/>
              </w:rPr>
            </w:pPr>
            <w:r w:rsidRPr="0033037D">
              <w:rPr>
                <w:color w:val="000000"/>
              </w:rPr>
              <w:t>Контрольные задания по теме Практика работы на компьютере»</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jc w:val="center"/>
              <w:rPr>
                <w:rFonts w:ascii="Arial" w:hAnsi="Arial"/>
                <w:color w:val="000000"/>
                <w:szCs w:val="22"/>
              </w:rPr>
            </w:pPr>
            <w:r w:rsidRPr="0033037D">
              <w:rPr>
                <w:color w:val="000000"/>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Комбинированный</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Клавиатура, пользование мышью, использование простейших средств текстового редактора.</w:t>
            </w:r>
          </w:p>
          <w:p w:rsidR="00081F04" w:rsidRPr="0033037D" w:rsidRDefault="00081F04" w:rsidP="00893457">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p w:rsidR="00081F04" w:rsidRPr="0033037D" w:rsidRDefault="00081F04" w:rsidP="00893457">
            <w:pPr>
              <w:rPr>
                <w:rFonts w:ascii="Arial" w:hAnsi="Arial"/>
                <w:color w:val="000000"/>
                <w:szCs w:val="22"/>
              </w:rPr>
            </w:pPr>
            <w:r w:rsidRPr="0033037D">
              <w:rPr>
                <w:color w:val="000000"/>
              </w:rPr>
              <w:t>Соблюдение безопасных приемов труда при работе на компьютере. Бережное отношение к техническим устройствам.</w:t>
            </w:r>
          </w:p>
          <w:p w:rsidR="00081F04" w:rsidRPr="0033037D" w:rsidRDefault="00081F04" w:rsidP="00893457">
            <w:pPr>
              <w:rPr>
                <w:rFonts w:ascii="Arial" w:hAnsi="Arial"/>
                <w:color w:val="000000"/>
                <w:szCs w:val="22"/>
              </w:rPr>
            </w:pPr>
            <w:r w:rsidRPr="0033037D">
              <w:rPr>
                <w:color w:val="000000"/>
              </w:rPr>
              <w:t>Работа с простыми информационными объектами </w:t>
            </w:r>
            <w:r w:rsidRPr="0033037D">
              <w:rPr>
                <w:color w:val="000000"/>
                <w:szCs w:val="18"/>
              </w:rPr>
              <w:br/>
            </w:r>
            <w:r w:rsidRPr="0033037D">
              <w:rPr>
                <w:color w:val="000000"/>
              </w:rPr>
              <w:t>(текст, таблица, схема, рисунок): преобразование, создание, сохранение, удаление.</w:t>
            </w:r>
          </w:p>
          <w:p w:rsidR="00081F04" w:rsidRPr="0033037D" w:rsidRDefault="00081F04" w:rsidP="00893457">
            <w:pPr>
              <w:rPr>
                <w:rFonts w:ascii="Arial" w:hAnsi="Arial"/>
                <w:color w:val="000000"/>
                <w:szCs w:val="22"/>
              </w:rPr>
            </w:pPr>
            <w:r w:rsidRPr="0033037D">
              <w:rPr>
                <w:color w:val="000000"/>
              </w:rPr>
              <w:t>компьютера и подключаемых к нему устройств</w:t>
            </w:r>
          </w:p>
          <w:p w:rsidR="00081F04" w:rsidRPr="0033037D" w:rsidRDefault="00081F04" w:rsidP="00893457">
            <w:pPr>
              <w:rPr>
                <w:rFonts w:ascii="Arial" w:hAnsi="Arial"/>
                <w:color w:val="000000"/>
                <w:szCs w:val="22"/>
              </w:rPr>
            </w:pPr>
            <w:r w:rsidRPr="0033037D">
              <w:rPr>
                <w:color w:val="000000"/>
              </w:rPr>
              <w:t>Включение и выключение</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bCs/>
                <w:color w:val="000000"/>
              </w:rPr>
              <w:t>Знать</w:t>
            </w:r>
            <w:r w:rsidRPr="0033037D">
              <w:rPr>
                <w:color w:val="000000"/>
              </w:rPr>
              <w:t> клавиши клавиатуры: клавиши цифр, букв, клавиши со стрелками «вверх», «вниз», «влево», «вправо» для перемещения по экрану монитора; понятие «графические редакторы»; как выключать компьютер.</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находить группы клавиш на клавиатуре; рассказывать о правилах работы на клавиатуре компьютера; работать на клавиатуре, нажимать нужные кнопки; работать с программой «графический редактор»; выбирать инструмент в программе «графический редактор»; выключать компьютер</w:t>
            </w:r>
          </w:p>
          <w:p w:rsidR="00081F04" w:rsidRPr="0033037D" w:rsidRDefault="00081F04" w:rsidP="00893457">
            <w:pPr>
              <w:rPr>
                <w:rFonts w:ascii="Arial" w:hAnsi="Arial"/>
                <w:color w:val="000000"/>
                <w:szCs w:val="22"/>
              </w:rPr>
            </w:pPr>
            <w:r w:rsidRPr="0033037D">
              <w:rPr>
                <w:bCs/>
                <w:color w:val="000000"/>
              </w:rPr>
              <w:t>Уметь</w:t>
            </w:r>
            <w:r w:rsidRPr="0033037D">
              <w:rPr>
                <w:color w:val="000000"/>
              </w:rPr>
              <w:t> выполнять контрольные задания; работать с тренажером; использовать клавиши на клавиатуре</w:t>
            </w:r>
          </w:p>
        </w:tc>
        <w:tc>
          <w:tcPr>
            <w:tcW w:w="23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Беседа, практическая работа</w:t>
            </w:r>
          </w:p>
          <w:p w:rsidR="00081F04" w:rsidRPr="0033037D" w:rsidRDefault="00081F04" w:rsidP="00893457">
            <w:pPr>
              <w:rPr>
                <w:rFonts w:ascii="Arial" w:hAnsi="Arial"/>
                <w:color w:val="000000"/>
                <w:szCs w:val="22"/>
              </w:rPr>
            </w:pPr>
            <w:r w:rsidRPr="0033037D">
              <w:rPr>
                <w:color w:val="000000"/>
              </w:rPr>
              <w:t>Контрольные задания</w:t>
            </w:r>
          </w:p>
        </w:tc>
        <w:tc>
          <w:tcPr>
            <w:tcW w:w="8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000000"/>
                <w:szCs w:val="22"/>
              </w:rPr>
            </w:pPr>
            <w:r w:rsidRPr="0033037D">
              <w:rPr>
                <w:color w:val="000000"/>
              </w:rPr>
              <w:t>Графические редакторы. Общее представление </w:t>
            </w:r>
            <w:r w:rsidRPr="0033037D">
              <w:rPr>
                <w:color w:val="000000"/>
                <w:szCs w:val="18"/>
              </w:rPr>
              <w:br/>
            </w:r>
            <w:r w:rsidRPr="0033037D">
              <w:rPr>
                <w:color w:val="000000"/>
              </w:rPr>
              <w:t>о правилах клавиатурного письма</w:t>
            </w:r>
          </w:p>
          <w:p w:rsidR="00081F04" w:rsidRPr="0033037D" w:rsidRDefault="00081F04" w:rsidP="00893457">
            <w:pPr>
              <w:rPr>
                <w:rFonts w:ascii="Arial" w:hAnsi="Arial"/>
                <w:color w:val="000000"/>
                <w:szCs w:val="22"/>
              </w:rPr>
            </w:pPr>
            <w:r w:rsidRPr="0033037D">
              <w:rPr>
                <w:color w:val="000000"/>
              </w:rPr>
              <w:t>Создание небольшого текста по интересной</w:t>
            </w:r>
          </w:p>
          <w:p w:rsidR="00081F04" w:rsidRPr="0033037D" w:rsidRDefault="00081F04" w:rsidP="00893457">
            <w:pPr>
              <w:rPr>
                <w:rFonts w:ascii="Arial" w:hAnsi="Arial"/>
                <w:color w:val="000000"/>
                <w:szCs w:val="22"/>
              </w:rPr>
            </w:pPr>
            <w:r w:rsidRPr="0033037D">
              <w:rPr>
                <w:color w:val="000000"/>
              </w:rPr>
              <w:t>детям тематике с использованием изображений на экране комп-ра</w:t>
            </w:r>
          </w:p>
        </w:tc>
        <w:tc>
          <w:tcPr>
            <w:tcW w:w="5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ind w:right="-60"/>
              <w:rPr>
                <w:rFonts w:ascii="Arial" w:hAnsi="Arial"/>
                <w:color w:val="000000"/>
                <w:szCs w:val="22"/>
              </w:rPr>
            </w:pPr>
            <w:r w:rsidRPr="0033037D">
              <w:rPr>
                <w:color w:val="000000"/>
              </w:rPr>
              <w:t>С. 99–</w:t>
            </w:r>
          </w:p>
          <w:p w:rsidR="00081F04" w:rsidRPr="0033037D" w:rsidRDefault="00081F04" w:rsidP="00893457">
            <w:pPr>
              <w:rPr>
                <w:rFonts w:ascii="Arial" w:hAnsi="Arial"/>
                <w:color w:val="000000"/>
                <w:szCs w:val="22"/>
              </w:rPr>
            </w:pPr>
            <w:r w:rsidRPr="0033037D">
              <w:rPr>
                <w:color w:val="000000"/>
              </w:rPr>
              <w:t>103,</w:t>
            </w:r>
          </w:p>
          <w:p w:rsidR="00081F04" w:rsidRPr="0033037D" w:rsidRDefault="00081F04" w:rsidP="00893457">
            <w:pPr>
              <w:rPr>
                <w:rFonts w:ascii="Arial" w:hAnsi="Arial"/>
                <w:color w:val="000000"/>
                <w:szCs w:val="22"/>
              </w:rPr>
            </w:pPr>
            <w:r w:rsidRPr="0033037D">
              <w:rPr>
                <w:color w:val="000000"/>
              </w:rPr>
              <w:t>106–</w:t>
            </w:r>
          </w:p>
          <w:p w:rsidR="00081F04" w:rsidRPr="0033037D" w:rsidRDefault="00081F04" w:rsidP="00893457">
            <w:pPr>
              <w:rPr>
                <w:rFonts w:ascii="Arial" w:hAnsi="Arial"/>
                <w:color w:val="000000"/>
                <w:szCs w:val="22"/>
              </w:rPr>
            </w:pPr>
            <w:r w:rsidRPr="0033037D">
              <w:rPr>
                <w:color w:val="000000"/>
              </w:rPr>
              <w:t>111</w:t>
            </w: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c>
          <w:tcPr>
            <w:tcW w:w="14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rsidR="00081F04" w:rsidRPr="0033037D" w:rsidRDefault="00081F04" w:rsidP="00893457">
            <w:pPr>
              <w:rPr>
                <w:rFonts w:ascii="Arial" w:hAnsi="Arial"/>
                <w:color w:val="666666"/>
                <w:szCs w:val="23"/>
              </w:rPr>
            </w:pPr>
          </w:p>
        </w:tc>
      </w:tr>
    </w:tbl>
    <w:p w:rsidR="00081F04" w:rsidRDefault="00081F04" w:rsidP="00893457">
      <w:pPr>
        <w:spacing w:before="100" w:beforeAutospacing="1" w:after="100" w:afterAutospacing="1"/>
      </w:pPr>
    </w:p>
    <w:p w:rsidR="00081F04" w:rsidRPr="000365D9" w:rsidRDefault="00081F04" w:rsidP="00893457">
      <w:pPr>
        <w:ind w:right="20"/>
        <w:rPr>
          <w:rFonts w:ascii="Times New Roman" w:hAnsi="Times New Roman" w:cs="Times New Roman"/>
          <w:b/>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jc w:val="both"/>
        <w:rPr>
          <w:rFonts w:ascii="Times New Roman" w:hAnsi="Times New Roman" w:cs="Times New Roman"/>
          <w:sz w:val="28"/>
          <w:szCs w:val="28"/>
        </w:rPr>
        <w:sectPr w:rsidR="00081F04" w:rsidRPr="000365D9" w:rsidSect="00893457">
          <w:type w:val="continuous"/>
          <w:pgSz w:w="11900" w:h="16838"/>
          <w:pgMar w:top="993" w:right="380" w:bottom="0" w:left="360" w:header="0" w:footer="0" w:gutter="0"/>
          <w:cols w:space="0" w:equalWidth="0">
            <w:col w:w="11160"/>
          </w:cols>
          <w:docGrid w:linePitch="360"/>
        </w:sectPr>
      </w:pPr>
    </w:p>
    <w:p w:rsidR="00081F04" w:rsidRPr="0033037D" w:rsidRDefault="00081F04" w:rsidP="00893457">
      <w:pPr>
        <w:rPr>
          <w:rFonts w:ascii="Times New Roman" w:hAnsi="Times New Roman" w:cs="Times New Roman"/>
          <w:sz w:val="24"/>
          <w:szCs w:val="28"/>
        </w:rPr>
      </w:pPr>
    </w:p>
    <w:p w:rsidR="00081F04" w:rsidRPr="00893457" w:rsidRDefault="00081F04" w:rsidP="00893457">
      <w:pPr>
        <w:ind w:right="-259"/>
        <w:jc w:val="center"/>
        <w:rPr>
          <w:rFonts w:ascii="Times New Roman" w:hAnsi="Times New Roman" w:cs="Times New Roman"/>
          <w:szCs w:val="28"/>
        </w:rPr>
      </w:pPr>
      <w:r w:rsidRPr="00893457">
        <w:rPr>
          <w:rFonts w:ascii="Times New Roman" w:hAnsi="Times New Roman" w:cs="Times New Roman"/>
          <w:szCs w:val="28"/>
        </w:rPr>
        <w:t>ЦЕННОСТНЫЕ ОРИЕНТИРЫ СОДЕРЖАНИЯ</w:t>
      </w:r>
    </w:p>
    <w:p w:rsidR="00081F04" w:rsidRPr="00893457" w:rsidRDefault="00081F04" w:rsidP="00893457">
      <w:pPr>
        <w:ind w:right="-259"/>
        <w:jc w:val="center"/>
        <w:rPr>
          <w:rFonts w:ascii="Times New Roman" w:hAnsi="Times New Roman" w:cs="Times New Roman"/>
          <w:szCs w:val="28"/>
        </w:rPr>
      </w:pPr>
      <w:r w:rsidRPr="00893457">
        <w:rPr>
          <w:rFonts w:ascii="Times New Roman" w:hAnsi="Times New Roman" w:cs="Times New Roman"/>
          <w:szCs w:val="28"/>
        </w:rPr>
        <w:t>УЧЕБНОГО ПРЕДМЕТА</w:t>
      </w:r>
    </w:p>
    <w:p w:rsidR="00081F04" w:rsidRPr="0033037D" w:rsidRDefault="00081F04" w:rsidP="00893457">
      <w:pPr>
        <w:ind w:right="100"/>
        <w:jc w:val="center"/>
        <w:rPr>
          <w:rFonts w:ascii="Times New Roman" w:hAnsi="Times New Roman" w:cs="Times New Roman"/>
          <w:szCs w:val="28"/>
        </w:rPr>
      </w:pPr>
      <w:r w:rsidRPr="0033037D">
        <w:rPr>
          <w:rFonts w:ascii="Times New Roman" w:hAnsi="Times New Roman" w:cs="Times New Roman"/>
          <w:szCs w:val="28"/>
        </w:rPr>
        <w:t>Ценностные ориентиры содержания учебного предмета включают в себя:</w:t>
      </w:r>
    </w:p>
    <w:p w:rsidR="00081F04" w:rsidRPr="0033037D" w:rsidRDefault="00081F04" w:rsidP="00893457">
      <w:pPr>
        <w:rPr>
          <w:rFonts w:ascii="Times New Roman" w:hAnsi="Times New Roman" w:cs="Times New Roman"/>
          <w:szCs w:val="28"/>
        </w:rPr>
      </w:pPr>
    </w:p>
    <w:p w:rsidR="00081F04" w:rsidRPr="0033037D" w:rsidRDefault="00081F04" w:rsidP="00301688">
      <w:pPr>
        <w:numPr>
          <w:ilvl w:val="0"/>
          <w:numId w:val="30"/>
        </w:numPr>
        <w:tabs>
          <w:tab w:val="left" w:pos="1160"/>
        </w:tabs>
        <w:ind w:left="260" w:firstLine="722"/>
        <w:jc w:val="both"/>
        <w:rPr>
          <w:rFonts w:ascii="Times New Roman" w:hAnsi="Times New Roman" w:cs="Times New Roman"/>
          <w:szCs w:val="28"/>
        </w:rPr>
      </w:pPr>
      <w:r w:rsidRPr="0033037D">
        <w:rPr>
          <w:rFonts w:ascii="Times New Roman" w:hAnsi="Times New Roman" w:cs="Times New Roman"/>
          <w:szCs w:val="28"/>
        </w:rPr>
        <w:t>развитие умения учиться как первого шага к самообразованию исамовоспитанию, а именно: развитие широких познавательных интересов, инициативы и</w:t>
      </w:r>
    </w:p>
    <w:p w:rsidR="00081F04" w:rsidRPr="0033037D" w:rsidRDefault="00081F04" w:rsidP="00893457">
      <w:pPr>
        <w:ind w:left="260" w:right="40"/>
        <w:rPr>
          <w:rFonts w:ascii="Times New Roman" w:hAnsi="Times New Roman" w:cs="Times New Roman"/>
          <w:szCs w:val="28"/>
        </w:rPr>
      </w:pPr>
      <w:r w:rsidRPr="0033037D">
        <w:rPr>
          <w:rFonts w:ascii="Times New Roman" w:hAnsi="Times New Roman" w:cs="Times New Roman"/>
          <w:szCs w:val="28"/>
        </w:rPr>
        <w:t>любознательности, мотивов познания и творчества; формирование умения учиться и способности к организации своей деятельности (планированию, контролю, оценке);</w:t>
      </w:r>
    </w:p>
    <w:p w:rsidR="00081F04" w:rsidRPr="0033037D" w:rsidRDefault="00081F04" w:rsidP="00893457">
      <w:pPr>
        <w:rPr>
          <w:rFonts w:ascii="Times New Roman" w:hAnsi="Times New Roman" w:cs="Times New Roman"/>
          <w:szCs w:val="28"/>
        </w:rPr>
      </w:pPr>
    </w:p>
    <w:p w:rsidR="00081F04" w:rsidRPr="0033037D" w:rsidRDefault="00081F04" w:rsidP="00301688">
      <w:pPr>
        <w:numPr>
          <w:ilvl w:val="0"/>
          <w:numId w:val="31"/>
        </w:numPr>
        <w:tabs>
          <w:tab w:val="left" w:pos="1160"/>
        </w:tabs>
        <w:ind w:left="260" w:right="20" w:firstLine="722"/>
        <w:jc w:val="both"/>
        <w:rPr>
          <w:rFonts w:ascii="Times New Roman" w:hAnsi="Times New Roman" w:cs="Times New Roman"/>
          <w:szCs w:val="28"/>
        </w:rPr>
      </w:pPr>
      <w:r w:rsidRPr="0033037D">
        <w:rPr>
          <w:rFonts w:ascii="Times New Roman" w:hAnsi="Times New Roman" w:cs="Times New Roman"/>
          <w:szCs w:val="28"/>
        </w:rPr>
        <w:t>развитие самостоятельности, инициативы и ответственности личности как условие ее самоактуализации: готовность к самостоятельным действиям, ответственность за их результаты; формирование целеустремленности и настойчивости в достижении целей, готовности к преодолению трудностей; уважение к результатам труда других людей;</w:t>
      </w:r>
    </w:p>
    <w:p w:rsidR="00081F04" w:rsidRPr="0033037D" w:rsidRDefault="00081F04" w:rsidP="00893457">
      <w:pPr>
        <w:rPr>
          <w:rFonts w:ascii="Times New Roman" w:hAnsi="Times New Roman" w:cs="Times New Roman"/>
          <w:szCs w:val="28"/>
        </w:rPr>
      </w:pPr>
    </w:p>
    <w:p w:rsidR="00081F04" w:rsidRPr="0033037D" w:rsidRDefault="00081F04" w:rsidP="00301688">
      <w:pPr>
        <w:numPr>
          <w:ilvl w:val="0"/>
          <w:numId w:val="31"/>
        </w:numPr>
        <w:tabs>
          <w:tab w:val="left" w:pos="1160"/>
        </w:tabs>
        <w:ind w:left="260" w:right="20" w:firstLine="722"/>
        <w:jc w:val="both"/>
        <w:rPr>
          <w:rFonts w:ascii="Times New Roman" w:hAnsi="Times New Roman" w:cs="Times New Roman"/>
          <w:szCs w:val="28"/>
        </w:rPr>
      </w:pPr>
      <w:r w:rsidRPr="0033037D">
        <w:rPr>
          <w:rFonts w:ascii="Times New Roman" w:hAnsi="Times New Roman" w:cs="Times New Roman"/>
          <w:szCs w:val="28"/>
        </w:rPr>
        <w:t>развитие ценностно-смысловой сферы личности на основе общечеловеческихпринципов нравственности и гуманизма: формирование эстетических чувств и чувства прекрасного через знакомство с национальной и отечественной материальной культурой;</w:t>
      </w:r>
    </w:p>
    <w:p w:rsidR="00081F04" w:rsidRPr="0033037D" w:rsidRDefault="00081F04" w:rsidP="00893457">
      <w:pPr>
        <w:rPr>
          <w:rFonts w:ascii="Times New Roman" w:hAnsi="Times New Roman" w:cs="Times New Roman"/>
          <w:szCs w:val="28"/>
        </w:rPr>
      </w:pPr>
    </w:p>
    <w:p w:rsidR="00081F04" w:rsidRPr="0033037D" w:rsidRDefault="00081F04" w:rsidP="00301688">
      <w:pPr>
        <w:numPr>
          <w:ilvl w:val="0"/>
          <w:numId w:val="31"/>
        </w:numPr>
        <w:tabs>
          <w:tab w:val="left" w:pos="1160"/>
        </w:tabs>
        <w:ind w:left="1160" w:hanging="178"/>
        <w:rPr>
          <w:rFonts w:ascii="Times New Roman" w:hAnsi="Times New Roman" w:cs="Times New Roman"/>
          <w:szCs w:val="28"/>
        </w:rPr>
      </w:pPr>
      <w:r w:rsidRPr="0033037D">
        <w:rPr>
          <w:rFonts w:ascii="Times New Roman" w:hAnsi="Times New Roman" w:cs="Times New Roman"/>
          <w:szCs w:val="28"/>
        </w:rPr>
        <w:t>формирование   психологических   условий   для   продуктивного   общения,</w:t>
      </w:r>
    </w:p>
    <w:p w:rsidR="00081F04" w:rsidRPr="0033037D" w:rsidRDefault="00081F04" w:rsidP="00893457">
      <w:pPr>
        <w:rPr>
          <w:rFonts w:ascii="Times New Roman" w:hAnsi="Times New Roman" w:cs="Times New Roman"/>
          <w:szCs w:val="28"/>
        </w:rPr>
      </w:pPr>
    </w:p>
    <w:p w:rsidR="00081F04" w:rsidRPr="0033037D" w:rsidRDefault="00081F04" w:rsidP="00893457">
      <w:pPr>
        <w:ind w:left="260" w:right="20"/>
        <w:jc w:val="both"/>
        <w:rPr>
          <w:rFonts w:ascii="Times New Roman" w:hAnsi="Times New Roman" w:cs="Times New Roman"/>
          <w:szCs w:val="28"/>
        </w:rPr>
      </w:pPr>
      <w:r w:rsidRPr="0033037D">
        <w:rPr>
          <w:rFonts w:ascii="Times New Roman" w:hAnsi="Times New Roman" w:cs="Times New Roman"/>
          <w:szCs w:val="28"/>
        </w:rPr>
        <w:t>сотрудничества на основе доброжелательности,готовности к сотрудничеству,готовности оказания помощи тем, кто в ней нуждается; формирование уважения к окружающим — умения слушать и слышать партнера, признавать право каждого иметь свое мнение и принимать решения с учетом позиций всех участников.</w:t>
      </w:r>
    </w:p>
    <w:p w:rsidR="00081F04" w:rsidRPr="0033037D" w:rsidRDefault="00081F04" w:rsidP="00893457">
      <w:pPr>
        <w:rPr>
          <w:rFonts w:ascii="Times New Roman" w:hAnsi="Times New Roman" w:cs="Times New Roman"/>
          <w:szCs w:val="28"/>
        </w:rPr>
      </w:pPr>
    </w:p>
    <w:p w:rsidR="00081F04" w:rsidRDefault="00081F04" w:rsidP="00893457">
      <w:pPr>
        <w:tabs>
          <w:tab w:val="left" w:pos="1160"/>
        </w:tabs>
        <w:ind w:left="260" w:firstLine="722"/>
        <w:jc w:val="both"/>
        <w:rPr>
          <w:rFonts w:ascii="Times New Roman" w:hAnsi="Times New Roman" w:cs="Times New Roman"/>
          <w:sz w:val="28"/>
          <w:szCs w:val="28"/>
        </w:rPr>
      </w:pPr>
    </w:p>
    <w:p w:rsidR="00081F04" w:rsidRPr="00CE7F80" w:rsidRDefault="00081F04" w:rsidP="00893457">
      <w:pPr>
        <w:spacing w:before="100" w:beforeAutospacing="1" w:after="100" w:afterAutospacing="1"/>
        <w:rPr>
          <w:rFonts w:ascii="Times New Roman" w:hAnsi="Times New Roman" w:cs="Times New Roman"/>
          <w:szCs w:val="24"/>
        </w:rPr>
      </w:pPr>
      <w:r w:rsidRPr="00893457">
        <w:rPr>
          <w:rFonts w:ascii="Times New Roman" w:hAnsi="Times New Roman" w:cs="Times New Roman"/>
          <w:sz w:val="24"/>
          <w:szCs w:val="24"/>
        </w:rPr>
        <w:t>         </w:t>
      </w:r>
      <w:r w:rsidRPr="00CE7F80">
        <w:rPr>
          <w:rFonts w:ascii="Times New Roman" w:hAnsi="Times New Roman" w:cs="Times New Roman"/>
          <w:szCs w:val="24"/>
        </w:rPr>
        <w:t>Рабочая программа по физической культуре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Программы Министерства образования РФ: Начальное общее образование, авторской программы В. И. Лях «Физическая культура», утвержденной МО РФ в соответствии с требованиями Федерального компонента государственного стандарта начального образования.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Место курса в учебном плане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 Курс «Физическая культура »изучается с 1 по 4 класс из расчета 3 часа в неделю. В  3 классе-102 часа. Третий час на преподавание был введен приказом Минобрнауки от 30 августа 2010 года №889.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общеразвивающей направленностью. В процессе овладения этой деятельностью у младших школьников не только совершенствуются физические качества, но и активно развиваются сознание и мышление, творческие способности и самостоятельность.</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Целью школьного физического воспитания является формирование разносторонне развитой личности ,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Реализация цели учебной программы соотносится с решением следующих задач:</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формирование первоначальных умений саморегуляции средствами физической культуры;</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развитие координационных и кондиционных способностей;</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формирование элементарных знаний о личной гигиене, влиянии физических упражнений на состояние здоровья, работоспособность и развитие физических координационных и кондиционных способностей;</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выработка представлений об основных видах спорта, снарядах и инвентаре, о соблюдении правил техники безопасности во время занятий;</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формирование установки на сохранение и укрепление здоровья, навыков здорового и безопасного образа жизни;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 приобщение к самостоятельным занятиям физическими упражнениями, подвижными играми, использование их в свободное время на основе формирования интереса к определённым видам двигательной активности выявления предрасположенности к тем или иным видам спорта;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содействию развитию психических процессов в ходе двигательной ответственности.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Предлагаемая программа характеризуется направленностью:</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на реализацию принципа вариативности, обосновывающего планирование учебного материала в соответствии с возрастно-половыми особенностями учащихся, материально-технической оснащенностью процесса (спортивный зал, спортивные пришкольные площадки, стадион), регионально климатическими условиями и видом учебного учреждения (городские, малокомплектные и сельские школы);</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на реализацию принципа достаточности и сообразности, связанного с распределением учебного материала, обеспечивающего развитие познавательной и предметной активности учащихся;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на соблюдение дидактических правил «от известного к неизвестному» и «от простого к сложному», ориентирующих выбор и планирование учебного содержания в логике поэтапного его освоения, перевода учебных знаний в практические навыки и умения, в том числе и в самостоятельной деятельности;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на достижение межпредметных связей, нацеливающих планирование учебного материала на целостное формирование мировоззрения учащихся в области физической культуры, всестороннее раскрытие взаимосвязи и взаимообусловленности изучаемых явлений и процессов;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на усиление оздоровительного эффекта образовательного процесса, достигаемого в ходе активного использования школьниками освоенных знаний, умений и физических упражнений в физкультурно-оздоровительных мероприятиях в режиме дня, самостоятельных занятий физическими упражнениями.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Содержание курса.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Программа состоит из трех разделов: «Знания о физической культуре» (информационный компонент), «Способы физкультурной деятельности» (операционный компонент) и «Физическое совершенствование» (мотивационный компонент).</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Содержание первого раздела «Знания о физической культуре» соответствует основным направлениям развития познавательной активности человека: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Раздел «Способы физкультурной деятельности» соотносится с представлениями о самостоятельных занятиях физическими упражнениями, способах организации исполнения и контроля за физическим развитием и физической подготовленностью учащихся.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Содержание раздела «Физическое совершенствование» ориентировано на гармоничное физическое развитие, всестороннюю физическую подготовку и укрепление здоровья школьников. Данный раздел включает в себя освоение жизненно важных навыков и умений, подвижных игр и двигательных действий из программных видов спорта, а также общеразвивающих упражнений с различной функциональной направленностью.</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Учебно-тематическое планирование</w:t>
      </w:r>
    </w:p>
    <w:bookmarkStart w:id="47" w:name="d241ef88713ae7feb7660d940812fc38d3b993b6"/>
    <w:p w:rsidR="00081F04" w:rsidRPr="00CE7F80" w:rsidRDefault="00871637" w:rsidP="00893457">
      <w:pPr>
        <w:rPr>
          <w:rFonts w:ascii="Times New Roman" w:hAnsi="Times New Roman" w:cs="Times New Roman"/>
          <w:szCs w:val="24"/>
        </w:rPr>
      </w:pPr>
      <w:r w:rsidRPr="00CE7F80">
        <w:rPr>
          <w:rFonts w:ascii="Times New Roman" w:hAnsi="Times New Roman" w:cs="Times New Roman"/>
          <w:szCs w:val="24"/>
        </w:rPr>
        <w:fldChar w:fldCharType="begin"/>
      </w:r>
      <w:r w:rsidR="00081F04" w:rsidRPr="00CE7F80">
        <w:rPr>
          <w:rFonts w:ascii="Times New Roman" w:hAnsi="Times New Roman" w:cs="Times New Roman"/>
          <w:szCs w:val="24"/>
        </w:rPr>
        <w:instrText xml:space="preserve"> HYPERLINK "https://nsportal.ru/nachalnaya-shkola/fizkultura/2013/12/24/kalendarno-tematicheskoe-planirovanie-dlya-3-klassa-po-fgos" </w:instrText>
      </w:r>
      <w:r w:rsidRPr="00CE7F80">
        <w:rPr>
          <w:rFonts w:ascii="Times New Roman" w:hAnsi="Times New Roman" w:cs="Times New Roman"/>
          <w:szCs w:val="24"/>
        </w:rPr>
        <w:fldChar w:fldCharType="end"/>
      </w:r>
      <w:bookmarkEnd w:id="47"/>
      <w:r w:rsidRPr="00CE7F80">
        <w:rPr>
          <w:rFonts w:ascii="Times New Roman" w:hAnsi="Times New Roman" w:cs="Times New Roman"/>
          <w:szCs w:val="24"/>
        </w:rPr>
        <w:fldChar w:fldCharType="begin"/>
      </w:r>
      <w:r w:rsidR="00081F04" w:rsidRPr="00CE7F80">
        <w:rPr>
          <w:rFonts w:ascii="Times New Roman" w:hAnsi="Times New Roman" w:cs="Times New Roman"/>
          <w:szCs w:val="24"/>
        </w:rPr>
        <w:instrText xml:space="preserve"> HYPERLINK "https://nsportal.ru/nachalnaya-shkola/fizkultura/2013/12/24/kalendarno-tematicheskoe-planirovanie-dlya-3-klassa-po-fgos" </w:instrText>
      </w:r>
      <w:r w:rsidRPr="00CE7F80">
        <w:rPr>
          <w:rFonts w:ascii="Times New Roman" w:hAnsi="Times New Roman" w:cs="Times New Roman"/>
          <w:szCs w:val="24"/>
        </w:rPr>
        <w:fldChar w:fldCharType="end"/>
      </w:r>
    </w:p>
    <w:tbl>
      <w:tblPr>
        <w:tblW w:w="0" w:type="auto"/>
        <w:tblCellSpacing w:w="0" w:type="dxa"/>
        <w:tblCellMar>
          <w:left w:w="0" w:type="dxa"/>
          <w:right w:w="0" w:type="dxa"/>
        </w:tblCellMar>
        <w:tblLook w:val="0000"/>
      </w:tblPr>
      <w:tblGrid>
        <w:gridCol w:w="514"/>
        <w:gridCol w:w="3835"/>
        <w:gridCol w:w="1523"/>
      </w:tblGrid>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Название разделов и тем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Количество часов</w:t>
            </w: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Основы знаний о физической культуре           </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w:t>
            </w: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Гимнастика с элементами акробатики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29</w:t>
            </w: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Легкая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w:t>
            </w: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Лыжная подготовка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w:t>
            </w: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Подвижные игры </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w:t>
            </w: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Итого </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102</w:t>
            </w:r>
          </w:p>
        </w:tc>
        <w:tc>
          <w:tcPr>
            <w:tcW w:w="0" w:type="auto"/>
            <w:vAlign w:val="center"/>
          </w:tcPr>
          <w:p w:rsidR="00081F04" w:rsidRPr="00CE7F80" w:rsidRDefault="00081F04" w:rsidP="00893457">
            <w:pPr>
              <w:rPr>
                <w:rFonts w:ascii="Times New Roman" w:hAnsi="Times New Roman" w:cs="Times New Roman"/>
                <w:szCs w:val="24"/>
              </w:rPr>
            </w:pPr>
          </w:p>
        </w:tc>
      </w:tr>
    </w:tbl>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результаты:</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формирование чувства гордости за свою Родину, формирование ценностей многонационального российского общества;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формирование уважительного отношения к иному мнению, истории и культуре других народов;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 ·        – развитие мотивов учебной деятельности и формирование личностного смысла учения;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формирование эстетических потребностей, ценностей и чувств;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развитие этических качеств, доброжелательности и эмоционально-нравственной отзывчивости, понимания и сопереживания чувствам других людей;</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развитие навыков сотрудничества со взрослыми и сверстниками, умения не создавать конфликтов и находить выходы из спорных ситуаций;</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формирование установки на безопасный, здоровый образ жизни;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Метапредметные результаты:</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овладение способностью принимать и сохранять цели и задачи учебной деятельности, поиска средств ее осуществления;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готовность конструктивно разрешать конфликты посредством учета интересов сторон и сотрудничества;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овладение базовыми предметными и межпредметными понятиями, отражающими существенные связи и отношения между объектами и процессами.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Предметные результаты:</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овладение умениями организовать здоровьесберегающую жизнедеятельность (режим дня, утренняя зарядка, оздоровительные мероприятия, подвижные игры и т.д.);</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взаимодействие со сверстниками по правилам проведения подвижных игр и соревнований;</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        – выполнение технических действий из базовых видов спорта, применение их в игровой и соревновательной деятельности.</w:t>
      </w:r>
    </w:p>
    <w:p w:rsidR="00081F04" w:rsidRPr="00893457" w:rsidRDefault="00081F04" w:rsidP="00893457">
      <w:pPr>
        <w:spacing w:before="100" w:beforeAutospacing="1" w:after="100" w:afterAutospacing="1"/>
        <w:rPr>
          <w:rFonts w:ascii="Times New Roman" w:hAnsi="Times New Roman" w:cs="Times New Roman"/>
          <w:sz w:val="24"/>
          <w:szCs w:val="24"/>
        </w:rPr>
      </w:pPr>
      <w:r w:rsidRPr="00893457">
        <w:rPr>
          <w:rFonts w:ascii="Times New Roman" w:hAnsi="Times New Roman" w:cs="Times New Roman"/>
          <w:sz w:val="24"/>
          <w:szCs w:val="24"/>
        </w:rPr>
        <w:t xml:space="preserve">    </w:t>
      </w:r>
    </w:p>
    <w:p w:rsidR="00081F04" w:rsidRPr="00893457" w:rsidRDefault="00081F04" w:rsidP="00893457">
      <w:pPr>
        <w:spacing w:before="100" w:beforeAutospacing="1" w:after="100" w:afterAutospacing="1"/>
        <w:rPr>
          <w:rFonts w:ascii="Times New Roman" w:hAnsi="Times New Roman" w:cs="Times New Roman"/>
          <w:sz w:val="24"/>
          <w:szCs w:val="24"/>
        </w:rPr>
      </w:pPr>
      <w:r w:rsidRPr="00893457">
        <w:rPr>
          <w:rFonts w:ascii="Times New Roman" w:hAnsi="Times New Roman" w:cs="Times New Roman"/>
          <w:sz w:val="24"/>
          <w:szCs w:val="24"/>
        </w:rPr>
        <w:t>Календарно-тематическое планирование</w:t>
      </w:r>
    </w:p>
    <w:bookmarkStart w:id="48" w:name="e6e3cfe7c07320cd0012b4102e52d0ba13692703"/>
    <w:p w:rsidR="00081F04" w:rsidRPr="00893457" w:rsidRDefault="00871637" w:rsidP="00893457">
      <w:pPr>
        <w:rPr>
          <w:rFonts w:ascii="Times New Roman" w:hAnsi="Times New Roman" w:cs="Times New Roman"/>
          <w:sz w:val="24"/>
          <w:szCs w:val="24"/>
        </w:rPr>
      </w:pPr>
      <w:r w:rsidRPr="00893457">
        <w:rPr>
          <w:rFonts w:ascii="Times New Roman" w:hAnsi="Times New Roman" w:cs="Times New Roman"/>
          <w:sz w:val="24"/>
          <w:szCs w:val="24"/>
        </w:rPr>
        <w:fldChar w:fldCharType="begin"/>
      </w:r>
      <w:r w:rsidR="00081F04" w:rsidRPr="00893457">
        <w:rPr>
          <w:rFonts w:ascii="Times New Roman" w:hAnsi="Times New Roman" w:cs="Times New Roman"/>
          <w:sz w:val="24"/>
          <w:szCs w:val="24"/>
        </w:rPr>
        <w:instrText xml:space="preserve"> HYPERLINK "https://nsportal.ru/nachalnaya-shkola/fizkultura/2013/12/24/kalendarno-tematicheskoe-planirovanie-dlya-3-klassa-po-fgos" </w:instrText>
      </w:r>
      <w:r w:rsidRPr="00893457">
        <w:rPr>
          <w:rFonts w:ascii="Times New Roman" w:hAnsi="Times New Roman" w:cs="Times New Roman"/>
          <w:sz w:val="24"/>
          <w:szCs w:val="24"/>
        </w:rPr>
        <w:fldChar w:fldCharType="end"/>
      </w:r>
      <w:bookmarkEnd w:id="48"/>
      <w:r w:rsidRPr="00893457">
        <w:rPr>
          <w:rFonts w:ascii="Times New Roman" w:hAnsi="Times New Roman" w:cs="Times New Roman"/>
          <w:sz w:val="24"/>
          <w:szCs w:val="24"/>
        </w:rPr>
        <w:fldChar w:fldCharType="begin"/>
      </w:r>
      <w:r w:rsidR="00081F04" w:rsidRPr="00893457">
        <w:rPr>
          <w:rFonts w:ascii="Times New Roman" w:hAnsi="Times New Roman" w:cs="Times New Roman"/>
          <w:sz w:val="24"/>
          <w:szCs w:val="24"/>
        </w:rPr>
        <w:instrText xml:space="preserve"> HYPERLINK "https://nsportal.ru/nachalnaya-shkola/fizkultura/2013/12/24/kalendarno-tematicheskoe-planirovanie-dlya-3-klassa-po-fgos" </w:instrText>
      </w:r>
      <w:r w:rsidRPr="00893457">
        <w:rPr>
          <w:rFonts w:ascii="Times New Roman" w:hAnsi="Times New Roman" w:cs="Times New Roman"/>
          <w:sz w:val="24"/>
          <w:szCs w:val="24"/>
        </w:rPr>
        <w:fldChar w:fldCharType="end"/>
      </w:r>
    </w:p>
    <w:tbl>
      <w:tblPr>
        <w:tblW w:w="0" w:type="auto"/>
        <w:tblCellSpacing w:w="0" w:type="dxa"/>
        <w:tblCellMar>
          <w:left w:w="0" w:type="dxa"/>
          <w:right w:w="0" w:type="dxa"/>
        </w:tblCellMar>
        <w:tblLook w:val="0000"/>
      </w:tblPr>
      <w:tblGrid>
        <w:gridCol w:w="300"/>
        <w:gridCol w:w="654"/>
        <w:gridCol w:w="1419"/>
        <w:gridCol w:w="873"/>
        <w:gridCol w:w="1605"/>
        <w:gridCol w:w="1480"/>
        <w:gridCol w:w="2794"/>
        <w:gridCol w:w="494"/>
        <w:gridCol w:w="695"/>
        <w:gridCol w:w="200"/>
      </w:tblGrid>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п/п</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занятия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Наименование разделов и тем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Количест-</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во часов</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Основное содержание обучения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Планируемые результаты обучения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Кален</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дар</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ные сроки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Фак</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ти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чес</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кие сроки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Приме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чание </w:t>
            </w:r>
            <w:r w:rsidRPr="00CE7F80">
              <w:rPr>
                <w:rFonts w:ascii="Times New Roman" w:hAnsi="Times New Roman" w:cs="Times New Roman"/>
                <w:szCs w:val="24"/>
              </w:rPr>
              <w:lastRenderedPageBreak/>
              <w:t>(причи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ны коррек</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тировки дат)</w:t>
            </w: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предметные умения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универсальные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учебные действия</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w:t>
            </w: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Знания о физической культуре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bookmarkStart w:id="49" w:name="h.gjdgxs"/>
            <w:bookmarkEnd w:id="49"/>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Инструктаж по технике безопасности.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Знакомство с содержанием и организацией уроков физической культуры. Вводный инструктаж. Техника безопасности на уроках физической культуры.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правила поведения и технику безопасности на уроках физической культуры.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Активно включаться в общение с учителем, сверстниками. Личностные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Эффективно сотрудничать со сверстниками,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оказывать поддержку друг другу. Коммуникативные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Вести дискуссию, правильно выражать свои мысли. Регулятивные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Подбор одежды и обуви для занятий физической культуры. Познавательные: знать правила поведения и технику безопасности на уроках физической культуры.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Лёгкая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25(5)</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бега на 30м с высокого старта.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Беговая разминка, тестирование бега на 30м с высокого старта. подвижные игры "Салки" и "Салки - дай руку".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тестирование бега на 30м с высокого старта, правила подвижных  игр "Салки" и "Салки - дай руку".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Регулятивные: видеть ошибку и исправлять её по указанию учителя, сохранять заданную задачу.                                           Познавательные: проходить тестирование бега на 30м с высокого старта, технично выполнять челночный бег, играть в подвижные игры.  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метания мешочка на дальность.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Знания о физической культуре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Пас и его значение для спортивных игр.</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в движении, варианты паса мяча ногой, правила спортивной игры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варианты паса мяча ногой, правила спортивной игры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добывать информацию из различных источников.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Регулятивные: осуществлять действие по образцу, заданному </w:t>
            </w:r>
            <w:r w:rsidRPr="00CE7F80">
              <w:rPr>
                <w:rFonts w:ascii="Times New Roman" w:hAnsi="Times New Roman" w:cs="Times New Roman"/>
                <w:szCs w:val="24"/>
              </w:rPr>
              <w:lastRenderedPageBreak/>
              <w:t>правилу.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выполнять различные варианты паса мяча ногой, играть  в спортивную  игру "Футбол". 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 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Спортивная игра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в движении, варианты паса мяча ногой, правила спортивной игры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варианты паса мяча ногой, правила спортивной игры "Футбол".</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Лёгкая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25(3)</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Прыжок в длину с разбега.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на месте, техника прыжка в длину с разбега, спортивная игра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выполнять прыжок  в длину с разбега на результат, правила спортивной  игры "Футбол", правила подвижной  игры "Собачки ногами"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Регулятивные:  регулировать свою деятельность по результату, адекватно оценивать свои действия и действия партнёров. Познавательные: прыгать в длину с разбега, играть  в спортивную  игру "Футбол".  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        </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Прыжок в длину с разбега на результат..</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на месте, техника прыжка в длину с разбега на результат, подвижная  игра "Собачки ногами"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Контрольный  урок  по прыжкам в длину с разбега.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 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Контрольный урок по спортивной игре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в движении по кругу, правила спортивной  игры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контрольный урок по футболу.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добывать информацию из различных источников.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осуществлять действие по образцу, заданному правилу.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Познавательные: выполнять различные варианты паса мяча ногой, играть  в спортивную </w:t>
            </w:r>
            <w:r w:rsidRPr="00CE7F80">
              <w:rPr>
                <w:rFonts w:ascii="Times New Roman" w:hAnsi="Times New Roman" w:cs="Times New Roman"/>
                <w:szCs w:val="24"/>
              </w:rPr>
              <w:lastRenderedPageBreak/>
              <w:t> игру "Футбол". 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Лёгкая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метание малого мяча на точность.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малым мячом, тестирование метания малого мяча на точность, подвижная игра "Вышибалы".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тестирование метания малого мяча на точность, правила подвижной  игры "Вышибалы".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добывать информацию из различных источников.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осуществлять действие по образцу, заданному правилу.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проходить тестирование метания малого мяча на точность, играть в подвижную  игру "Вышибалы". 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Гимнастика с элементами акробатики.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29(2)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наклона вперёд из положения стоя.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направленная на развитие гибкости, тестирование наклона вперёд из положения стоя, подъёма туловища из положения лёжа за 30с, подвижная игра "Белые медведи".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тестирование наклона вперёд из положения стоя, подъёма туловища из положения лёжа за 30с,правила подвижной игры "Белые медведи".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добывать информацию из различных источников.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осуществлять действие по образцу, заданному правилу.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выполнять различные варианты паса мяча ногой, играть  в спортивную  игру "Футбол". 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подъёма туловища из положения лёжа за 30с.</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Лёгкая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прыжка в длину с места.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Прыжковая разминка, тестирование прыжка в длину с места, подвижная игра "Волк во рву".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тестирование прыжка в длину с места, правила подвижной  игры "Волк во рву".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добывать информацию из различных источников.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осуществлять действие по образцу, заданному правилу.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Познавательные: проходить тестирование прыжка в длину с </w:t>
            </w:r>
            <w:r w:rsidRPr="00CE7F80">
              <w:rPr>
                <w:rFonts w:ascii="Times New Roman" w:hAnsi="Times New Roman" w:cs="Times New Roman"/>
                <w:szCs w:val="24"/>
              </w:rPr>
              <w:lastRenderedPageBreak/>
              <w:t>места, правила подвижной  игры "Волк во  рву".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Гимнастика с элементами акробатики.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29(2)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подтягивания на низкой перекладине из виса лёжа согнувшись.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Прыжковая разминка, тестирование подтягивания на низкой перекладине из виса лёжа согнувшись, подвижная игра "Ловля обезьян с мячом".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тестирование подтягивания на низкой перекладине из виса лёжа согнувшись, виса на время, правила подвижной игры "Ловля обезьян с мячом".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Регулятивные:  регулировать свою деятельность по результату, адекватно оценивать свои действия и действия партнёров. Познавательные: проходить тестирование подтягивания на низкой перекладине из виса лёжа согнувшись, виса на время, играть в подвижную игру "Ловля обезьян с мячом". 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        </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виса на время.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гимнастическими палками, тестирование виса на время, подвижная игра "Ловля обезьян с мячом".</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 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22(6)</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Подвижная игра "Перестрелка".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мячами, броски и ловля мяча, подвижная игра "Перестрелка".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Выполнять броски и ловлю мяча, знать правила игры "Перестрелка".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Регулятивные: видеть ошибку и исправлять её по указанию взрослого, сохранять заданную задачу.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уметь бросать и ловить мяч, играть в подвижные  игры "Перестрелка","Пустое место", "Осада города" выполнять футбольные упражнения в парах, упражнения в парах с двумя мячами.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Личностные: развитие мотивов учебной деятельности, принятие и осознание социальной роли </w:t>
            </w:r>
            <w:r w:rsidRPr="00CE7F80">
              <w:rPr>
                <w:rFonts w:ascii="Times New Roman" w:hAnsi="Times New Roman" w:cs="Times New Roman"/>
                <w:szCs w:val="24"/>
              </w:rPr>
              <w:lastRenderedPageBreak/>
              <w:t>обучающегося.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20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Футбольные упражнения.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мячами в парах, футбольные упражнения в парах, подвижная игра "Пустое место".</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выполнять футбольные упражнения в парах, правила подвижной игры   "Пустое место".</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Футбольные упражнения в парах.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Различные варианты футбольных упражнений в парах.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Подвижная игра "Осада города".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мячами в парах, упражнения с двумя мячами в парах, подвижная игра "Осада города".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Знать, как выполнять броски и ловлю мяча в парах, правила подвижной игры "Осада города". </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Броски и ловля мяча в парах.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Знания о физической культуре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4(3)</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Закаливание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Понятие "Закаливание", разминка с мячами, упражнения с двумя мячами в парах, подвижная игра "Подвижная цель".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что такое "закаливание",  как нужно закаляться, для чего это нужно делать правила игры "Подвижная цель".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Регулятивные: видеть ошибку и исправлять её по указанию взрослого, сохранять заданную задачу.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уметь бросать и ловить мяч, играть в подвижные  игры "Перестрелка","Пустое место", "Осада города" выполнять футбольные упражнения в парах, упражнения в парах с двумя мячами.</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мотивов учебной деятельности, принятие и осознание социальной роли обучающегося.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 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Ведение мяча.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мячом, ведение мяча, подвижные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технику ведения мяча, правила изученных подвижных игр.</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Регулятивные: видеть ошибку и исправлять её по указанию взрослого, сохранять заданную задачу.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уметь выполнять ведение мяча, уметь играть в подвижные игры.</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Личностные: развитие мотивов </w:t>
            </w:r>
            <w:r w:rsidRPr="00CE7F80">
              <w:rPr>
                <w:rFonts w:ascii="Times New Roman" w:hAnsi="Times New Roman" w:cs="Times New Roman"/>
                <w:szCs w:val="24"/>
              </w:rPr>
              <w:lastRenderedPageBreak/>
              <w:t>учебной деятельности, принятие и осознание социальной роли обучающегося</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27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Гимнастика с элементами акробатики.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29(21)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Кувырок вперёд.</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на матах, техника кувырка вперёд, вперёд с разбега и через препятствие, технику кувырка назад, подвижная игра "Удочка".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технику кувырка вперёд, вперёд с разбега и через препятствие, технику кувырка назад, правила игры "Удочка".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Регулятивные:  регулировать свою деятельность по результату, адекватно оценивать свои действия и действия партнёров. Познавательные: выполнять кувырки вперёд, вперёд с разбега и через препятствие, кувырок назад, правила игры "Удочка".Личностные: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        </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Кувырок вперёд с разбега и через препятствие.</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Варианты выполнения кувырка вперёд.</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Кувырок назад.</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Кувырки.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Круговая тренировка.</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Стойка на голове.</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гимнастическими палками, техника выполнения стойки на голове, стойки на руках подвижная игра "Парашютисты".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выполнять стойку на голове, стойку на руках,  вис завесом одной и двумя ногами на перекладине., лазать и перелезать по гимнастической стенке, правила игры "Парашютисты".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Регулятивные:  регулировать свою деятельность по результату, адекватно оценивать свои действия и действия партнёров. Познавательные: выполнять стойки на руках, на голове, правила игры "Парашютисты"."</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        </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Стойка на руках.</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Круговая тренировка.</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Вис завесом одной и двумя ногами на перекладине.</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38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Лазанье и перелезание по гимнастической стенке.</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Прыжки в скакалку.</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со скакалками, прыжки в скакалку, прыжки в скакалку в тройках, лазанье по канату в три приёма, подвижные игры "Горячая линия", "Будь осторожен".</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выполнять прыжки в скакалку, прыжки в скакалку в тройках, лазанье по канату в три приёма, правила подвижных  игр "Горячая линия", "Будь осторожен".</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работать в группе.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Регулятивные:  регулировать свою деятельность по результату, адекватно оценивать свои действия и действия партнёров. Познавательные: выполнять прыжки в скакалку, прыжки в скакалку в тройках, лазанье по канату в три приёма, выполнять упражнения на гимнастическом бревне, на гимнастических кольцах, лазать по наклонной гимнастической скамейке, вращать обруч.</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        </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Прыжки в скакалку в тройках..</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Лазание по канату в три приёма.</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Круговая тренировка.</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Упражнения на гимнастическом бревне.</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направленная на развитие координационных движений, упражнения на гимнастическом бревне, на гимнастических кольцах, подвижная игра "Шмель".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выполнять упражнения на гимнастическом бревне, на гимнастических кольцах, правила подвижной игры "Шмель".</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Упражнения на гимнастических кольцах.</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Круговая тренировка.</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Лазание по наклонной гимнастической скамейке.</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в движении, варианты лазания по гимнастической скамейке,  вращения обруча, подвижная игра "Перебежки с мешочками на голове".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выполнять лазания по гимнастической скамейке,  вращения обруча,  правила подвижной  игры "Перебежки с мешочками на голове".</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Варианты вращения обруча.</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48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Круговая тренировка.</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Лыжная подготовка.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Ступающий и скользящий шаг на лыжах без лыжных палок.</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Ступающий, скользящий шаг на лыжах, попеременнный двухшажный и одновременный двухшажный лыжные ходы, повороты переступанием и прыжком на лыжах, передвижение на лыжах змейкой, подъём на склон «лесенкой», спуск со склона в низкой стойке.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передвигаться на лыжах различными ходами, как поворачиваться на лыжах переступанием и прыжками, как передвигаться на лыжах «змейкой», как подниматься на склон «лесенкой», спускаться  со склона в низкой стойке.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эффективно сотрудничать и способствовать продуктивной кооперации, устанавливать рабочие отношения.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регулировать свою деятельность по результату, адекватно оценивать свои действия и действия партнёров.</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Познавательные: выполнять </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ступающий, скользящий шаг на лыжах, попеременнный двухшажный и одновременный двухшажный лыжные ходы, повороты переступанием и прыжком на лыжах, передвижение на лыжах змейкой, подъём на склон «лесенкой», спуск со склона в низкой стойке.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мотивов учебной деятельности, принятие и осознание социальной роли обучающегося, развитие этических чувств, доброжелательности, отзывчивости.        </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Ступающий и скользящий шаг на лыжах без лыжных палок.</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Ступающий и скользящий шаг на лыжах с лыжными палками.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Ступающий и скользящий шаг на лыжах с лыжными палками.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Повороты на лыжах переступанием и прыжком.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Повороты на лыжах переступанием и прыжком.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Поперечный двухшажный ход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Поперечный двухшажный ход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Одновременный двухшажный ход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58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Одновременный двухшажный ход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59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Подъём «полуёлочкой» и «ёлочкой», спуск под уклон в основной стойке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Подъём «полуёлочкой» и «ёлочкой», спуск под уклон в основной стойке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Подъём «лесенкой» и торможение  «плугом»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Подъём «лесенкой» и торможение  «плугом»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Передвижение и спуск на лыжах «змейкой».</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Передвижение и спуск на лыжах «змейкой».</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Подвижная игра на лыжах «Накаты».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Подвижная игра на лыжах «Накаты».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Спуск на лыжах со склона в нижней стойке.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Спуск на лыжах со склона в нижней стойке.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69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Прохождение дистанции 1,5 км на лыжах.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Контрольный урок по лыжной подготовке.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Лёгкая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25(6)</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Полоса препятствий.</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Разминки в движении, на гимнастических скамейках; полоса препятствий, прыжок в высоту с прямого разбега, прыжок в высоту спиной вперёд, прыжки на мячах-хопах, подвижная игра «Совушка».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технику прыжка в высоту с прямого разбега, прыжка в высоту спиной вперёд, правила подвижной игры «Совушка».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представлять конкретное содержание и сообщать его в устной форме.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определять новый уровень отношения к самому себе как субъекту деятельности, сохранять заданную задачу.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выполнять прыжок в высоту с прямого разбега, прыжок в высоту спиной вперёд, прыжки на мячах-хопах,  играть  подвижную игру «Совушка».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Личностные: развитие этических чувств, доброжелательности, навыков </w:t>
            </w:r>
            <w:r w:rsidRPr="00CE7F80">
              <w:rPr>
                <w:rFonts w:ascii="Times New Roman" w:hAnsi="Times New Roman" w:cs="Times New Roman"/>
                <w:szCs w:val="24"/>
              </w:rPr>
              <w:lastRenderedPageBreak/>
              <w:t>сотрудничества со взрослыми и сверстниками.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72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Усложнённая полоса препятствий.</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Прыжок в высоту с прямого разбега.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Прыжок в высоту с прямого разбега.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Прыжок в высоту спиной вперёд.</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Прыжки на мячах-хопах.</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 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22(4)</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Эстафеты с мячом.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мячами, броски мяча через волейбольную сетку, подвижная игра «Пионербол».</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Спортивная игра «Волейбол», волейбольные упражнения.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варианты бросков мяча через волейбольную сетку, правила подвижной игры «Пионербол».</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волейбол, как вид спорта, волейбольные упражнения.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устанавливать рабочие отношения.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определять новый уровень отношения к самому себе как субъекту деятельности, сохранять заданную задачу.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делать передачи мяча через волейбольную сетку, принимать передачи мяча, играть в подвижную игру «Пионербол».</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этических чувств, доброжелательности, навыков сотрудничества со взрослыми и сверстниками.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79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Броски мяча через волейбольную сетку.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Подвижная игра «Пионербол».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Знания о физической культуре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Волейбол как вид спорта.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 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Подготовка к волейболу.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Контрольный урок по волейболу.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Лёгкая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Броски набивного мяча способами "от груди" и "снизу".</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Разминка с набивным мячом, броски набивного мяча способами "от груди" и </w:t>
            </w:r>
            <w:r w:rsidRPr="00CE7F80">
              <w:rPr>
                <w:rFonts w:ascii="Times New Roman" w:hAnsi="Times New Roman" w:cs="Times New Roman"/>
                <w:szCs w:val="24"/>
              </w:rPr>
              <w:lastRenderedPageBreak/>
              <w:t>"снизу" правой и левой рукой, подвижная игра"Точно в цель".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 xml:space="preserve">Знать варианты выполнения бросков набивного мяча, правила </w:t>
            </w:r>
            <w:r w:rsidRPr="00CE7F80">
              <w:rPr>
                <w:rFonts w:ascii="Times New Roman" w:hAnsi="Times New Roman" w:cs="Times New Roman"/>
                <w:szCs w:val="24"/>
              </w:rPr>
              <w:lastRenderedPageBreak/>
              <w:t>подвижной игры "Точно в цель".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Коммуникативные: слушать и слышать друг друга, устанавливать рабочие отношения.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Регулятивные:  определять новый уровень отношения к самому себе как субъекту деятельности, сохранять заданную задачу.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бросать набивной мяч способами "от груди" и "снизу", правой и левой рукой, играть в подвижную игру "Точно в цель".</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этических чувств, доброжелательности, навыков сотрудничества со взрослыми и сверстниками.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85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Броски набивного мяча правой и левой рукой.</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Гимнастика с элементами акробатики.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29(2)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виса на время.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мячом в движении, тестирование: виса на время, наклона вперёд из положения стоя, подвижная игра "Борьба за мяч".</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тестирование: виса на время, наклона вперёд из положения стоя.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устанавливать рабочие отношения.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определять новый уровень отношения к самому себе как субъекту деятельности, сохранять заданную задачу.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проходить тестирование: виса на время, наклона вперёд из положения стоя.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этических чувств, доброжелательности, навыков сотрудничества со взрослыми и сверстниками.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наклона вперёд из положения стоя.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Лёгкая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прыжка в длину с места.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направленная на подготовку к прыжкам с места, тестирование прыжка в длину с места.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тестирование прыжка в длину с места.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устанавливать рабочие отношения.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определять новый уровень отношения к самому себе как субъекту деятельности, сохранять заданную задачу.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проходить тестирование прыжка в длину с места.</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Личностные: развитие этических чувств, доброжелательности, навыков </w:t>
            </w:r>
            <w:r w:rsidRPr="00CE7F80">
              <w:rPr>
                <w:rFonts w:ascii="Times New Roman" w:hAnsi="Times New Roman" w:cs="Times New Roman"/>
                <w:szCs w:val="24"/>
              </w:rPr>
              <w:lastRenderedPageBreak/>
              <w:t>сотрудничества со взрослыми и сверстниками.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Гимнастика с элементами акробатики.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29(2)</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89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подтягивания на низкой перекладине из виса лёжа согнувшись.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направленная на развитие координационных движений, тестирование: подтягивания на низкой перекладине из виса лёжа согнувшись, подъёма туловища из положения лёжа за 30с..</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как проходит тестирование: подтягивания на низкой перекладине из виса лёжа согнувшись, подъёма туловища из положения лёжа за 30с..</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слушать и слышать друг друга, устанавливать рабочие отношения.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определять новый уровень отношения к самому себе как субъекту деятельности, сохранять заданную задачу.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проходить тестирование: подтягивания на низкой перекладине из виса лёжа согнувшись, подъёма туловища из положения лёжа за 30с..</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этических чувств, доброжелательности, навыков сотрудничества со взрослыми и сверстниками.</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подъёма туловища из положения лёжа за 30с.</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 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22(6)</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Знакомство с баскетболом.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Разминка с мячом в движении, броски мяча в баскетбольное кольцо, спортивная игра "Баскетбол"; разминка в движении подвижная игра "Флаг на башне," спортивная игра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Знать правила подвижных и  спортивных игр.</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Коммуникативные: представлять конкретное содержание и сообщать его в устной форме.</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определять новый уровень отношения к самому себе как субъекту деятельности, сохранять заданную задачу.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играть в спортивные и подвижные игры.</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этических чувств, доброжелательности, навыков сотрудничества со взрослыми и сверстниками.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Спортивная игра "Баскетбол".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Спортивная игра "Футбол"</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Подвижная игра "Флаг на башне".</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96</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Подвижные и спортивные игры.</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Лёгкая атлетика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25(7)</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97</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Тестирование </w:t>
            </w:r>
            <w:r w:rsidRPr="00CE7F80">
              <w:rPr>
                <w:rFonts w:ascii="Times New Roman" w:hAnsi="Times New Roman" w:cs="Times New Roman"/>
                <w:szCs w:val="24"/>
              </w:rPr>
              <w:lastRenderedPageBreak/>
              <w:t>метания малого мяча на точность.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 xml:space="preserve">Разминка в </w:t>
            </w:r>
            <w:r w:rsidRPr="00CE7F80">
              <w:rPr>
                <w:rFonts w:ascii="Times New Roman" w:hAnsi="Times New Roman" w:cs="Times New Roman"/>
                <w:szCs w:val="24"/>
              </w:rPr>
              <w:lastRenderedPageBreak/>
              <w:t>движении, беговые упражнения, тестирования: метания малого мяча на точность, бега на 30 м с высокого старта, челночного бега 3х10м, метания мяча на дальность, бег на 1000м, подвижная игра «Командные хвостики».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 xml:space="preserve">Знать, как </w:t>
            </w:r>
            <w:r w:rsidRPr="00CE7F80">
              <w:rPr>
                <w:rFonts w:ascii="Times New Roman" w:hAnsi="Times New Roman" w:cs="Times New Roman"/>
                <w:szCs w:val="24"/>
              </w:rPr>
              <w:lastRenderedPageBreak/>
              <w:t>проходит  тестирование: метания малого мяча на точность, бега на 30 м с высокого старта, челночного бега 3х10м, метания мяча на дальность, знать правила игры «Командные хвостики».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 xml:space="preserve">Коммуникативные: слушать и </w:t>
            </w:r>
            <w:r w:rsidRPr="00CE7F80">
              <w:rPr>
                <w:rFonts w:ascii="Times New Roman" w:hAnsi="Times New Roman" w:cs="Times New Roman"/>
                <w:szCs w:val="24"/>
              </w:rPr>
              <w:lastRenderedPageBreak/>
              <w:t>слышать друг друга, устанавливать рабочие отношения.</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Регулятивные:  определять новый уровень отношения к самому себе как субъекту деятельности, сохранять заданную задачу.</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Познавательные: проходить тестирование: метания малого мяча на точность, бега на 30 м с высокого старта, челночного бега 3х10м, метания мяча на дальность.</w:t>
            </w:r>
          </w:p>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Личностные: развитие этических чувств, доброжелательности, навыков сотрудничества со взрослыми и сверстниками.</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lastRenderedPageBreak/>
              <w:t>98</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Беговые упражнения.</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99</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бега на 30 м с высокого старта.</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100</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23</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челночного бега 3х10м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101</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24</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Тестирование метания мяча на дальность.</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r w:rsidR="00081F04" w:rsidRPr="00CE7F80" w:rsidTr="00893457">
        <w:trPr>
          <w:tblCellSpacing w:w="0" w:type="dxa"/>
        </w:trPr>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102</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25</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Бег на 1000м</w:t>
            </w:r>
          </w:p>
        </w:tc>
        <w:tc>
          <w:tcPr>
            <w:tcW w:w="0" w:type="auto"/>
            <w:vAlign w:val="center"/>
          </w:tcPr>
          <w:p w:rsidR="00081F04" w:rsidRPr="00CE7F80" w:rsidRDefault="00081F04" w:rsidP="00893457">
            <w:pPr>
              <w:spacing w:before="100" w:beforeAutospacing="1" w:after="100" w:afterAutospacing="1"/>
              <w:rPr>
                <w:rFonts w:ascii="Times New Roman" w:hAnsi="Times New Roman" w:cs="Times New Roman"/>
                <w:szCs w:val="24"/>
              </w:rPr>
            </w:pPr>
            <w:r w:rsidRPr="00CE7F80">
              <w:rPr>
                <w:rFonts w:ascii="Times New Roman" w:hAnsi="Times New Roman" w:cs="Times New Roman"/>
                <w:szCs w:val="24"/>
              </w:rPr>
              <w:t>1</w:t>
            </w: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c>
          <w:tcPr>
            <w:tcW w:w="0" w:type="auto"/>
            <w:vAlign w:val="center"/>
          </w:tcPr>
          <w:p w:rsidR="00081F04" w:rsidRPr="00CE7F80" w:rsidRDefault="00081F04" w:rsidP="00893457">
            <w:pPr>
              <w:rPr>
                <w:rFonts w:ascii="Times New Roman" w:hAnsi="Times New Roman" w:cs="Times New Roman"/>
                <w:szCs w:val="24"/>
              </w:rPr>
            </w:pPr>
          </w:p>
        </w:tc>
      </w:tr>
    </w:tbl>
    <w:p w:rsidR="00081F04" w:rsidRPr="00CE7F80" w:rsidRDefault="00081F04" w:rsidP="00893457">
      <w:pPr>
        <w:tabs>
          <w:tab w:val="left" w:pos="1160"/>
        </w:tabs>
        <w:ind w:left="260" w:firstLine="722"/>
        <w:jc w:val="both"/>
        <w:rPr>
          <w:rFonts w:ascii="Times New Roman" w:hAnsi="Times New Roman" w:cs="Times New Roman"/>
          <w:szCs w:val="28"/>
        </w:rPr>
        <w:sectPr w:rsidR="00081F04" w:rsidRPr="00CE7F80" w:rsidSect="0033037D">
          <w:pgSz w:w="11900" w:h="16838"/>
          <w:pgMar w:top="360" w:right="846" w:bottom="0" w:left="540" w:header="0" w:footer="0" w:gutter="0"/>
          <w:cols w:space="0" w:equalWidth="0">
            <w:col w:w="10520"/>
          </w:cols>
          <w:docGrid w:linePitch="360"/>
        </w:sectPr>
      </w:pPr>
    </w:p>
    <w:p w:rsidR="00081F04" w:rsidRPr="00CE7F80"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lastRenderedPageBreak/>
        <w:t>Библиографический список</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 Леонгард Э. И., Самсонова, Е. Г., Иванова Л. И. Нормализация условий воспитания и обучения детей с ограниченными возможностями здоровья в условиях инклюзивного образования : метод. пособие / Э. И. Леонгард, Е. Г. Самсонова, Л. И. Иванова. – М.: МГППУ, 2011. (Серия «Инклюзивное образование»; вып. 7).</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 Малофеев Н. Н. Похвальное слово инклюзии, или речь в защиту самого себя / Н. Н. Малофеев // Воспитание и обучение детей с нарушениями развития. – 2012. – № 1. – С. 3-15.</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3. Организация инклюзивного образования для детей с ограниченными возможностями здоровья: учеб. Пособие / отв. ред. С. В. Алехина, Е. Н. Кутепова. – М.: МГППУ, 2013.</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4. Примерная адаптированная основная образовательная программа начального общего образования (ПрАООП) на основе ФГОС для обучающихся с ОВЗ (c нарушением зрения, с нарушением слуха, с нарушениями опорно-двигательного аппарата, с нарушением интеллекта, с тяжелыми нарушениями речи, с расстройствами аутистического спектра) (проект).</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5. Приходько О. Г. и др. Деятельность педагога, учителя-предметника, классного руководителя при включении обучающихся с ограниченными возможностями здоровья и детей- инвалидов в образовательное пространство: метод. материалы / О. Г. Приходько и др. – М. : ГБОУ ВПО МГПУ, 2014.</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6. Психолого-педагогические основы инклюзивного образования: коллективная монография / отв. ред. С. В. Алехина. – М.: МГППУ, ООО «Буки Веди», 2013.</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7. Семаго Н. Я. Технология определения образовательного маршрута для ребенка с ограниченными возможностями здоровья. Инклюзивное образование / Н. Я. Семаго. – Вып. 2. – М.: Школьная книга, 2010.</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8. Системный подход к образованию детей с ограниченными возможностями здоровья: материалы всероссийской конференции «Образование детей с ограниченными возможностями здоровья: опыт, проблемы, перспективы». Современные образовательные технологии / науч. ред. к.ф.н. Г. Л. Серова. - Самара. 2010. – 320 с.</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9. Зарецкий В.К. Десять конференций по проблемам развития особенных детей – десять шагов от инновации к норме // Психологическая наука и образование.- 2005.- № 1.- С. 83-95.</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10. Интегрированное обучение детей с ограниченными возможностями в обществе здоровых детей / Ф.Л.Ратнер, А.Ю.Юсупов. – М.: Гуманитар. изд. центр ВЛАДОС, 2006.</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11.Инклюзивное образование в России. ЮНИСЕФ. М., 2011.</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Инклюзивное образование: право, принципы, практика. М., 2009.</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12. Малофеев Н.Н. Специальное образование в меняющемся мире. Европа. Уч. пос. для студентов педвузов. – М.: Просвещение, 2009.</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13. Ярская-Смирнова Е.Р., Лошакова И.И. Инклюзивное образование детей-инвалидов // Социологические исследования.- 2003.- № 5.- С. 100-106</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14.Закон «Об образовании в Российской Федерации» от 29.12.2013г.      №273-ФЗ</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15.Алехина С. В. Современный этап развития инклюзивного образования в Москве / Инклюзивное образование. Выпуск 1. М.: Центр «Школьная книга», 2010.</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16.Белопольская Н.Л. Оценка когнитивных и эмоциональных компонентов зоны ближайшего развития у детей с ЗПР // Вопросы психологии. – М.: Спутник, 1997. - № 1.</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17. Блинова Л.Н. Диагностика и коррекция в образовании детей с задержкой психического развития.  - М.: Просвещение, 2001.</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18. Алехина С. В. Инклюзивное образование: практика, исследования, методология: Сб. материалов II Международной научно-практической конференции. / Отв. ред. Алехина С. В. - М.: МГППУ, 2013</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19. Ковалев Е. Е., Староверова М. С. Образовательная интеграция (инклюзия) как закономерный этап развития системы образования / Инклюзивное образование. Выпуск 1. - М.: Центр «Школьная книга», 2010.</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20. Осин Е. О проблемах ненормативных детей. - М., 2009.</w:t>
      </w: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21. Розова Ю.Е., Коробченко Т.В. Преодоление оптической дисграфии у школьников. Учебно-методическое пособие. - М.: ФОРУМ, 2016. 192 с.</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22. Розова Ю.Е., Коробченко Т.В. Использование приемов мнемотехники в коррекционно-логопедической работе. Учебно-методическое пособие. - М.: ФОРУМ, 2016. 128 с</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23.Калашникова, С. А. О проектировании адаптированной образовательной программы начального общего образования для обучающихся с ограниченными возможностями здоровья // Молодой ученый. — 2014. — №8. — С. 786-790.</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24. Ульенкова, У.В. Организация и содержание специальной психологической помощи детям с проблемами в развитии / У.В. Ульенкова, О.В. Лебедева. – М., 2005.-204 с.</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25. Письмо Министерства образования и науки России от 18.04.2008 №АФ-150/06 «О создании условий для получения образования детьми с ограниченными возможностями здоровья и детьми-инвалидами»</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26. Инновации в Российском образовании. Специальное (коррекционное) образование. Аналитический обзор. Сборник. - М.: Управление специальным образованием Министерства общего и профессионального образования РФ.2001</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27. Инклюзивное образование в России. Детский фонд ООН (ЮНИСЕФ), 2011</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28. Споры о словах и нерешённые проблемы образования особых детей, «Интеграция или инклюзия»// Дименштейн Р., Ларикова И. РБОО «Центр лечебной педагогики», Москва</w:t>
      </w:r>
    </w:p>
    <w:p w:rsidR="00081F04" w:rsidRPr="00893457" w:rsidRDefault="00081F04" w:rsidP="00893457">
      <w:pPr>
        <w:rPr>
          <w:rFonts w:ascii="Times New Roman" w:hAnsi="Times New Roman" w:cs="Times New Roman"/>
          <w:szCs w:val="28"/>
        </w:rPr>
      </w:pPr>
      <w:r w:rsidRPr="00893457">
        <w:rPr>
          <w:rFonts w:ascii="Times New Roman" w:hAnsi="Times New Roman" w:cs="Times New Roman"/>
          <w:szCs w:val="28"/>
        </w:rPr>
        <w:t>29. Корельская Н.Г. «Особая» семья – «особый» ребёнок. – М., 2003</w:t>
      </w:r>
    </w:p>
    <w:p w:rsidR="00081F04" w:rsidRDefault="00081F04" w:rsidP="00893457">
      <w:pPr>
        <w:rPr>
          <w:rFonts w:ascii="Times New Roman" w:hAnsi="Times New Roman" w:cs="Times New Roman"/>
          <w:szCs w:val="28"/>
        </w:rPr>
      </w:pPr>
      <w:r w:rsidRPr="00893457">
        <w:rPr>
          <w:rFonts w:ascii="Times New Roman" w:hAnsi="Times New Roman" w:cs="Times New Roman"/>
          <w:szCs w:val="28"/>
        </w:rPr>
        <w:t>30. Артюшенко Н.П. Организация процесса включения детей с ограниченными возможностями здоровья в образовательные учреждения/ Н.П. Артюшенко. – (Наука – практике) // Практический психолог и логопед в школе и ДОУ. – 2011</w:t>
      </w:r>
    </w:p>
    <w:p w:rsidR="00081F04"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893457" w:rsidRDefault="00081F04" w:rsidP="00893457">
      <w:pPr>
        <w:rPr>
          <w:rFonts w:ascii="Times New Roman" w:hAnsi="Times New Roman" w:cs="Times New Roman"/>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893457">
      <w:pPr>
        <w:rPr>
          <w:rFonts w:ascii="Times New Roman" w:hAnsi="Times New Roman" w:cs="Times New Roman"/>
          <w:sz w:val="28"/>
          <w:szCs w:val="28"/>
        </w:rPr>
      </w:pPr>
    </w:p>
    <w:p w:rsidR="00081F04" w:rsidRPr="000365D9" w:rsidRDefault="00081F04" w:rsidP="000365D9">
      <w:pPr>
        <w:rPr>
          <w:rFonts w:ascii="Times New Roman" w:hAnsi="Times New Roman" w:cs="Times New Roman"/>
          <w:sz w:val="28"/>
          <w:szCs w:val="28"/>
        </w:rPr>
        <w:sectPr w:rsidR="00081F04" w:rsidRPr="000365D9" w:rsidSect="00893457">
          <w:type w:val="continuous"/>
          <w:pgSz w:w="11900" w:h="16838"/>
          <w:pgMar w:top="360" w:right="846" w:bottom="69" w:left="360" w:header="0" w:footer="0" w:gutter="0"/>
          <w:cols w:space="0" w:equalWidth="0">
            <w:col w:w="10700"/>
          </w:cols>
          <w:docGrid w:linePitch="360"/>
        </w:sectPr>
      </w:pPr>
    </w:p>
    <w:p w:rsidR="00081F04" w:rsidRPr="000365D9" w:rsidRDefault="00081F04" w:rsidP="00893457">
      <w:pPr>
        <w:ind w:right="-259"/>
        <w:rPr>
          <w:rFonts w:ascii="Times New Roman" w:hAnsi="Times New Roman" w:cs="Times New Roman"/>
          <w:b/>
          <w:i/>
          <w:sz w:val="28"/>
          <w:szCs w:val="28"/>
        </w:rPr>
      </w:pPr>
      <w:bookmarkStart w:id="50" w:name="page80"/>
      <w:bookmarkEnd w:id="50"/>
    </w:p>
    <w:p w:rsidR="00081F04" w:rsidRPr="000365D9" w:rsidRDefault="00081F04" w:rsidP="000365D9">
      <w:pPr>
        <w:ind w:left="260" w:firstLine="708"/>
        <w:jc w:val="both"/>
        <w:rPr>
          <w:rFonts w:ascii="Times New Roman" w:hAnsi="Times New Roman" w:cs="Times New Roman"/>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0365D9">
      <w:pPr>
        <w:ind w:left="3880" w:right="440" w:hanging="2630"/>
        <w:rPr>
          <w:rFonts w:ascii="Times New Roman" w:hAnsi="Times New Roman" w:cs="Times New Roman"/>
          <w:b/>
          <w:sz w:val="28"/>
          <w:szCs w:val="28"/>
        </w:rPr>
      </w:pPr>
    </w:p>
    <w:p w:rsidR="00081F04" w:rsidRPr="000365D9" w:rsidRDefault="00081F04" w:rsidP="00893457">
      <w:pPr>
        <w:ind w:right="440"/>
        <w:rPr>
          <w:rFonts w:ascii="Times New Roman" w:hAnsi="Times New Roman" w:cs="Times New Roman"/>
          <w:b/>
          <w:sz w:val="28"/>
          <w:szCs w:val="28"/>
        </w:rPr>
      </w:pPr>
    </w:p>
    <w:p w:rsidR="00081F04" w:rsidRPr="000365D9" w:rsidRDefault="00081F04" w:rsidP="000365D9">
      <w:pPr>
        <w:ind w:right="440"/>
        <w:rPr>
          <w:rFonts w:ascii="Times New Roman" w:hAnsi="Times New Roman" w:cs="Times New Roman"/>
          <w:b/>
          <w:sz w:val="28"/>
          <w:szCs w:val="28"/>
        </w:rPr>
      </w:pPr>
    </w:p>
    <w:p w:rsidR="00081F04" w:rsidRPr="000365D9" w:rsidRDefault="00081F04" w:rsidP="000365D9">
      <w:pPr>
        <w:rPr>
          <w:rFonts w:ascii="Times New Roman" w:hAnsi="Times New Roman" w:cs="Times New Roman"/>
          <w:sz w:val="28"/>
          <w:szCs w:val="28"/>
        </w:rPr>
      </w:pPr>
    </w:p>
    <w:sectPr w:rsidR="00081F04" w:rsidRPr="000365D9" w:rsidSect="00501D66">
      <w:pgSz w:w="11906" w:h="16838"/>
      <w:pgMar w:top="567" w:right="566"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08E6408"/>
    <w:lvl w:ilvl="0">
      <w:numFmt w:val="bullet"/>
      <w:lvlText w:val="*"/>
      <w:lvlJc w:val="left"/>
    </w:lvl>
  </w:abstractNum>
  <w:abstractNum w:abstractNumId="1">
    <w:nsid w:val="00000001"/>
    <w:multiLevelType w:val="hybridMultilevel"/>
    <w:tmpl w:val="11447B72"/>
    <w:lvl w:ilvl="0" w:tplc="FFFFFFFF">
      <w:start w:val="9"/>
      <w:numFmt w:val="upp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2"/>
    <w:multiLevelType w:val="hybridMultilevel"/>
    <w:tmpl w:val="42963E5A"/>
    <w:lvl w:ilvl="0" w:tplc="FFFFFFFF">
      <w:start w:val="35"/>
      <w:numFmt w:val="upp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3"/>
    <w:multiLevelType w:val="hybridMultilevel"/>
    <w:tmpl w:val="0A0382C4"/>
    <w:lvl w:ilvl="0" w:tplc="FFFFFFFF">
      <w:start w:val="61"/>
      <w:numFmt w:val="upp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4"/>
    <w:multiLevelType w:val="hybridMultilevel"/>
    <w:tmpl w:val="08F2B15E"/>
    <w:lvl w:ilvl="0" w:tplc="FFFFFFFF">
      <w:start w:val="22"/>
      <w:numFmt w:val="upp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9"/>
    <w:multiLevelType w:val="hybridMultilevel"/>
    <w:tmpl w:val="60B6DF70"/>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A"/>
    <w:multiLevelType w:val="hybridMultilevel"/>
    <w:tmpl w:val="06A5EE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B"/>
    <w:multiLevelType w:val="hybridMultilevel"/>
    <w:tmpl w:val="143306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C"/>
    <w:multiLevelType w:val="hybridMultilevel"/>
    <w:tmpl w:val="7FFFCA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D"/>
    <w:multiLevelType w:val="hybridMultilevel"/>
    <w:tmpl w:val="1A2770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F"/>
    <w:multiLevelType w:val="hybridMultilevel"/>
    <w:tmpl w:val="100F59DC"/>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6"/>
    <w:multiLevelType w:val="hybridMultilevel"/>
    <w:tmpl w:val="4C04A8AE"/>
    <w:lvl w:ilvl="0" w:tplc="FFFFFFFF">
      <w:start w:val="1"/>
      <w:numFmt w:val="bullet"/>
      <w:lvlText w:val="и"/>
      <w:lvlJc w:val="left"/>
    </w:lvl>
    <w:lvl w:ilvl="1" w:tplc="FFFFFFFF">
      <w:start w:val="1"/>
      <w:numFmt w:val="decimal"/>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7"/>
    <w:multiLevelType w:val="hybridMultilevel"/>
    <w:tmpl w:val="1716703A"/>
    <w:lvl w:ilvl="0" w:tplc="FFFFFFFF">
      <w:start w:val="1"/>
      <w:numFmt w:val="bullet"/>
      <w:lvlText w:val="и"/>
      <w:lvlJc w:val="left"/>
    </w:lvl>
    <w:lvl w:ilvl="1" w:tplc="FFFFFFFF">
      <w:start w:val="11"/>
      <w:numFmt w:val="decimal"/>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8"/>
    <w:multiLevelType w:val="hybridMultilevel"/>
    <w:tmpl w:val="14E17E32"/>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9"/>
    <w:multiLevelType w:val="hybridMultilevel"/>
    <w:tmpl w:val="3222E7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A"/>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B"/>
    <w:multiLevelType w:val="hybridMultilevel"/>
    <w:tmpl w:val="68EBC550"/>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F"/>
    <w:multiLevelType w:val="hybridMultilevel"/>
    <w:tmpl w:val="39EE01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20"/>
    <w:multiLevelType w:val="hybridMultilevel"/>
    <w:tmpl w:val="57FC4F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21"/>
    <w:multiLevelType w:val="hybridMultilevel"/>
    <w:tmpl w:val="0CC1016E"/>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22"/>
    <w:multiLevelType w:val="hybridMultilevel"/>
    <w:tmpl w:val="43F18422"/>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58"/>
    <w:multiLevelType w:val="hybridMultilevel"/>
    <w:tmpl w:val="5675FF36"/>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59"/>
    <w:multiLevelType w:val="hybridMultilevel"/>
    <w:tmpl w:val="3DD15094"/>
    <w:lvl w:ilvl="0" w:tplc="FFFFFFFF">
      <w:start w:val="1"/>
      <w:numFmt w:val="bullet"/>
      <w:lvlText w:val="В"/>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5A"/>
    <w:multiLevelType w:val="hybridMultilevel"/>
    <w:tmpl w:val="3DB012B2"/>
    <w:lvl w:ilvl="0" w:tplc="FFFFFFFF">
      <w:start w:val="15"/>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5B"/>
    <w:multiLevelType w:val="hybridMultilevel"/>
    <w:tmpl w:val="2708C9AE"/>
    <w:lvl w:ilvl="0" w:tplc="FFFFFFFF">
      <w:start w:val="15"/>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5C"/>
    <w:multiLevelType w:val="hybridMultilevel"/>
    <w:tmpl w:val="5B25ACE2"/>
    <w:lvl w:ilvl="0" w:tplc="FFFFFFFF">
      <w:start w:val="15"/>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5D"/>
    <w:multiLevelType w:val="hybridMultilevel"/>
    <w:tmpl w:val="175DFCF0"/>
    <w:lvl w:ilvl="0" w:tplc="FFFFFFFF">
      <w:start w:val="15"/>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5E"/>
    <w:multiLevelType w:val="hybridMultilevel"/>
    <w:tmpl w:val="4F97E3E4"/>
    <w:lvl w:ilvl="0" w:tplc="FFFFFFFF">
      <w:start w:val="15"/>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5F"/>
    <w:multiLevelType w:val="hybridMultilevel"/>
    <w:tmpl w:val="053B0A9E"/>
    <w:lvl w:ilvl="0" w:tplc="FFFFFFFF">
      <w:start w:val="15"/>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60"/>
    <w:multiLevelType w:val="hybridMultilevel"/>
    <w:tmpl w:val="34FD6B4E"/>
    <w:lvl w:ilvl="0" w:tplc="FFFFFFFF">
      <w:start w:val="15"/>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6A"/>
    <w:multiLevelType w:val="hybridMultilevel"/>
    <w:tmpl w:val="5EC6AF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6B"/>
    <w:multiLevelType w:val="hybridMultilevel"/>
    <w:tmpl w:val="19E21B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2CD185D"/>
    <w:multiLevelType w:val="multilevel"/>
    <w:tmpl w:val="DC122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079A3C57"/>
    <w:multiLevelType w:val="multilevel"/>
    <w:tmpl w:val="0F72E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095A679D"/>
    <w:multiLevelType w:val="multilevel"/>
    <w:tmpl w:val="63122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0246DC4"/>
    <w:multiLevelType w:val="multilevel"/>
    <w:tmpl w:val="70001C6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103A44B5"/>
    <w:multiLevelType w:val="multilevel"/>
    <w:tmpl w:val="0F0E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03D2536"/>
    <w:multiLevelType w:val="multilevel"/>
    <w:tmpl w:val="8C82D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33D3097"/>
    <w:multiLevelType w:val="multilevel"/>
    <w:tmpl w:val="BDF2A704"/>
    <w:lvl w:ilvl="0">
      <w:start w:val="1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18A93DBF"/>
    <w:multiLevelType w:val="multilevel"/>
    <w:tmpl w:val="0FF0BF86"/>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1A061187"/>
    <w:multiLevelType w:val="multilevel"/>
    <w:tmpl w:val="195EA35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1D5E5F81"/>
    <w:multiLevelType w:val="multilevel"/>
    <w:tmpl w:val="5F92C99E"/>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1D62678C"/>
    <w:multiLevelType w:val="multilevel"/>
    <w:tmpl w:val="59E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E2071D8"/>
    <w:multiLevelType w:val="multilevel"/>
    <w:tmpl w:val="552CF3B8"/>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1F1E0542"/>
    <w:multiLevelType w:val="multilevel"/>
    <w:tmpl w:val="E0FC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3011DAA"/>
    <w:multiLevelType w:val="multilevel"/>
    <w:tmpl w:val="7D2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38D0741"/>
    <w:multiLevelType w:val="multilevel"/>
    <w:tmpl w:val="160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3D966E1"/>
    <w:multiLevelType w:val="multilevel"/>
    <w:tmpl w:val="3F341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24C26261"/>
    <w:multiLevelType w:val="multilevel"/>
    <w:tmpl w:val="BA526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26D6142A"/>
    <w:multiLevelType w:val="multilevel"/>
    <w:tmpl w:val="6FBA9B9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0">
    <w:nsid w:val="27273370"/>
    <w:multiLevelType w:val="multilevel"/>
    <w:tmpl w:val="2DFC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2CBD08D4"/>
    <w:multiLevelType w:val="multilevel"/>
    <w:tmpl w:val="C5481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DA96F1E"/>
    <w:multiLevelType w:val="multilevel"/>
    <w:tmpl w:val="561E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ED13D9F"/>
    <w:multiLevelType w:val="multilevel"/>
    <w:tmpl w:val="9ADEA16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3736544F"/>
    <w:multiLevelType w:val="multilevel"/>
    <w:tmpl w:val="28663CA4"/>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376B53D3"/>
    <w:multiLevelType w:val="multilevel"/>
    <w:tmpl w:val="1646B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76F6B89"/>
    <w:multiLevelType w:val="multilevel"/>
    <w:tmpl w:val="6A48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AF46224"/>
    <w:multiLevelType w:val="multilevel"/>
    <w:tmpl w:val="8B388468"/>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3C4C6BCB"/>
    <w:multiLevelType w:val="multilevel"/>
    <w:tmpl w:val="4E30EFFE"/>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3DFF1339"/>
    <w:multiLevelType w:val="multilevel"/>
    <w:tmpl w:val="5F863262"/>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nsid w:val="41AD4F66"/>
    <w:multiLevelType w:val="multilevel"/>
    <w:tmpl w:val="A226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1FB6C58"/>
    <w:multiLevelType w:val="multilevel"/>
    <w:tmpl w:val="9A589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57B3E0F"/>
    <w:multiLevelType w:val="multilevel"/>
    <w:tmpl w:val="EEC0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65A3A1A"/>
    <w:multiLevelType w:val="multilevel"/>
    <w:tmpl w:val="53EC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9866FED"/>
    <w:multiLevelType w:val="multilevel"/>
    <w:tmpl w:val="6ADA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A49162D"/>
    <w:multiLevelType w:val="multilevel"/>
    <w:tmpl w:val="E760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AE210AE"/>
    <w:multiLevelType w:val="multilevel"/>
    <w:tmpl w:val="216A6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B165D18"/>
    <w:multiLevelType w:val="multilevel"/>
    <w:tmpl w:val="6FB4A9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4B524E7C"/>
    <w:multiLevelType w:val="multilevel"/>
    <w:tmpl w:val="7F626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B9D11FA"/>
    <w:multiLevelType w:val="multilevel"/>
    <w:tmpl w:val="B036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BFF3402"/>
    <w:multiLevelType w:val="multilevel"/>
    <w:tmpl w:val="FCEC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C273B4D"/>
    <w:multiLevelType w:val="multilevel"/>
    <w:tmpl w:val="94921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F727BB0"/>
    <w:multiLevelType w:val="multilevel"/>
    <w:tmpl w:val="BE80CFD4"/>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50C44183"/>
    <w:multiLevelType w:val="multilevel"/>
    <w:tmpl w:val="E3608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5A73DB1"/>
    <w:multiLevelType w:val="multilevel"/>
    <w:tmpl w:val="C50C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8671D64"/>
    <w:multiLevelType w:val="multilevel"/>
    <w:tmpl w:val="8BA6C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97D5EE5"/>
    <w:multiLevelType w:val="multilevel"/>
    <w:tmpl w:val="7E7CC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C307A5B"/>
    <w:multiLevelType w:val="multilevel"/>
    <w:tmpl w:val="6E542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DA424F8"/>
    <w:multiLevelType w:val="multilevel"/>
    <w:tmpl w:val="F586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DFC4B0D"/>
    <w:multiLevelType w:val="multilevel"/>
    <w:tmpl w:val="CBE23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FA052AB"/>
    <w:multiLevelType w:val="multilevel"/>
    <w:tmpl w:val="8892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FDE1459"/>
    <w:multiLevelType w:val="multilevel"/>
    <w:tmpl w:val="90CE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5D0351D"/>
    <w:multiLevelType w:val="multilevel"/>
    <w:tmpl w:val="B058C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83B7018"/>
    <w:multiLevelType w:val="multilevel"/>
    <w:tmpl w:val="49B4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8AE1D13"/>
    <w:multiLevelType w:val="multilevel"/>
    <w:tmpl w:val="2B2A4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B8F1783"/>
    <w:multiLevelType w:val="multilevel"/>
    <w:tmpl w:val="862CDC24"/>
    <w:lvl w:ilvl="0">
      <w:start w:val="1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D676285"/>
    <w:multiLevelType w:val="multilevel"/>
    <w:tmpl w:val="BD389C3A"/>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DE77CA7"/>
    <w:multiLevelType w:val="multilevel"/>
    <w:tmpl w:val="E6FE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06D4ABC"/>
    <w:multiLevelType w:val="multilevel"/>
    <w:tmpl w:val="8390C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081657F"/>
    <w:multiLevelType w:val="hybridMultilevel"/>
    <w:tmpl w:val="0ACEDA18"/>
    <w:lvl w:ilvl="0" w:tplc="67B0664A">
      <w:start w:val="1"/>
      <w:numFmt w:val="decimal"/>
      <w:lvlText w:val="%1."/>
      <w:lvlJc w:val="left"/>
      <w:pPr>
        <w:ind w:left="942" w:hanging="550"/>
      </w:pPr>
      <w:rPr>
        <w:rFonts w:cs="Times New Roman" w:hint="default"/>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73DB7BAD"/>
    <w:multiLevelType w:val="multilevel"/>
    <w:tmpl w:val="D452F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749A1291"/>
    <w:multiLevelType w:val="multilevel"/>
    <w:tmpl w:val="E79CEA4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2">
    <w:nsid w:val="76057B5E"/>
    <w:multiLevelType w:val="multilevel"/>
    <w:tmpl w:val="2C10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67D5B14"/>
    <w:multiLevelType w:val="multilevel"/>
    <w:tmpl w:val="B7108CF8"/>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nsid w:val="76CB1E62"/>
    <w:multiLevelType w:val="multilevel"/>
    <w:tmpl w:val="8708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84A7EA9"/>
    <w:multiLevelType w:val="multilevel"/>
    <w:tmpl w:val="C6FA1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8DF4FCA"/>
    <w:multiLevelType w:val="multilevel"/>
    <w:tmpl w:val="6928B5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9E87927"/>
    <w:multiLevelType w:val="multilevel"/>
    <w:tmpl w:val="3B30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A2122E8"/>
    <w:multiLevelType w:val="multilevel"/>
    <w:tmpl w:val="8F2E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DC66666"/>
    <w:multiLevelType w:val="multilevel"/>
    <w:tmpl w:val="399EB36E"/>
    <w:lvl w:ilvl="0">
      <w:start w:val="1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0">
    <w:nsid w:val="7E4853EA"/>
    <w:multiLevelType w:val="multilevel"/>
    <w:tmpl w:val="03AE7FDA"/>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1">
    <w:nsid w:val="7F40018B"/>
    <w:multiLevelType w:val="multilevel"/>
    <w:tmpl w:val="A736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0"/>
    <w:lvlOverride w:ilvl="0">
      <w:lvl w:ilvl="0">
        <w:numFmt w:val="bullet"/>
        <w:lvlText w:val=""/>
        <w:legacy w:legacy="1" w:legacySpace="0" w:legacyIndent="0"/>
        <w:lvlJc w:val="left"/>
        <w:rPr>
          <w:rFonts w:ascii="Symbol" w:hAnsi="Symbol" w:hint="default"/>
        </w:rPr>
      </w:lvl>
    </w:lvlOverride>
  </w:num>
  <w:num w:numId="33">
    <w:abstractNumId w:val="96"/>
  </w:num>
  <w:num w:numId="34">
    <w:abstractNumId w:val="35"/>
  </w:num>
  <w:num w:numId="35">
    <w:abstractNumId w:val="45"/>
  </w:num>
  <w:num w:numId="36">
    <w:abstractNumId w:val="70"/>
  </w:num>
  <w:num w:numId="37">
    <w:abstractNumId w:val="61"/>
  </w:num>
  <w:num w:numId="38">
    <w:abstractNumId w:val="98"/>
  </w:num>
  <w:num w:numId="39">
    <w:abstractNumId w:val="55"/>
  </w:num>
  <w:num w:numId="40">
    <w:abstractNumId w:val="64"/>
  </w:num>
  <w:num w:numId="41">
    <w:abstractNumId w:val="84"/>
  </w:num>
  <w:num w:numId="42">
    <w:abstractNumId w:val="50"/>
  </w:num>
  <w:num w:numId="43">
    <w:abstractNumId w:val="92"/>
  </w:num>
  <w:num w:numId="44">
    <w:abstractNumId w:val="46"/>
  </w:num>
  <w:num w:numId="45">
    <w:abstractNumId w:val="47"/>
  </w:num>
  <w:num w:numId="46">
    <w:abstractNumId w:val="65"/>
  </w:num>
  <w:num w:numId="47">
    <w:abstractNumId w:val="66"/>
  </w:num>
  <w:num w:numId="48">
    <w:abstractNumId w:val="56"/>
  </w:num>
  <w:num w:numId="49">
    <w:abstractNumId w:val="48"/>
  </w:num>
  <w:num w:numId="50">
    <w:abstractNumId w:val="79"/>
  </w:num>
  <w:num w:numId="51">
    <w:abstractNumId w:val="33"/>
  </w:num>
  <w:num w:numId="52">
    <w:abstractNumId w:val="62"/>
  </w:num>
  <w:num w:numId="53">
    <w:abstractNumId w:val="88"/>
  </w:num>
  <w:num w:numId="54">
    <w:abstractNumId w:val="37"/>
  </w:num>
  <w:num w:numId="55">
    <w:abstractNumId w:val="77"/>
  </w:num>
  <w:num w:numId="56">
    <w:abstractNumId w:val="60"/>
  </w:num>
  <w:num w:numId="57">
    <w:abstractNumId w:val="94"/>
  </w:num>
  <w:num w:numId="58">
    <w:abstractNumId w:val="42"/>
  </w:num>
  <w:num w:numId="59">
    <w:abstractNumId w:val="71"/>
  </w:num>
  <w:num w:numId="60">
    <w:abstractNumId w:val="80"/>
  </w:num>
  <w:num w:numId="61">
    <w:abstractNumId w:val="44"/>
  </w:num>
  <w:num w:numId="62">
    <w:abstractNumId w:val="36"/>
  </w:num>
  <w:num w:numId="63">
    <w:abstractNumId w:val="97"/>
  </w:num>
  <w:num w:numId="64">
    <w:abstractNumId w:val="87"/>
  </w:num>
  <w:num w:numId="65">
    <w:abstractNumId w:val="51"/>
  </w:num>
  <w:num w:numId="66">
    <w:abstractNumId w:val="32"/>
  </w:num>
  <w:num w:numId="67">
    <w:abstractNumId w:val="82"/>
  </w:num>
  <w:num w:numId="68">
    <w:abstractNumId w:val="69"/>
  </w:num>
  <w:num w:numId="69">
    <w:abstractNumId w:val="95"/>
  </w:num>
  <w:num w:numId="70">
    <w:abstractNumId w:val="81"/>
  </w:num>
  <w:num w:numId="71">
    <w:abstractNumId w:val="63"/>
  </w:num>
  <w:num w:numId="72">
    <w:abstractNumId w:val="34"/>
  </w:num>
  <w:num w:numId="73">
    <w:abstractNumId w:val="74"/>
  </w:num>
  <w:num w:numId="74">
    <w:abstractNumId w:val="52"/>
  </w:num>
  <w:num w:numId="75">
    <w:abstractNumId w:val="76"/>
  </w:num>
  <w:num w:numId="76">
    <w:abstractNumId w:val="101"/>
  </w:num>
  <w:num w:numId="77">
    <w:abstractNumId w:val="78"/>
  </w:num>
  <w:num w:numId="78">
    <w:abstractNumId w:val="83"/>
  </w:num>
  <w:num w:numId="79">
    <w:abstractNumId w:val="75"/>
  </w:num>
  <w:num w:numId="80">
    <w:abstractNumId w:val="90"/>
  </w:num>
  <w:num w:numId="81">
    <w:abstractNumId w:val="73"/>
  </w:num>
  <w:num w:numId="82">
    <w:abstractNumId w:val="68"/>
  </w:num>
  <w:num w:numId="83">
    <w:abstractNumId w:val="67"/>
  </w:num>
  <w:num w:numId="84">
    <w:abstractNumId w:val="91"/>
  </w:num>
  <w:num w:numId="85">
    <w:abstractNumId w:val="49"/>
  </w:num>
  <w:num w:numId="86">
    <w:abstractNumId w:val="53"/>
  </w:num>
  <w:num w:numId="87">
    <w:abstractNumId w:val="41"/>
  </w:num>
  <w:num w:numId="88">
    <w:abstractNumId w:val="40"/>
  </w:num>
  <w:num w:numId="89">
    <w:abstractNumId w:val="39"/>
  </w:num>
  <w:num w:numId="90">
    <w:abstractNumId w:val="100"/>
  </w:num>
  <w:num w:numId="91">
    <w:abstractNumId w:val="54"/>
  </w:num>
  <w:num w:numId="92">
    <w:abstractNumId w:val="86"/>
  </w:num>
  <w:num w:numId="93">
    <w:abstractNumId w:val="93"/>
  </w:num>
  <w:num w:numId="94">
    <w:abstractNumId w:val="58"/>
  </w:num>
  <w:num w:numId="95">
    <w:abstractNumId w:val="72"/>
  </w:num>
  <w:num w:numId="96">
    <w:abstractNumId w:val="59"/>
  </w:num>
  <w:num w:numId="97">
    <w:abstractNumId w:val="43"/>
  </w:num>
  <w:num w:numId="98">
    <w:abstractNumId w:val="57"/>
  </w:num>
  <w:num w:numId="99">
    <w:abstractNumId w:val="99"/>
  </w:num>
  <w:num w:numId="100">
    <w:abstractNumId w:val="38"/>
  </w:num>
  <w:num w:numId="101">
    <w:abstractNumId w:val="85"/>
  </w:num>
  <w:num w:numId="102">
    <w:abstractNumId w:val="89"/>
  </w:num>
  <w:numIdMacAtCleanup w:val="10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2A4E"/>
    <w:rsid w:val="00034D7D"/>
    <w:rsid w:val="000365D9"/>
    <w:rsid w:val="00042A4E"/>
    <w:rsid w:val="00053CFC"/>
    <w:rsid w:val="00081F04"/>
    <w:rsid w:val="00091A0C"/>
    <w:rsid w:val="000964DA"/>
    <w:rsid w:val="0012585A"/>
    <w:rsid w:val="00140E68"/>
    <w:rsid w:val="001607D0"/>
    <w:rsid w:val="001724F5"/>
    <w:rsid w:val="00205F3E"/>
    <w:rsid w:val="002A1143"/>
    <w:rsid w:val="002A25BA"/>
    <w:rsid w:val="002E75DE"/>
    <w:rsid w:val="00301688"/>
    <w:rsid w:val="00307442"/>
    <w:rsid w:val="00320CFB"/>
    <w:rsid w:val="0033037D"/>
    <w:rsid w:val="003303A4"/>
    <w:rsid w:val="00337F4A"/>
    <w:rsid w:val="003433D5"/>
    <w:rsid w:val="00343DEE"/>
    <w:rsid w:val="00354D69"/>
    <w:rsid w:val="00370003"/>
    <w:rsid w:val="00370993"/>
    <w:rsid w:val="003A7667"/>
    <w:rsid w:val="00464F89"/>
    <w:rsid w:val="00484BB5"/>
    <w:rsid w:val="004A75EA"/>
    <w:rsid w:val="004D7732"/>
    <w:rsid w:val="004E4B70"/>
    <w:rsid w:val="00501D66"/>
    <w:rsid w:val="00547686"/>
    <w:rsid w:val="005A435D"/>
    <w:rsid w:val="006316DA"/>
    <w:rsid w:val="00663FBF"/>
    <w:rsid w:val="0069563B"/>
    <w:rsid w:val="006F5F61"/>
    <w:rsid w:val="007D2456"/>
    <w:rsid w:val="007E50B7"/>
    <w:rsid w:val="007E53D1"/>
    <w:rsid w:val="008549FD"/>
    <w:rsid w:val="00860B5A"/>
    <w:rsid w:val="00871637"/>
    <w:rsid w:val="0088069D"/>
    <w:rsid w:val="00893457"/>
    <w:rsid w:val="008D06C0"/>
    <w:rsid w:val="008E12E6"/>
    <w:rsid w:val="00983841"/>
    <w:rsid w:val="00986193"/>
    <w:rsid w:val="00997937"/>
    <w:rsid w:val="009A0A22"/>
    <w:rsid w:val="00A15775"/>
    <w:rsid w:val="00A402E6"/>
    <w:rsid w:val="00A710ED"/>
    <w:rsid w:val="00A87323"/>
    <w:rsid w:val="00A916E2"/>
    <w:rsid w:val="00AA1A9A"/>
    <w:rsid w:val="00AB49AB"/>
    <w:rsid w:val="00AE165F"/>
    <w:rsid w:val="00B01B83"/>
    <w:rsid w:val="00B04914"/>
    <w:rsid w:val="00B3254E"/>
    <w:rsid w:val="00B81CC9"/>
    <w:rsid w:val="00BC0203"/>
    <w:rsid w:val="00C31EC7"/>
    <w:rsid w:val="00C46877"/>
    <w:rsid w:val="00C80125"/>
    <w:rsid w:val="00CC65EB"/>
    <w:rsid w:val="00CE7F80"/>
    <w:rsid w:val="00D11A6E"/>
    <w:rsid w:val="00D4290D"/>
    <w:rsid w:val="00D61DA8"/>
    <w:rsid w:val="00DA28FF"/>
    <w:rsid w:val="00DE032D"/>
    <w:rsid w:val="00E05492"/>
    <w:rsid w:val="00E71E2D"/>
    <w:rsid w:val="00F1293E"/>
    <w:rsid w:val="00F2393B"/>
    <w:rsid w:val="00F46E12"/>
    <w:rsid w:val="00F8112C"/>
    <w:rsid w:val="00F82DB3"/>
    <w:rsid w:val="00F95CB1"/>
    <w:rsid w:val="00FA0355"/>
    <w:rsid w:val="00FA1866"/>
    <w:rsid w:val="00FA216A"/>
    <w:rsid w:val="00FE1C4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D66"/>
    <w:rPr>
      <w:rFonts w:cs="Arial"/>
      <w:sz w:val="20"/>
      <w:szCs w:val="20"/>
    </w:rPr>
  </w:style>
  <w:style w:type="paragraph" w:styleId="1">
    <w:name w:val="heading 1"/>
    <w:basedOn w:val="a"/>
    <w:next w:val="a"/>
    <w:link w:val="10"/>
    <w:uiPriority w:val="99"/>
    <w:qFormat/>
    <w:locked/>
    <w:rsid w:val="005A435D"/>
    <w:pPr>
      <w:keepNext/>
      <w:spacing w:before="240" w:after="60"/>
      <w:outlineLvl w:val="0"/>
    </w:pPr>
    <w:rPr>
      <w:rFonts w:ascii="Cambria" w:hAnsi="Cambria" w:cs="Times New Roman"/>
      <w:b/>
      <w:bCs/>
      <w:kern w:val="32"/>
      <w:sz w:val="32"/>
      <w:szCs w:val="32"/>
      <w:lang w:val="en-US" w:eastAsia="en-US"/>
    </w:rPr>
  </w:style>
  <w:style w:type="paragraph" w:styleId="2">
    <w:name w:val="heading 2"/>
    <w:basedOn w:val="a"/>
    <w:next w:val="a"/>
    <w:link w:val="20"/>
    <w:uiPriority w:val="99"/>
    <w:qFormat/>
    <w:locked/>
    <w:rsid w:val="005A435D"/>
    <w:pPr>
      <w:keepNext/>
      <w:outlineLvl w:val="1"/>
    </w:pPr>
    <w:rPr>
      <w:rFonts w:ascii="Times New Roman" w:hAnsi="Times New Roman" w:cs="Times New Roman"/>
      <w:i/>
      <w:iCs/>
      <w:sz w:val="24"/>
      <w:szCs w:val="24"/>
    </w:rPr>
  </w:style>
  <w:style w:type="paragraph" w:styleId="3">
    <w:name w:val="heading 3"/>
    <w:basedOn w:val="a"/>
    <w:next w:val="a"/>
    <w:link w:val="30"/>
    <w:uiPriority w:val="99"/>
    <w:qFormat/>
    <w:locked/>
    <w:rsid w:val="005A435D"/>
    <w:pPr>
      <w:keepNext/>
      <w:spacing w:before="240" w:after="60"/>
      <w:outlineLvl w:val="2"/>
    </w:pPr>
    <w:rPr>
      <w:rFonts w:ascii="Cambria" w:hAnsi="Cambria" w:cs="Times New Roman"/>
      <w:b/>
      <w:b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1"/>
    <w:uiPriority w:val="9"/>
    <w:rsid w:val="00A54EC3"/>
    <w:rPr>
      <w:rFonts w:asciiTheme="majorHAnsi" w:eastAsiaTheme="majorEastAsia" w:hAnsiTheme="majorHAnsi" w:cstheme="majorBidi"/>
      <w:b/>
      <w:bCs/>
      <w:kern w:val="32"/>
      <w:sz w:val="32"/>
      <w:szCs w:val="32"/>
    </w:rPr>
  </w:style>
  <w:style w:type="character" w:customStyle="1" w:styleId="Heading2Char">
    <w:name w:val="Heading 2 Char"/>
    <w:basedOn w:val="a0"/>
    <w:link w:val="2"/>
    <w:uiPriority w:val="9"/>
    <w:semiHidden/>
    <w:rsid w:val="00A54EC3"/>
    <w:rPr>
      <w:rFonts w:asciiTheme="majorHAnsi" w:eastAsiaTheme="majorEastAsia" w:hAnsiTheme="majorHAnsi" w:cstheme="majorBidi"/>
      <w:b/>
      <w:bCs/>
      <w:i/>
      <w:iCs/>
      <w:sz w:val="28"/>
      <w:szCs w:val="28"/>
    </w:rPr>
  </w:style>
  <w:style w:type="character" w:customStyle="1" w:styleId="Heading3Char">
    <w:name w:val="Heading 3 Char"/>
    <w:basedOn w:val="a0"/>
    <w:link w:val="3"/>
    <w:uiPriority w:val="9"/>
    <w:semiHidden/>
    <w:rsid w:val="00A54EC3"/>
    <w:rPr>
      <w:rFonts w:asciiTheme="majorHAnsi" w:eastAsiaTheme="majorEastAsia" w:hAnsiTheme="majorHAnsi" w:cstheme="majorBidi"/>
      <w:b/>
      <w:bCs/>
      <w:sz w:val="26"/>
      <w:szCs w:val="26"/>
    </w:rPr>
  </w:style>
  <w:style w:type="character" w:customStyle="1" w:styleId="10">
    <w:name w:val="Заголовок 1 Знак"/>
    <w:basedOn w:val="a0"/>
    <w:link w:val="1"/>
    <w:uiPriority w:val="99"/>
    <w:locked/>
    <w:rsid w:val="005A435D"/>
    <w:rPr>
      <w:rFonts w:ascii="Cambria" w:hAnsi="Cambria" w:cs="Times New Roman"/>
      <w:b/>
      <w:bCs/>
      <w:kern w:val="32"/>
      <w:sz w:val="32"/>
      <w:szCs w:val="32"/>
      <w:lang w:val="en-US" w:eastAsia="en-US"/>
    </w:rPr>
  </w:style>
  <w:style w:type="character" w:customStyle="1" w:styleId="20">
    <w:name w:val="Заголовок 2 Знак"/>
    <w:basedOn w:val="a0"/>
    <w:link w:val="2"/>
    <w:uiPriority w:val="99"/>
    <w:locked/>
    <w:rsid w:val="005A435D"/>
    <w:rPr>
      <w:rFonts w:cs="Times New Roman"/>
      <w:i/>
      <w:iCs/>
      <w:sz w:val="24"/>
      <w:szCs w:val="24"/>
      <w:lang w:val="ru-RU" w:eastAsia="ru-RU" w:bidi="ar-SA"/>
    </w:rPr>
  </w:style>
  <w:style w:type="character" w:customStyle="1" w:styleId="30">
    <w:name w:val="Заголовок 3 Знак"/>
    <w:basedOn w:val="a0"/>
    <w:link w:val="3"/>
    <w:uiPriority w:val="99"/>
    <w:locked/>
    <w:rsid w:val="005A435D"/>
    <w:rPr>
      <w:rFonts w:ascii="Cambria" w:hAnsi="Cambria" w:cs="Times New Roman"/>
      <w:b/>
      <w:bCs/>
      <w:sz w:val="26"/>
      <w:szCs w:val="26"/>
      <w:lang w:val="en-US" w:eastAsia="en-US"/>
    </w:rPr>
  </w:style>
  <w:style w:type="paragraph" w:styleId="a3">
    <w:name w:val="Balloon Text"/>
    <w:basedOn w:val="a"/>
    <w:link w:val="a4"/>
    <w:uiPriority w:val="99"/>
    <w:semiHidden/>
    <w:rsid w:val="00034D7D"/>
    <w:rPr>
      <w:rFonts w:ascii="Segoe UI" w:hAnsi="Segoe UI" w:cs="Segoe UI"/>
      <w:sz w:val="18"/>
      <w:szCs w:val="18"/>
    </w:rPr>
  </w:style>
  <w:style w:type="character" w:customStyle="1" w:styleId="a4">
    <w:name w:val="Текст выноски Знак"/>
    <w:basedOn w:val="a0"/>
    <w:link w:val="a3"/>
    <w:uiPriority w:val="99"/>
    <w:semiHidden/>
    <w:locked/>
    <w:rsid w:val="00034D7D"/>
    <w:rPr>
      <w:rFonts w:ascii="Segoe UI" w:hAnsi="Segoe UI" w:cs="Segoe UI"/>
      <w:sz w:val="18"/>
      <w:szCs w:val="18"/>
      <w:lang w:eastAsia="ru-RU"/>
    </w:rPr>
  </w:style>
  <w:style w:type="paragraph" w:styleId="a5">
    <w:name w:val="List Paragraph"/>
    <w:basedOn w:val="a"/>
    <w:uiPriority w:val="99"/>
    <w:qFormat/>
    <w:rsid w:val="0088069D"/>
    <w:pPr>
      <w:ind w:left="720"/>
      <w:contextualSpacing/>
    </w:pPr>
  </w:style>
  <w:style w:type="paragraph" w:customStyle="1" w:styleId="c12c54">
    <w:name w:val="c12 c5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7c5c2">
    <w:name w:val="c17 c5 c2"/>
    <w:basedOn w:val="a0"/>
    <w:uiPriority w:val="99"/>
    <w:rsid w:val="005A435D"/>
    <w:rPr>
      <w:rFonts w:cs="Times New Roman"/>
    </w:rPr>
  </w:style>
  <w:style w:type="paragraph" w:customStyle="1" w:styleId="c12">
    <w:name w:val="c12"/>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5c33">
    <w:name w:val="c15 c33"/>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2c17">
    <w:name w:val="c2 c17"/>
    <w:basedOn w:val="a0"/>
    <w:uiPriority w:val="99"/>
    <w:rsid w:val="005A435D"/>
    <w:rPr>
      <w:rFonts w:cs="Times New Roman"/>
    </w:rPr>
  </w:style>
  <w:style w:type="character" w:customStyle="1" w:styleId="c17c28c2">
    <w:name w:val="c17 c28 c2"/>
    <w:basedOn w:val="a0"/>
    <w:uiPriority w:val="99"/>
    <w:rsid w:val="005A435D"/>
    <w:rPr>
      <w:rFonts w:cs="Times New Roman"/>
    </w:rPr>
  </w:style>
  <w:style w:type="character" w:customStyle="1" w:styleId="c17c2">
    <w:name w:val="c17 c2"/>
    <w:basedOn w:val="a0"/>
    <w:uiPriority w:val="99"/>
    <w:rsid w:val="005A435D"/>
    <w:rPr>
      <w:rFonts w:cs="Times New Roman"/>
    </w:rPr>
  </w:style>
  <w:style w:type="paragraph" w:customStyle="1" w:styleId="c38c33">
    <w:name w:val="c38 c33"/>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33c38">
    <w:name w:val="c33 c38"/>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
    <w:name w:val="c0"/>
    <w:basedOn w:val="a0"/>
    <w:uiPriority w:val="99"/>
    <w:rsid w:val="005A435D"/>
    <w:rPr>
      <w:rFonts w:cs="Times New Roman"/>
    </w:rPr>
  </w:style>
  <w:style w:type="paragraph" w:customStyle="1" w:styleId="c15c31">
    <w:name w:val="c15 c31"/>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5c33c46">
    <w:name w:val="c15 c33 c4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5c33c41">
    <w:name w:val="c15 c33 c41"/>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5c33c35">
    <w:name w:val="c15 c33 c35"/>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36c29c33c24">
    <w:name w:val="c36 c29 c33 c2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c5">
    <w:name w:val="c0 c5"/>
    <w:basedOn w:val="a0"/>
    <w:uiPriority w:val="99"/>
    <w:rsid w:val="005A435D"/>
    <w:rPr>
      <w:rFonts w:cs="Times New Roman"/>
    </w:rPr>
  </w:style>
  <w:style w:type="paragraph" w:customStyle="1" w:styleId="c36c33c24">
    <w:name w:val="c36 c33 c2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c28">
    <w:name w:val="c0 c28"/>
    <w:basedOn w:val="a0"/>
    <w:uiPriority w:val="99"/>
    <w:rsid w:val="005A435D"/>
    <w:rPr>
      <w:rFonts w:cs="Times New Roman"/>
    </w:rPr>
  </w:style>
  <w:style w:type="paragraph" w:customStyle="1" w:styleId="c42c33c24">
    <w:name w:val="c42 c33 c2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c7">
    <w:name w:val="c0 c7"/>
    <w:basedOn w:val="a0"/>
    <w:uiPriority w:val="99"/>
    <w:rsid w:val="005A435D"/>
    <w:rPr>
      <w:rFonts w:cs="Times New Roman"/>
    </w:rPr>
  </w:style>
  <w:style w:type="paragraph" w:customStyle="1" w:styleId="c33c24c42">
    <w:name w:val="c33 c24 c42"/>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44c28c2">
    <w:name w:val="c44 c28 c2"/>
    <w:basedOn w:val="a0"/>
    <w:uiPriority w:val="99"/>
    <w:rsid w:val="005A435D"/>
    <w:rPr>
      <w:rFonts w:cs="Times New Roman"/>
    </w:rPr>
  </w:style>
  <w:style w:type="character" w:customStyle="1" w:styleId="c2c44">
    <w:name w:val="c2 c44"/>
    <w:basedOn w:val="a0"/>
    <w:uiPriority w:val="99"/>
    <w:rsid w:val="005A435D"/>
    <w:rPr>
      <w:rFonts w:cs="Times New Roman"/>
    </w:rPr>
  </w:style>
  <w:style w:type="paragraph" w:customStyle="1" w:styleId="c33c24c36">
    <w:name w:val="c33 c24 c3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5c33c60">
    <w:name w:val="c15 c33 c60"/>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2c24">
    <w:name w:val="c12 c24"/>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5">
    <w:name w:val="c15"/>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c21c31">
    <w:name w:val="c2 c21 c31"/>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1">
    <w:name w:val="c11"/>
    <w:basedOn w:val="a0"/>
    <w:uiPriority w:val="99"/>
    <w:rsid w:val="005A435D"/>
    <w:rPr>
      <w:rFonts w:cs="Times New Roman"/>
    </w:rPr>
  </w:style>
  <w:style w:type="paragraph" w:customStyle="1" w:styleId="c2c21">
    <w:name w:val="c2 c21"/>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c26">
    <w:name w:val="c2 c2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7">
    <w:name w:val="c37"/>
    <w:basedOn w:val="a0"/>
    <w:uiPriority w:val="99"/>
    <w:rsid w:val="005A435D"/>
    <w:rPr>
      <w:rFonts w:cs="Times New Roman"/>
    </w:rPr>
  </w:style>
  <w:style w:type="character" w:customStyle="1" w:styleId="c37c30">
    <w:name w:val="c37 c30"/>
    <w:basedOn w:val="a0"/>
    <w:uiPriority w:val="99"/>
    <w:rsid w:val="005A435D"/>
    <w:rPr>
      <w:rFonts w:cs="Times New Roman"/>
    </w:rPr>
  </w:style>
  <w:style w:type="character" w:customStyle="1" w:styleId="c30c37">
    <w:name w:val="c30 c37"/>
    <w:basedOn w:val="a0"/>
    <w:uiPriority w:val="99"/>
    <w:rsid w:val="005A435D"/>
    <w:rPr>
      <w:rFonts w:cs="Times New Roman"/>
    </w:rPr>
  </w:style>
  <w:style w:type="paragraph" w:customStyle="1" w:styleId="c26c65">
    <w:name w:val="c26 c65"/>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
    <w:name w:val="c2"/>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
    <w:name w:val="c1"/>
    <w:basedOn w:val="a0"/>
    <w:uiPriority w:val="99"/>
    <w:rsid w:val="005A435D"/>
    <w:rPr>
      <w:rFonts w:cs="Times New Roman"/>
    </w:rPr>
  </w:style>
  <w:style w:type="character" w:customStyle="1" w:styleId="c12c50">
    <w:name w:val="c12 c50"/>
    <w:basedOn w:val="a0"/>
    <w:uiPriority w:val="99"/>
    <w:rsid w:val="005A435D"/>
    <w:rPr>
      <w:rFonts w:cs="Times New Roman"/>
    </w:rPr>
  </w:style>
  <w:style w:type="character" w:customStyle="1" w:styleId="c1c56">
    <w:name w:val="c1 c56"/>
    <w:basedOn w:val="a0"/>
    <w:uiPriority w:val="99"/>
    <w:rsid w:val="005A435D"/>
    <w:rPr>
      <w:rFonts w:cs="Times New Roman"/>
    </w:rPr>
  </w:style>
  <w:style w:type="paragraph" w:customStyle="1" w:styleId="c2c18">
    <w:name w:val="c2 c18"/>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c27">
    <w:name w:val="c2 c27"/>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12">
    <w:name w:val="c1 c12"/>
    <w:basedOn w:val="a0"/>
    <w:uiPriority w:val="99"/>
    <w:rsid w:val="005A435D"/>
    <w:rPr>
      <w:rFonts w:cs="Times New Roman"/>
    </w:rPr>
  </w:style>
  <w:style w:type="character" w:customStyle="1" w:styleId="c1c30">
    <w:name w:val="c1 c30"/>
    <w:basedOn w:val="a0"/>
    <w:uiPriority w:val="99"/>
    <w:rsid w:val="005A435D"/>
    <w:rPr>
      <w:rFonts w:cs="Times New Roman"/>
    </w:rPr>
  </w:style>
  <w:style w:type="paragraph" w:customStyle="1" w:styleId="c2c25">
    <w:name w:val="c2 c25"/>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5c30">
    <w:name w:val="c1 c5 c30"/>
    <w:basedOn w:val="a0"/>
    <w:uiPriority w:val="99"/>
    <w:rsid w:val="005A435D"/>
    <w:rPr>
      <w:rFonts w:cs="Times New Roman"/>
    </w:rPr>
  </w:style>
  <w:style w:type="character" w:customStyle="1" w:styleId="c1c5">
    <w:name w:val="c1 c5"/>
    <w:basedOn w:val="a0"/>
    <w:uiPriority w:val="99"/>
    <w:rsid w:val="005A435D"/>
    <w:rPr>
      <w:rFonts w:cs="Times New Roman"/>
    </w:rPr>
  </w:style>
  <w:style w:type="paragraph" w:customStyle="1" w:styleId="c39c26c43">
    <w:name w:val="c39 c26 c43"/>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5c39c32">
    <w:name w:val="c25 c39 c32"/>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c25c45">
    <w:name w:val="c2 c25 c45"/>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c25c32">
    <w:name w:val="c2 c25 c32"/>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5c32c39">
    <w:name w:val="c25 c32 c39"/>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42">
    <w:name w:val="c1 c42"/>
    <w:basedOn w:val="a0"/>
    <w:uiPriority w:val="99"/>
    <w:rsid w:val="005A435D"/>
    <w:rPr>
      <w:rFonts w:cs="Times New Roman"/>
    </w:rPr>
  </w:style>
  <w:style w:type="paragraph" w:customStyle="1" w:styleId="c25c39">
    <w:name w:val="c25 c39"/>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c23">
    <w:name w:val="c2 c23"/>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c15c31">
    <w:name w:val="c1 c15 c31"/>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25c11">
    <w:name w:val="c25 c11"/>
    <w:basedOn w:val="a0"/>
    <w:uiPriority w:val="99"/>
    <w:rsid w:val="005A435D"/>
    <w:rPr>
      <w:rFonts w:cs="Times New Roman"/>
    </w:rPr>
  </w:style>
  <w:style w:type="paragraph" w:customStyle="1" w:styleId="c1c15">
    <w:name w:val="c1 c15"/>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c10">
    <w:name w:val="c1 c10"/>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25">
    <w:name w:val="c25"/>
    <w:basedOn w:val="a0"/>
    <w:uiPriority w:val="99"/>
    <w:rsid w:val="005A435D"/>
    <w:rPr>
      <w:rFonts w:cs="Times New Roman"/>
    </w:rPr>
  </w:style>
  <w:style w:type="character" w:customStyle="1" w:styleId="c25c21">
    <w:name w:val="c25 c21"/>
    <w:basedOn w:val="a0"/>
    <w:uiPriority w:val="99"/>
    <w:rsid w:val="005A435D"/>
    <w:rPr>
      <w:rFonts w:cs="Times New Roman"/>
    </w:rPr>
  </w:style>
  <w:style w:type="paragraph" w:customStyle="1" w:styleId="c10c44">
    <w:name w:val="c10 c4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21c25">
    <w:name w:val="c21 c25"/>
    <w:basedOn w:val="a0"/>
    <w:uiPriority w:val="99"/>
    <w:rsid w:val="005A435D"/>
    <w:rPr>
      <w:rFonts w:cs="Times New Roman"/>
    </w:rPr>
  </w:style>
  <w:style w:type="character" w:customStyle="1" w:styleId="c3">
    <w:name w:val="c3"/>
    <w:basedOn w:val="a0"/>
    <w:uiPriority w:val="99"/>
    <w:rsid w:val="005A435D"/>
    <w:rPr>
      <w:rFonts w:cs="Times New Roman"/>
    </w:rPr>
  </w:style>
  <w:style w:type="character" w:customStyle="1" w:styleId="c3c11">
    <w:name w:val="c3 c11"/>
    <w:basedOn w:val="a0"/>
    <w:uiPriority w:val="99"/>
    <w:rsid w:val="005A435D"/>
    <w:rPr>
      <w:rFonts w:cs="Times New Roman"/>
    </w:rPr>
  </w:style>
  <w:style w:type="character" w:customStyle="1" w:styleId="c3c43">
    <w:name w:val="c3 c43"/>
    <w:basedOn w:val="a0"/>
    <w:uiPriority w:val="99"/>
    <w:rsid w:val="005A435D"/>
    <w:rPr>
      <w:rFonts w:cs="Times New Roman"/>
    </w:rPr>
  </w:style>
  <w:style w:type="paragraph" w:customStyle="1" w:styleId="c1c10c39">
    <w:name w:val="c1 c10 c39"/>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c15c28">
    <w:name w:val="c1 c15 c28"/>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c11c21">
    <w:name w:val="c3 c11 c21"/>
    <w:basedOn w:val="a0"/>
    <w:uiPriority w:val="99"/>
    <w:rsid w:val="005A435D"/>
    <w:rPr>
      <w:rFonts w:cs="Times New Roman"/>
    </w:rPr>
  </w:style>
  <w:style w:type="character" w:customStyle="1" w:styleId="c3c21">
    <w:name w:val="c3 c21"/>
    <w:basedOn w:val="a0"/>
    <w:uiPriority w:val="99"/>
    <w:rsid w:val="005A435D"/>
    <w:rPr>
      <w:rFonts w:cs="Times New Roman"/>
    </w:rPr>
  </w:style>
  <w:style w:type="paragraph" w:customStyle="1" w:styleId="c1c28c4c40">
    <w:name w:val="c1 c28 c4 c40"/>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c4">
    <w:name w:val="c1 c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c17">
    <w:name w:val="c3 c17"/>
    <w:basedOn w:val="a0"/>
    <w:uiPriority w:val="99"/>
    <w:rsid w:val="005A435D"/>
    <w:rPr>
      <w:rFonts w:cs="Times New Roman"/>
    </w:rPr>
  </w:style>
  <w:style w:type="character" w:customStyle="1" w:styleId="c3c11c17">
    <w:name w:val="c3 c11 c17"/>
    <w:basedOn w:val="a0"/>
    <w:uiPriority w:val="99"/>
    <w:rsid w:val="005A435D"/>
    <w:rPr>
      <w:rFonts w:cs="Times New Roman"/>
    </w:rPr>
  </w:style>
  <w:style w:type="character" w:customStyle="1" w:styleId="c3c21c17">
    <w:name w:val="c3 c21 c17"/>
    <w:basedOn w:val="a0"/>
    <w:uiPriority w:val="99"/>
    <w:rsid w:val="005A435D"/>
    <w:rPr>
      <w:rFonts w:cs="Times New Roman"/>
    </w:rPr>
  </w:style>
  <w:style w:type="paragraph" w:customStyle="1" w:styleId="c1c40c10">
    <w:name w:val="c1 c40 c10"/>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c33c38">
    <w:name w:val="c2 c33 c38"/>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0c25">
    <w:name w:val="c30 c25"/>
    <w:basedOn w:val="a0"/>
    <w:uiPriority w:val="99"/>
    <w:rsid w:val="005A435D"/>
    <w:rPr>
      <w:rFonts w:cs="Times New Roman"/>
    </w:rPr>
  </w:style>
  <w:style w:type="paragraph" w:customStyle="1" w:styleId="c2c33">
    <w:name w:val="c2 c33"/>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0">
    <w:name w:val="c30"/>
    <w:basedOn w:val="a0"/>
    <w:uiPriority w:val="99"/>
    <w:rsid w:val="005A435D"/>
    <w:rPr>
      <w:rFonts w:cs="Times New Roman"/>
    </w:rPr>
  </w:style>
  <w:style w:type="character" w:customStyle="1" w:styleId="c30c27">
    <w:name w:val="c30 c27"/>
    <w:basedOn w:val="a0"/>
    <w:uiPriority w:val="99"/>
    <w:rsid w:val="005A435D"/>
    <w:rPr>
      <w:rFonts w:cs="Times New Roman"/>
    </w:rPr>
  </w:style>
  <w:style w:type="paragraph" w:customStyle="1" w:styleId="c49">
    <w:name w:val="c49"/>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25">
    <w:name w:val="c1 c25"/>
    <w:basedOn w:val="a0"/>
    <w:uiPriority w:val="99"/>
    <w:rsid w:val="005A435D"/>
    <w:rPr>
      <w:rFonts w:cs="Times New Roman"/>
    </w:rPr>
  </w:style>
  <w:style w:type="paragraph" w:customStyle="1" w:styleId="c2c11">
    <w:name w:val="c2 c11"/>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52">
    <w:name w:val="c1 c52"/>
    <w:basedOn w:val="a0"/>
    <w:uiPriority w:val="99"/>
    <w:rsid w:val="005A435D"/>
    <w:rPr>
      <w:rFonts w:cs="Times New Roman"/>
    </w:rPr>
  </w:style>
  <w:style w:type="paragraph" w:customStyle="1" w:styleId="c2c11c24">
    <w:name w:val="c2 c11 c2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25c17">
    <w:name w:val="c1 c25 c17"/>
    <w:basedOn w:val="a0"/>
    <w:uiPriority w:val="99"/>
    <w:rsid w:val="005A435D"/>
    <w:rPr>
      <w:rFonts w:cs="Times New Roman"/>
    </w:rPr>
  </w:style>
  <w:style w:type="paragraph" w:customStyle="1" w:styleId="c2c11c36">
    <w:name w:val="c2 c11 c3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17">
    <w:name w:val="c1 c17"/>
    <w:basedOn w:val="a0"/>
    <w:uiPriority w:val="99"/>
    <w:rsid w:val="005A435D"/>
    <w:rPr>
      <w:rFonts w:cs="Times New Roman"/>
    </w:rPr>
  </w:style>
  <w:style w:type="paragraph" w:customStyle="1" w:styleId="c2c42c33">
    <w:name w:val="c2 c42 c33"/>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c33c42">
    <w:name w:val="c2 c33 c42"/>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17c27">
    <w:name w:val="c1 c17 c27"/>
    <w:basedOn w:val="a0"/>
    <w:uiPriority w:val="99"/>
    <w:rsid w:val="005A435D"/>
    <w:rPr>
      <w:rFonts w:cs="Times New Roman"/>
    </w:rPr>
  </w:style>
  <w:style w:type="paragraph" w:customStyle="1" w:styleId="c14c15">
    <w:name w:val="c14 c15"/>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25c13">
    <w:name w:val="c25 c13"/>
    <w:basedOn w:val="a0"/>
    <w:uiPriority w:val="99"/>
    <w:rsid w:val="005A435D"/>
    <w:rPr>
      <w:rFonts w:cs="Times New Roman"/>
    </w:rPr>
  </w:style>
  <w:style w:type="paragraph" w:customStyle="1" w:styleId="c21c24">
    <w:name w:val="c21 c24"/>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4c21">
    <w:name w:val="c24 c21"/>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5">
    <w:name w:val="c5"/>
    <w:basedOn w:val="a0"/>
    <w:uiPriority w:val="99"/>
    <w:rsid w:val="005A435D"/>
    <w:rPr>
      <w:rFonts w:cs="Times New Roman"/>
    </w:rPr>
  </w:style>
  <w:style w:type="paragraph" w:customStyle="1" w:styleId="c14">
    <w:name w:val="c1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5c6">
    <w:name w:val="c5 c6"/>
    <w:basedOn w:val="a0"/>
    <w:uiPriority w:val="99"/>
    <w:rsid w:val="005A435D"/>
    <w:rPr>
      <w:rFonts w:cs="Times New Roman"/>
    </w:rPr>
  </w:style>
  <w:style w:type="character" w:customStyle="1" w:styleId="c5c45">
    <w:name w:val="c5 c45"/>
    <w:basedOn w:val="a0"/>
    <w:uiPriority w:val="99"/>
    <w:rsid w:val="005A435D"/>
    <w:rPr>
      <w:rFonts w:cs="Times New Roman"/>
    </w:rPr>
  </w:style>
  <w:style w:type="paragraph" w:customStyle="1" w:styleId="c1c39">
    <w:name w:val="c1 c39"/>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4c19">
    <w:name w:val="c14 c19"/>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5c13">
    <w:name w:val="c5 c13"/>
    <w:basedOn w:val="a0"/>
    <w:uiPriority w:val="99"/>
    <w:rsid w:val="005A435D"/>
    <w:rPr>
      <w:rFonts w:cs="Times New Roman"/>
    </w:rPr>
  </w:style>
  <w:style w:type="paragraph" w:customStyle="1" w:styleId="c14c28">
    <w:name w:val="c14 c28"/>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4c23">
    <w:name w:val="c14 c23"/>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5c36">
    <w:name w:val="c5 c36"/>
    <w:basedOn w:val="a0"/>
    <w:uiPriority w:val="99"/>
    <w:rsid w:val="005A435D"/>
    <w:rPr>
      <w:rFonts w:cs="Times New Roman"/>
    </w:rPr>
  </w:style>
  <w:style w:type="character" w:customStyle="1" w:styleId="c4">
    <w:name w:val="c4"/>
    <w:basedOn w:val="a0"/>
    <w:uiPriority w:val="99"/>
    <w:rsid w:val="005A435D"/>
    <w:rPr>
      <w:rFonts w:cs="Times New Roman"/>
    </w:rPr>
  </w:style>
  <w:style w:type="paragraph" w:customStyle="1" w:styleId="c1c38">
    <w:name w:val="c1 c38"/>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4c13">
    <w:name w:val="c4 c13"/>
    <w:basedOn w:val="a0"/>
    <w:uiPriority w:val="99"/>
    <w:rsid w:val="005A435D"/>
    <w:rPr>
      <w:rFonts w:cs="Times New Roman"/>
    </w:rPr>
  </w:style>
  <w:style w:type="character" w:customStyle="1" w:styleId="c5c6c13">
    <w:name w:val="c5 c6 c13"/>
    <w:basedOn w:val="a0"/>
    <w:uiPriority w:val="99"/>
    <w:rsid w:val="005A435D"/>
    <w:rPr>
      <w:rFonts w:cs="Times New Roman"/>
    </w:rPr>
  </w:style>
  <w:style w:type="paragraph" w:customStyle="1" w:styleId="c14c15c19">
    <w:name w:val="c14 c15 c19"/>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c28">
    <w:name w:val="c1 c28"/>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4c43">
    <w:name w:val="c14 c43"/>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7c26">
    <w:name w:val="c7 c2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7c38">
    <w:name w:val="c17 c38"/>
    <w:basedOn w:val="a0"/>
    <w:uiPriority w:val="99"/>
    <w:rsid w:val="005A435D"/>
    <w:rPr>
      <w:rFonts w:cs="Times New Roman"/>
    </w:rPr>
  </w:style>
  <w:style w:type="character" w:customStyle="1" w:styleId="c17c27c38">
    <w:name w:val="c17 c27 c38"/>
    <w:basedOn w:val="a0"/>
    <w:uiPriority w:val="99"/>
    <w:rsid w:val="005A435D"/>
    <w:rPr>
      <w:rFonts w:cs="Times New Roman"/>
    </w:rPr>
  </w:style>
  <w:style w:type="character" w:customStyle="1" w:styleId="c17c38c40">
    <w:name w:val="c17 c38 c40"/>
    <w:basedOn w:val="a0"/>
    <w:uiPriority w:val="99"/>
    <w:rsid w:val="005A435D"/>
    <w:rPr>
      <w:rFonts w:cs="Times New Roman"/>
    </w:rPr>
  </w:style>
  <w:style w:type="paragraph" w:customStyle="1" w:styleId="c50">
    <w:name w:val="c50"/>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7">
    <w:name w:val="c7"/>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2c27">
    <w:name w:val="c12 c27"/>
    <w:basedOn w:val="a0"/>
    <w:uiPriority w:val="99"/>
    <w:rsid w:val="005A435D"/>
    <w:rPr>
      <w:rFonts w:cs="Times New Roman"/>
    </w:rPr>
  </w:style>
  <w:style w:type="paragraph" w:customStyle="1" w:styleId="c5c11">
    <w:name w:val="c5 c11"/>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5c24">
    <w:name w:val="c5 c24"/>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5c11c24">
    <w:name w:val="c5 c11 c2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9">
    <w:name w:val="c9"/>
    <w:basedOn w:val="a0"/>
    <w:uiPriority w:val="99"/>
    <w:rsid w:val="005A435D"/>
    <w:rPr>
      <w:rFonts w:cs="Times New Roman"/>
    </w:rPr>
  </w:style>
  <w:style w:type="character" w:customStyle="1" w:styleId="c12c27c40">
    <w:name w:val="c12 c27 c40"/>
    <w:basedOn w:val="a0"/>
    <w:uiPriority w:val="99"/>
    <w:rsid w:val="005A435D"/>
    <w:rPr>
      <w:rFonts w:cs="Times New Roman"/>
    </w:rPr>
  </w:style>
  <w:style w:type="paragraph" w:customStyle="1" w:styleId="c23c37">
    <w:name w:val="c23 c37"/>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7">
    <w:name w:val="c17"/>
    <w:basedOn w:val="a0"/>
    <w:uiPriority w:val="99"/>
    <w:rsid w:val="005A435D"/>
    <w:rPr>
      <w:rFonts w:cs="Times New Roman"/>
    </w:rPr>
  </w:style>
  <w:style w:type="paragraph" w:customStyle="1" w:styleId="c37c23">
    <w:name w:val="c37 c23"/>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4c17">
    <w:name w:val="c4 c17"/>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2c30">
    <w:name w:val="c32 c30"/>
    <w:basedOn w:val="a0"/>
    <w:uiPriority w:val="99"/>
    <w:rsid w:val="005A435D"/>
    <w:rPr>
      <w:rFonts w:cs="Times New Roman"/>
    </w:rPr>
  </w:style>
  <w:style w:type="character" w:customStyle="1" w:styleId="c32c30c11">
    <w:name w:val="c32 c30 c11"/>
    <w:basedOn w:val="a0"/>
    <w:uiPriority w:val="99"/>
    <w:rsid w:val="005A435D"/>
    <w:rPr>
      <w:rFonts w:cs="Times New Roman"/>
    </w:rPr>
  </w:style>
  <w:style w:type="character" w:customStyle="1" w:styleId="c9c2">
    <w:name w:val="c9 c2"/>
    <w:basedOn w:val="a0"/>
    <w:uiPriority w:val="99"/>
    <w:rsid w:val="005A435D"/>
    <w:rPr>
      <w:rFonts w:cs="Times New Roman"/>
    </w:rPr>
  </w:style>
  <w:style w:type="paragraph" w:customStyle="1" w:styleId="c4c6">
    <w:name w:val="c4 c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0c32">
    <w:name w:val="c30 c32"/>
    <w:basedOn w:val="a0"/>
    <w:uiPriority w:val="99"/>
    <w:rsid w:val="005A435D"/>
    <w:rPr>
      <w:rFonts w:cs="Times New Roman"/>
    </w:rPr>
  </w:style>
  <w:style w:type="character" w:customStyle="1" w:styleId="c24">
    <w:name w:val="c24"/>
    <w:basedOn w:val="a0"/>
    <w:uiPriority w:val="99"/>
    <w:rsid w:val="005A435D"/>
    <w:rPr>
      <w:rFonts w:cs="Times New Roman"/>
    </w:rPr>
  </w:style>
  <w:style w:type="paragraph" w:customStyle="1" w:styleId="c6c38">
    <w:name w:val="c6 c38"/>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1c30">
    <w:name w:val="c11 c30"/>
    <w:basedOn w:val="a0"/>
    <w:uiPriority w:val="99"/>
    <w:rsid w:val="005A435D"/>
    <w:rPr>
      <w:rFonts w:cs="Times New Roman"/>
    </w:rPr>
  </w:style>
  <w:style w:type="paragraph" w:customStyle="1" w:styleId="c4c6c15">
    <w:name w:val="c4 c6 c15"/>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4c15">
    <w:name w:val="c4 c15"/>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26c2">
    <w:name w:val="c26 c2"/>
    <w:basedOn w:val="a0"/>
    <w:uiPriority w:val="99"/>
    <w:rsid w:val="005A435D"/>
    <w:rPr>
      <w:rFonts w:cs="Times New Roman"/>
    </w:rPr>
  </w:style>
  <w:style w:type="character" w:styleId="a6">
    <w:name w:val="Hyperlink"/>
    <w:basedOn w:val="a0"/>
    <w:uiPriority w:val="99"/>
    <w:rsid w:val="005A435D"/>
    <w:rPr>
      <w:rFonts w:cs="Times New Roman"/>
      <w:color w:val="0000FF"/>
      <w:u w:val="single"/>
    </w:rPr>
  </w:style>
  <w:style w:type="character" w:customStyle="1" w:styleId="c1c11c33">
    <w:name w:val="c1 c11 c33"/>
    <w:basedOn w:val="a0"/>
    <w:uiPriority w:val="99"/>
    <w:rsid w:val="005A435D"/>
    <w:rPr>
      <w:rFonts w:cs="Times New Roman"/>
    </w:rPr>
  </w:style>
  <w:style w:type="paragraph" w:customStyle="1" w:styleId="c4c6c22">
    <w:name w:val="c4 c6 c22"/>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4c6c35">
    <w:name w:val="c4 c6 c35"/>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c11">
    <w:name w:val="c1 c11"/>
    <w:basedOn w:val="a0"/>
    <w:uiPriority w:val="99"/>
    <w:rsid w:val="005A435D"/>
    <w:rPr>
      <w:rFonts w:cs="Times New Roman"/>
    </w:rPr>
  </w:style>
  <w:style w:type="paragraph" w:customStyle="1" w:styleId="c4c6c23">
    <w:name w:val="c4 c6 c23"/>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4c6c27">
    <w:name w:val="c4 c6 c27"/>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4c27c6">
    <w:name w:val="c4 c27 c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4c22c17">
    <w:name w:val="c4 c22 c17"/>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4c27">
    <w:name w:val="c4 c27"/>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7c28">
    <w:name w:val="c7 c28"/>
    <w:basedOn w:val="a0"/>
    <w:uiPriority w:val="99"/>
    <w:rsid w:val="005A435D"/>
    <w:rPr>
      <w:rFonts w:cs="Times New Roman"/>
    </w:rPr>
  </w:style>
  <w:style w:type="paragraph" w:customStyle="1" w:styleId="c67">
    <w:name w:val="c67"/>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26">
    <w:name w:val="c126"/>
    <w:basedOn w:val="a0"/>
    <w:uiPriority w:val="99"/>
    <w:rsid w:val="005A435D"/>
    <w:rPr>
      <w:rFonts w:cs="Times New Roman"/>
    </w:rPr>
  </w:style>
  <w:style w:type="character" w:styleId="a7">
    <w:name w:val="FollowedHyperlink"/>
    <w:basedOn w:val="a0"/>
    <w:uiPriority w:val="99"/>
    <w:rsid w:val="005A435D"/>
    <w:rPr>
      <w:rFonts w:cs="Times New Roman"/>
      <w:color w:val="0000FF"/>
      <w:u w:val="single"/>
    </w:rPr>
  </w:style>
  <w:style w:type="character" w:customStyle="1" w:styleId="c38">
    <w:name w:val="c38"/>
    <w:basedOn w:val="a0"/>
    <w:uiPriority w:val="99"/>
    <w:rsid w:val="005A435D"/>
    <w:rPr>
      <w:rFonts w:cs="Times New Roman"/>
    </w:rPr>
  </w:style>
  <w:style w:type="paragraph" w:customStyle="1" w:styleId="c11c16">
    <w:name w:val="c11 c1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53">
    <w:name w:val="c53"/>
    <w:basedOn w:val="a0"/>
    <w:uiPriority w:val="99"/>
    <w:rsid w:val="005A435D"/>
    <w:rPr>
      <w:rFonts w:cs="Times New Roman"/>
    </w:rPr>
  </w:style>
  <w:style w:type="paragraph" w:customStyle="1" w:styleId="c27">
    <w:name w:val="c27"/>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6">
    <w:name w:val="c6"/>
    <w:basedOn w:val="a0"/>
    <w:uiPriority w:val="99"/>
    <w:rsid w:val="005A435D"/>
    <w:rPr>
      <w:rFonts w:cs="Times New Roman"/>
    </w:rPr>
  </w:style>
  <w:style w:type="paragraph" w:customStyle="1" w:styleId="c5c16">
    <w:name w:val="c5 c1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5c29">
    <w:name w:val="c5 c29"/>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77">
    <w:name w:val="c77"/>
    <w:basedOn w:val="a0"/>
    <w:uiPriority w:val="99"/>
    <w:rsid w:val="005A435D"/>
    <w:rPr>
      <w:rFonts w:cs="Times New Roman"/>
    </w:rPr>
  </w:style>
  <w:style w:type="paragraph" w:customStyle="1" w:styleId="c5c29c16">
    <w:name w:val="c5 c29 c1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15">
    <w:name w:val="c115"/>
    <w:basedOn w:val="a0"/>
    <w:uiPriority w:val="99"/>
    <w:rsid w:val="005A435D"/>
    <w:rPr>
      <w:rFonts w:cs="Times New Roman"/>
    </w:rPr>
  </w:style>
  <w:style w:type="character" w:customStyle="1" w:styleId="c110">
    <w:name w:val="c110"/>
    <w:basedOn w:val="a0"/>
    <w:uiPriority w:val="99"/>
    <w:rsid w:val="005A435D"/>
    <w:rPr>
      <w:rFonts w:cs="Times New Roman"/>
    </w:rPr>
  </w:style>
  <w:style w:type="character" w:customStyle="1" w:styleId="c102c103">
    <w:name w:val="c102 c103"/>
    <w:basedOn w:val="a0"/>
    <w:uiPriority w:val="99"/>
    <w:rsid w:val="005A435D"/>
    <w:rPr>
      <w:rFonts w:cs="Times New Roman"/>
    </w:rPr>
  </w:style>
  <w:style w:type="character" w:customStyle="1" w:styleId="c68">
    <w:name w:val="c68"/>
    <w:basedOn w:val="a0"/>
    <w:uiPriority w:val="99"/>
    <w:rsid w:val="005A435D"/>
    <w:rPr>
      <w:rFonts w:cs="Times New Roman"/>
    </w:rPr>
  </w:style>
  <w:style w:type="character" w:customStyle="1" w:styleId="c89">
    <w:name w:val="c89"/>
    <w:basedOn w:val="a0"/>
    <w:uiPriority w:val="99"/>
    <w:rsid w:val="005A435D"/>
    <w:rPr>
      <w:rFonts w:cs="Times New Roman"/>
    </w:rPr>
  </w:style>
  <w:style w:type="character" w:customStyle="1" w:styleId="c115c121">
    <w:name w:val="c115 c121"/>
    <w:basedOn w:val="a0"/>
    <w:uiPriority w:val="99"/>
    <w:rsid w:val="005A435D"/>
    <w:rPr>
      <w:rFonts w:cs="Times New Roman"/>
    </w:rPr>
  </w:style>
  <w:style w:type="character" w:customStyle="1" w:styleId="c59">
    <w:name w:val="c59"/>
    <w:basedOn w:val="a0"/>
    <w:uiPriority w:val="99"/>
    <w:rsid w:val="005A435D"/>
    <w:rPr>
      <w:rFonts w:cs="Times New Roman"/>
    </w:rPr>
  </w:style>
  <w:style w:type="paragraph" w:customStyle="1" w:styleId="c2c16">
    <w:name w:val="c2 c1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09c16">
    <w:name w:val="c109 c1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06">
    <w:name w:val="c106"/>
    <w:basedOn w:val="a0"/>
    <w:uiPriority w:val="99"/>
    <w:rsid w:val="005A435D"/>
    <w:rPr>
      <w:rFonts w:cs="Times New Roman"/>
    </w:rPr>
  </w:style>
  <w:style w:type="paragraph" w:customStyle="1" w:styleId="c99">
    <w:name w:val="c99"/>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88">
    <w:name w:val="c88"/>
    <w:basedOn w:val="a0"/>
    <w:uiPriority w:val="99"/>
    <w:rsid w:val="005A435D"/>
    <w:rPr>
      <w:rFonts w:cs="Times New Roman"/>
    </w:rPr>
  </w:style>
  <w:style w:type="character" w:customStyle="1" w:styleId="c106c127">
    <w:name w:val="c106 c127"/>
    <w:basedOn w:val="a0"/>
    <w:uiPriority w:val="99"/>
    <w:rsid w:val="005A435D"/>
    <w:rPr>
      <w:rFonts w:cs="Times New Roman"/>
    </w:rPr>
  </w:style>
  <w:style w:type="paragraph" w:customStyle="1" w:styleId="c16c109">
    <w:name w:val="c16 c109"/>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68c102">
    <w:name w:val="c68 c102"/>
    <w:basedOn w:val="a0"/>
    <w:uiPriority w:val="99"/>
    <w:rsid w:val="005A435D"/>
    <w:rPr>
      <w:rFonts w:cs="Times New Roman"/>
    </w:rPr>
  </w:style>
  <w:style w:type="character" w:customStyle="1" w:styleId="c106c130">
    <w:name w:val="c106 c130"/>
    <w:basedOn w:val="a0"/>
    <w:uiPriority w:val="99"/>
    <w:rsid w:val="005A435D"/>
    <w:rPr>
      <w:rFonts w:cs="Times New Roman"/>
    </w:rPr>
  </w:style>
  <w:style w:type="paragraph" w:customStyle="1" w:styleId="c98">
    <w:name w:val="c98"/>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12">
    <w:name w:val="c112"/>
    <w:basedOn w:val="a0"/>
    <w:uiPriority w:val="99"/>
    <w:rsid w:val="005A435D"/>
    <w:rPr>
      <w:rFonts w:cs="Times New Roman"/>
    </w:rPr>
  </w:style>
  <w:style w:type="paragraph" w:customStyle="1" w:styleId="c51">
    <w:name w:val="c51"/>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98c16">
    <w:name w:val="c98 c1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35">
    <w:name w:val="c35"/>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29">
    <w:name w:val="c29"/>
    <w:basedOn w:val="a0"/>
    <w:uiPriority w:val="99"/>
    <w:rsid w:val="005A435D"/>
    <w:rPr>
      <w:rFonts w:cs="Times New Roman"/>
    </w:rPr>
  </w:style>
  <w:style w:type="paragraph" w:customStyle="1" w:styleId="c13">
    <w:name w:val="c13"/>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1">
    <w:name w:val="c31"/>
    <w:basedOn w:val="a0"/>
    <w:uiPriority w:val="99"/>
    <w:rsid w:val="005A435D"/>
    <w:rPr>
      <w:rFonts w:cs="Times New Roman"/>
    </w:rPr>
  </w:style>
  <w:style w:type="paragraph" w:customStyle="1" w:styleId="c49c69">
    <w:name w:val="c49 c69"/>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8">
    <w:name w:val="c8"/>
    <w:basedOn w:val="a0"/>
    <w:uiPriority w:val="99"/>
    <w:rsid w:val="005A435D"/>
    <w:rPr>
      <w:rFonts w:cs="Times New Roman"/>
    </w:rPr>
  </w:style>
  <w:style w:type="character" w:customStyle="1" w:styleId="c6c27">
    <w:name w:val="c6 c27"/>
    <w:basedOn w:val="a0"/>
    <w:uiPriority w:val="99"/>
    <w:rsid w:val="005A435D"/>
    <w:rPr>
      <w:rFonts w:cs="Times New Roman"/>
    </w:rPr>
  </w:style>
  <w:style w:type="paragraph" w:customStyle="1" w:styleId="c2c15">
    <w:name w:val="c2 c15"/>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2">
    <w:name w:val="c22"/>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34">
    <w:name w:val="c3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6c78">
    <w:name w:val="c6 c78"/>
    <w:basedOn w:val="a0"/>
    <w:uiPriority w:val="99"/>
    <w:rsid w:val="005A435D"/>
    <w:rPr>
      <w:rFonts w:cs="Times New Roman"/>
    </w:rPr>
  </w:style>
  <w:style w:type="paragraph" w:customStyle="1" w:styleId="c65c80">
    <w:name w:val="c65 c80"/>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80c65">
    <w:name w:val="c80 c65"/>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76">
    <w:name w:val="c7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6c47">
    <w:name w:val="c6 c47"/>
    <w:basedOn w:val="a0"/>
    <w:uiPriority w:val="99"/>
    <w:rsid w:val="005A435D"/>
    <w:rPr>
      <w:rFonts w:cs="Times New Roman"/>
    </w:rPr>
  </w:style>
  <w:style w:type="paragraph" w:customStyle="1" w:styleId="c10c16">
    <w:name w:val="c10 c1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c2">
    <w:name w:val="c0 c2"/>
    <w:basedOn w:val="a0"/>
    <w:uiPriority w:val="99"/>
    <w:rsid w:val="005A435D"/>
    <w:rPr>
      <w:rFonts w:cs="Times New Roman"/>
    </w:rPr>
  </w:style>
  <w:style w:type="paragraph" w:customStyle="1" w:styleId="c10c36">
    <w:name w:val="c10 c3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0">
    <w:name w:val="c10"/>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0c23c14">
    <w:name w:val="c10 c23 c14"/>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0c14c23">
    <w:name w:val="c10 c14 c23"/>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c2c9">
    <w:name w:val="c0 c2 c9"/>
    <w:basedOn w:val="a0"/>
    <w:uiPriority w:val="99"/>
    <w:rsid w:val="005A435D"/>
    <w:rPr>
      <w:rFonts w:cs="Times New Roman"/>
    </w:rPr>
  </w:style>
  <w:style w:type="paragraph" w:customStyle="1" w:styleId="c10c14">
    <w:name w:val="c10 c14"/>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10c12c16">
    <w:name w:val="c10 c12 c1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8c30">
    <w:name w:val="c8 c30"/>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c1">
    <w:name w:val="c0 c1"/>
    <w:basedOn w:val="a0"/>
    <w:uiPriority w:val="99"/>
    <w:rsid w:val="005A435D"/>
    <w:rPr>
      <w:rFonts w:cs="Times New Roman"/>
    </w:rPr>
  </w:style>
  <w:style w:type="paragraph" w:customStyle="1" w:styleId="c8c16">
    <w:name w:val="c8 c1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c1c2">
    <w:name w:val="c0 c1 c2"/>
    <w:basedOn w:val="a0"/>
    <w:uiPriority w:val="99"/>
    <w:rsid w:val="005A435D"/>
    <w:rPr>
      <w:rFonts w:cs="Times New Roman"/>
    </w:rPr>
  </w:style>
  <w:style w:type="paragraph" w:customStyle="1" w:styleId="c8c18">
    <w:name w:val="c8 c18"/>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0c1c9">
    <w:name w:val="c0 c1 c9"/>
    <w:basedOn w:val="a0"/>
    <w:uiPriority w:val="99"/>
    <w:rsid w:val="005A435D"/>
    <w:rPr>
      <w:rFonts w:cs="Times New Roman"/>
    </w:rPr>
  </w:style>
  <w:style w:type="paragraph" w:customStyle="1" w:styleId="c8c14">
    <w:name w:val="c8 c14"/>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6">
    <w:name w:val="c26"/>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32">
    <w:name w:val="c32"/>
    <w:basedOn w:val="a0"/>
    <w:uiPriority w:val="99"/>
    <w:rsid w:val="005A435D"/>
    <w:rPr>
      <w:rFonts w:cs="Times New Roman"/>
    </w:rPr>
  </w:style>
  <w:style w:type="paragraph" w:customStyle="1" w:styleId="c3c14">
    <w:name w:val="c3 c14"/>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4c40">
    <w:name w:val="c4 c40"/>
    <w:basedOn w:val="a0"/>
    <w:uiPriority w:val="99"/>
    <w:rsid w:val="005A435D"/>
    <w:rPr>
      <w:rFonts w:cs="Times New Roman"/>
    </w:rPr>
  </w:style>
  <w:style w:type="character" w:customStyle="1" w:styleId="c16c53">
    <w:name w:val="c16 c53"/>
    <w:basedOn w:val="a0"/>
    <w:uiPriority w:val="99"/>
    <w:rsid w:val="005A435D"/>
    <w:rPr>
      <w:rFonts w:cs="Times New Roman"/>
    </w:rPr>
  </w:style>
  <w:style w:type="paragraph" w:customStyle="1" w:styleId="c21">
    <w:name w:val="c21"/>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11">
    <w:name w:val="Без интервала1"/>
    <w:link w:val="a8"/>
    <w:uiPriority w:val="99"/>
    <w:rsid w:val="005A435D"/>
    <w:rPr>
      <w:rFonts w:eastAsia="Times New Roman"/>
      <w:lang w:eastAsia="en-US"/>
    </w:rPr>
  </w:style>
  <w:style w:type="character" w:customStyle="1" w:styleId="a8">
    <w:name w:val="Без интервала Знак"/>
    <w:basedOn w:val="a0"/>
    <w:link w:val="11"/>
    <w:uiPriority w:val="99"/>
    <w:locked/>
    <w:rsid w:val="005A435D"/>
    <w:rPr>
      <w:rFonts w:ascii="Calibri" w:eastAsia="Times New Roman" w:hAnsi="Calibri" w:cs="Times New Roman"/>
      <w:sz w:val="22"/>
      <w:szCs w:val="22"/>
      <w:lang w:val="ru-RU" w:eastAsia="en-US" w:bidi="ar-SA"/>
    </w:rPr>
  </w:style>
  <w:style w:type="paragraph" w:customStyle="1" w:styleId="31">
    <w:name w:val="Заголовок 3+"/>
    <w:basedOn w:val="a"/>
    <w:uiPriority w:val="99"/>
    <w:rsid w:val="005A435D"/>
    <w:pPr>
      <w:widowControl w:val="0"/>
      <w:overflowPunct w:val="0"/>
      <w:autoSpaceDE w:val="0"/>
      <w:autoSpaceDN w:val="0"/>
      <w:adjustRightInd w:val="0"/>
      <w:spacing w:before="240"/>
      <w:jc w:val="center"/>
      <w:textAlignment w:val="baseline"/>
    </w:pPr>
    <w:rPr>
      <w:rFonts w:cs="Times New Roman"/>
      <w:b/>
      <w:sz w:val="28"/>
      <w:lang w:val="en-US" w:eastAsia="en-US"/>
    </w:rPr>
  </w:style>
  <w:style w:type="paragraph" w:customStyle="1" w:styleId="12">
    <w:name w:val="Абзац списка1"/>
    <w:basedOn w:val="a"/>
    <w:uiPriority w:val="99"/>
    <w:rsid w:val="005A435D"/>
    <w:pPr>
      <w:ind w:left="720"/>
      <w:contextualSpacing/>
    </w:pPr>
    <w:rPr>
      <w:rFonts w:cs="Times New Roman"/>
      <w:sz w:val="24"/>
      <w:szCs w:val="24"/>
      <w:lang w:val="en-US" w:eastAsia="en-US"/>
    </w:rPr>
  </w:style>
  <w:style w:type="paragraph" w:customStyle="1" w:styleId="jc">
    <w:name w:val="jc"/>
    <w:basedOn w:val="a"/>
    <w:uiPriority w:val="99"/>
    <w:rsid w:val="005A435D"/>
    <w:pPr>
      <w:spacing w:before="100" w:beforeAutospacing="1" w:after="100" w:afterAutospacing="1"/>
    </w:pPr>
    <w:rPr>
      <w:rFonts w:cs="Times New Roman"/>
      <w:sz w:val="24"/>
      <w:szCs w:val="24"/>
      <w:lang w:val="en-US" w:eastAsia="en-US"/>
    </w:rPr>
  </w:style>
  <w:style w:type="character" w:styleId="a9">
    <w:name w:val="Strong"/>
    <w:basedOn w:val="a0"/>
    <w:uiPriority w:val="99"/>
    <w:qFormat/>
    <w:locked/>
    <w:rsid w:val="005A435D"/>
    <w:rPr>
      <w:rFonts w:cs="Times New Roman"/>
      <w:b/>
      <w:bCs/>
    </w:rPr>
  </w:style>
  <w:style w:type="paragraph" w:styleId="aa">
    <w:name w:val="Normal (Web)"/>
    <w:basedOn w:val="a"/>
    <w:uiPriority w:val="99"/>
    <w:rsid w:val="005A435D"/>
    <w:pPr>
      <w:spacing w:before="100" w:beforeAutospacing="1" w:after="100" w:afterAutospacing="1"/>
    </w:pPr>
    <w:rPr>
      <w:rFonts w:cs="Times New Roman"/>
      <w:sz w:val="24"/>
      <w:szCs w:val="24"/>
      <w:lang w:val="en-US" w:eastAsia="en-US"/>
    </w:rPr>
  </w:style>
  <w:style w:type="paragraph" w:styleId="ab">
    <w:name w:val="Body Text Indent"/>
    <w:basedOn w:val="a"/>
    <w:link w:val="ac"/>
    <w:uiPriority w:val="99"/>
    <w:rsid w:val="005A435D"/>
    <w:pPr>
      <w:widowControl w:val="0"/>
      <w:suppressAutoHyphens/>
      <w:ind w:left="283" w:firstLine="340"/>
    </w:pPr>
    <w:rPr>
      <w:rFonts w:eastAsia="Times New Roman" w:cs="Tahoma"/>
      <w:kern w:val="1"/>
      <w:sz w:val="24"/>
      <w:szCs w:val="24"/>
      <w:lang w:val="en-US" w:eastAsia="hi-IN" w:bidi="hi-IN"/>
    </w:rPr>
  </w:style>
  <w:style w:type="character" w:customStyle="1" w:styleId="BodyTextIndentChar">
    <w:name w:val="Body Text Indent Char"/>
    <w:basedOn w:val="a0"/>
    <w:link w:val="ab"/>
    <w:uiPriority w:val="99"/>
    <w:semiHidden/>
    <w:rsid w:val="00A54EC3"/>
    <w:rPr>
      <w:rFonts w:cs="Arial"/>
      <w:sz w:val="20"/>
      <w:szCs w:val="20"/>
    </w:rPr>
  </w:style>
  <w:style w:type="character" w:customStyle="1" w:styleId="ac">
    <w:name w:val="Основной текст с отступом Знак"/>
    <w:basedOn w:val="a0"/>
    <w:link w:val="ab"/>
    <w:uiPriority w:val="99"/>
    <w:locked/>
    <w:rsid w:val="005A435D"/>
    <w:rPr>
      <w:rFonts w:ascii="Calibri" w:eastAsia="Times New Roman" w:hAnsi="Calibri" w:cs="Tahoma"/>
      <w:kern w:val="1"/>
      <w:sz w:val="24"/>
      <w:szCs w:val="24"/>
      <w:lang w:val="en-US" w:eastAsia="hi-IN" w:bidi="hi-IN"/>
    </w:rPr>
  </w:style>
  <w:style w:type="paragraph" w:customStyle="1" w:styleId="13">
    <w:name w:val="Абзац списка1"/>
    <w:basedOn w:val="a"/>
    <w:uiPriority w:val="99"/>
    <w:rsid w:val="005A435D"/>
    <w:pPr>
      <w:spacing w:after="200" w:line="276" w:lineRule="auto"/>
      <w:ind w:left="720"/>
    </w:pPr>
    <w:rPr>
      <w:rFonts w:cs="Times New Roman"/>
      <w:kern w:val="1"/>
      <w:sz w:val="22"/>
      <w:szCs w:val="22"/>
      <w:lang w:val="en-US" w:eastAsia="ar-SA"/>
    </w:rPr>
  </w:style>
  <w:style w:type="character" w:customStyle="1" w:styleId="ad">
    <w:name w:val="Основной текст_"/>
    <w:link w:val="14"/>
    <w:uiPriority w:val="99"/>
    <w:locked/>
    <w:rsid w:val="005A435D"/>
    <w:rPr>
      <w:sz w:val="21"/>
      <w:shd w:val="clear" w:color="auto" w:fill="FFFFFF"/>
    </w:rPr>
  </w:style>
  <w:style w:type="paragraph" w:customStyle="1" w:styleId="14">
    <w:name w:val="Основной текст1"/>
    <w:basedOn w:val="a"/>
    <w:link w:val="ad"/>
    <w:uiPriority w:val="99"/>
    <w:rsid w:val="005A435D"/>
    <w:pPr>
      <w:shd w:val="clear" w:color="auto" w:fill="FFFFFF"/>
      <w:spacing w:before="60" w:line="216" w:lineRule="exact"/>
      <w:jc w:val="both"/>
    </w:pPr>
    <w:rPr>
      <w:rFonts w:ascii="Times New Roman" w:hAnsi="Times New Roman" w:cs="Times New Roman"/>
      <w:noProof/>
      <w:sz w:val="21"/>
      <w:szCs w:val="21"/>
      <w:shd w:val="clear" w:color="auto" w:fill="FFFFFF"/>
    </w:rPr>
  </w:style>
  <w:style w:type="character" w:customStyle="1" w:styleId="8">
    <w:name w:val="Основной текст + 8"/>
    <w:aliases w:val="5 pt"/>
    <w:uiPriority w:val="99"/>
    <w:rsid w:val="005A435D"/>
    <w:rPr>
      <w:rFonts w:ascii="Times New Roman" w:eastAsia="Times New Roman" w:hAnsi="Times New Roman"/>
      <w:spacing w:val="0"/>
      <w:sz w:val="17"/>
      <w:shd w:val="clear" w:color="auto" w:fill="FFFFFF"/>
    </w:rPr>
  </w:style>
  <w:style w:type="paragraph" w:styleId="ae">
    <w:name w:val="No Spacing"/>
    <w:uiPriority w:val="99"/>
    <w:qFormat/>
    <w:rsid w:val="005A435D"/>
    <w:rPr>
      <w:lang w:eastAsia="en-US"/>
    </w:rPr>
  </w:style>
  <w:style w:type="character" w:customStyle="1" w:styleId="FontStyle37">
    <w:name w:val="Font Style37"/>
    <w:basedOn w:val="a0"/>
    <w:uiPriority w:val="99"/>
    <w:rsid w:val="005A435D"/>
    <w:rPr>
      <w:rFonts w:ascii="Times New Roman" w:hAnsi="Times New Roman" w:cs="Times New Roman"/>
      <w:sz w:val="20"/>
      <w:szCs w:val="20"/>
    </w:rPr>
  </w:style>
  <w:style w:type="paragraph" w:styleId="af">
    <w:name w:val="header"/>
    <w:basedOn w:val="a"/>
    <w:link w:val="af0"/>
    <w:uiPriority w:val="99"/>
    <w:rsid w:val="005A435D"/>
    <w:pPr>
      <w:tabs>
        <w:tab w:val="center" w:pos="4677"/>
        <w:tab w:val="right" w:pos="9355"/>
      </w:tabs>
      <w:spacing w:after="200" w:line="276" w:lineRule="auto"/>
    </w:pPr>
    <w:rPr>
      <w:rFonts w:ascii="Times New Roman" w:eastAsia="Times New Roman" w:hAnsi="Times New Roman" w:cs="Times New Roman"/>
      <w:sz w:val="24"/>
      <w:szCs w:val="22"/>
      <w:lang w:eastAsia="en-US"/>
    </w:rPr>
  </w:style>
  <w:style w:type="character" w:customStyle="1" w:styleId="HeaderChar">
    <w:name w:val="Header Char"/>
    <w:basedOn w:val="a0"/>
    <w:link w:val="af"/>
    <w:uiPriority w:val="99"/>
    <w:semiHidden/>
    <w:rsid w:val="00A54EC3"/>
    <w:rPr>
      <w:rFonts w:cs="Arial"/>
      <w:sz w:val="20"/>
      <w:szCs w:val="20"/>
    </w:rPr>
  </w:style>
  <w:style w:type="character" w:customStyle="1" w:styleId="af0">
    <w:name w:val="Верхний колонтитул Знак"/>
    <w:basedOn w:val="a0"/>
    <w:link w:val="af"/>
    <w:uiPriority w:val="99"/>
    <w:locked/>
    <w:rsid w:val="005A435D"/>
    <w:rPr>
      <w:rFonts w:eastAsia="Times New Roman" w:cs="Times New Roman"/>
      <w:sz w:val="22"/>
      <w:szCs w:val="22"/>
      <w:lang w:val="ru-RU" w:eastAsia="en-US" w:bidi="ar-SA"/>
    </w:rPr>
  </w:style>
  <w:style w:type="paragraph" w:styleId="af1">
    <w:name w:val="footer"/>
    <w:basedOn w:val="a"/>
    <w:link w:val="af2"/>
    <w:uiPriority w:val="99"/>
    <w:rsid w:val="005A435D"/>
    <w:pPr>
      <w:tabs>
        <w:tab w:val="center" w:pos="4677"/>
        <w:tab w:val="right" w:pos="9355"/>
      </w:tabs>
      <w:spacing w:after="200" w:line="276" w:lineRule="auto"/>
    </w:pPr>
    <w:rPr>
      <w:rFonts w:ascii="Times New Roman" w:eastAsia="Times New Roman" w:hAnsi="Times New Roman" w:cs="Times New Roman"/>
      <w:sz w:val="24"/>
      <w:szCs w:val="22"/>
      <w:lang w:eastAsia="en-US"/>
    </w:rPr>
  </w:style>
  <w:style w:type="character" w:customStyle="1" w:styleId="FooterChar">
    <w:name w:val="Footer Char"/>
    <w:basedOn w:val="a0"/>
    <w:link w:val="af1"/>
    <w:uiPriority w:val="99"/>
    <w:semiHidden/>
    <w:rsid w:val="00A54EC3"/>
    <w:rPr>
      <w:rFonts w:cs="Arial"/>
      <w:sz w:val="20"/>
      <w:szCs w:val="20"/>
    </w:rPr>
  </w:style>
  <w:style w:type="character" w:customStyle="1" w:styleId="af2">
    <w:name w:val="Нижний колонтитул Знак"/>
    <w:basedOn w:val="a0"/>
    <w:link w:val="af1"/>
    <w:uiPriority w:val="99"/>
    <w:locked/>
    <w:rsid w:val="005A435D"/>
    <w:rPr>
      <w:rFonts w:eastAsia="Times New Roman" w:cs="Times New Roman"/>
      <w:sz w:val="22"/>
      <w:szCs w:val="22"/>
      <w:lang w:val="ru-RU" w:eastAsia="en-US" w:bidi="ar-SA"/>
    </w:rPr>
  </w:style>
  <w:style w:type="character" w:customStyle="1" w:styleId="af3">
    <w:name w:val="Знак Знак"/>
    <w:basedOn w:val="a0"/>
    <w:uiPriority w:val="99"/>
    <w:rsid w:val="005A435D"/>
    <w:rPr>
      <w:rFonts w:ascii="Tahoma" w:eastAsia="Times New Roman" w:hAnsi="Tahoma" w:cs="Tahoma"/>
      <w:sz w:val="16"/>
      <w:szCs w:val="16"/>
      <w:lang w:eastAsia="en-US"/>
    </w:rPr>
  </w:style>
  <w:style w:type="paragraph" w:customStyle="1" w:styleId="c16">
    <w:name w:val="c16"/>
    <w:basedOn w:val="a"/>
    <w:uiPriority w:val="99"/>
    <w:rsid w:val="005A435D"/>
    <w:pPr>
      <w:spacing w:before="100" w:beforeAutospacing="1" w:after="100" w:afterAutospacing="1"/>
    </w:pPr>
    <w:rPr>
      <w:rFonts w:ascii="Times New Roman" w:hAnsi="Times New Roman" w:cs="Times New Roman"/>
      <w:sz w:val="24"/>
      <w:szCs w:val="24"/>
    </w:rPr>
  </w:style>
  <w:style w:type="paragraph" w:customStyle="1" w:styleId="c20">
    <w:name w:val="c20"/>
    <w:basedOn w:val="a"/>
    <w:uiPriority w:val="99"/>
    <w:rsid w:val="005A435D"/>
    <w:pPr>
      <w:spacing w:before="100" w:beforeAutospacing="1" w:after="100" w:afterAutospacing="1"/>
    </w:pPr>
    <w:rPr>
      <w:rFonts w:ascii="Times New Roman" w:hAnsi="Times New Roman" w:cs="Times New Roman"/>
      <w:sz w:val="24"/>
      <w:szCs w:val="24"/>
    </w:rPr>
  </w:style>
  <w:style w:type="character" w:customStyle="1" w:styleId="c18">
    <w:name w:val="c18"/>
    <w:basedOn w:val="a0"/>
    <w:uiPriority w:val="99"/>
    <w:rsid w:val="005A435D"/>
    <w:rPr>
      <w:rFonts w:cs="Times New Roman"/>
    </w:rPr>
  </w:style>
  <w:style w:type="character" w:customStyle="1" w:styleId="c12c33">
    <w:name w:val="c12 c33"/>
    <w:basedOn w:val="a0"/>
    <w:uiPriority w:val="99"/>
    <w:rsid w:val="00C80125"/>
    <w:rPr>
      <w:rFonts w:cs="Times New Roman"/>
    </w:rPr>
  </w:style>
  <w:style w:type="character" w:customStyle="1" w:styleId="c10c33">
    <w:name w:val="c10 c33"/>
    <w:basedOn w:val="a0"/>
    <w:uiPriority w:val="99"/>
    <w:rsid w:val="00C80125"/>
    <w:rPr>
      <w:rFonts w:cs="Times New Roman"/>
    </w:rPr>
  </w:style>
  <w:style w:type="paragraph" w:customStyle="1" w:styleId="c55">
    <w:name w:val="c55"/>
    <w:basedOn w:val="a"/>
    <w:uiPriority w:val="99"/>
    <w:rsid w:val="00C80125"/>
    <w:pPr>
      <w:spacing w:before="100" w:beforeAutospacing="1" w:after="100" w:afterAutospacing="1"/>
    </w:pPr>
    <w:rPr>
      <w:rFonts w:ascii="Times New Roman" w:hAnsi="Times New Roman" w:cs="Times New Roman"/>
      <w:sz w:val="24"/>
      <w:szCs w:val="24"/>
    </w:rPr>
  </w:style>
  <w:style w:type="character" w:customStyle="1" w:styleId="c10c32">
    <w:name w:val="c10 c32"/>
    <w:basedOn w:val="a0"/>
    <w:uiPriority w:val="99"/>
    <w:rsid w:val="00C80125"/>
    <w:rPr>
      <w:rFonts w:cs="Times New Roman"/>
    </w:rPr>
  </w:style>
  <w:style w:type="character" w:customStyle="1" w:styleId="c11c33">
    <w:name w:val="c11 c33"/>
    <w:basedOn w:val="a0"/>
    <w:uiPriority w:val="99"/>
    <w:rsid w:val="00C80125"/>
    <w:rPr>
      <w:rFonts w:cs="Times New Roman"/>
    </w:rPr>
  </w:style>
  <w:style w:type="character" w:customStyle="1" w:styleId="c63c30">
    <w:name w:val="c63 c30"/>
    <w:basedOn w:val="a0"/>
    <w:uiPriority w:val="99"/>
    <w:rsid w:val="00983841"/>
    <w:rPr>
      <w:rFonts w:cs="Times New Roman"/>
    </w:rPr>
  </w:style>
  <w:style w:type="character" w:customStyle="1" w:styleId="c64c30">
    <w:name w:val="c64 c30"/>
    <w:basedOn w:val="a0"/>
    <w:uiPriority w:val="99"/>
    <w:rsid w:val="00983841"/>
    <w:rPr>
      <w:rFonts w:cs="Times New Roman"/>
    </w:rPr>
  </w:style>
  <w:style w:type="character" w:customStyle="1" w:styleId="c30c63">
    <w:name w:val="c30 c63"/>
    <w:basedOn w:val="a0"/>
    <w:uiPriority w:val="99"/>
    <w:rsid w:val="00983841"/>
    <w:rPr>
      <w:rFonts w:cs="Times New Roman"/>
    </w:rPr>
  </w:style>
  <w:style w:type="paragraph" w:customStyle="1" w:styleId="c52">
    <w:name w:val="c52"/>
    <w:basedOn w:val="a"/>
    <w:uiPriority w:val="99"/>
    <w:rsid w:val="00983841"/>
    <w:pPr>
      <w:spacing w:before="100" w:beforeAutospacing="1" w:after="100" w:afterAutospacing="1"/>
    </w:pPr>
    <w:rPr>
      <w:rFonts w:ascii="Times New Roman" w:hAnsi="Times New Roman" w:cs="Times New Roman"/>
      <w:sz w:val="24"/>
      <w:szCs w:val="24"/>
    </w:rPr>
  </w:style>
  <w:style w:type="character" w:customStyle="1" w:styleId="c10c30">
    <w:name w:val="c10 c30"/>
    <w:basedOn w:val="a0"/>
    <w:uiPriority w:val="99"/>
    <w:rsid w:val="00983841"/>
    <w:rPr>
      <w:rFonts w:cs="Times New Roman"/>
    </w:rPr>
  </w:style>
  <w:style w:type="character" w:customStyle="1" w:styleId="c17c22">
    <w:name w:val="c17 c22"/>
    <w:basedOn w:val="a0"/>
    <w:uiPriority w:val="99"/>
    <w:rsid w:val="00983841"/>
    <w:rPr>
      <w:rFonts w:cs="Times New Roman"/>
    </w:rPr>
  </w:style>
  <w:style w:type="character" w:customStyle="1" w:styleId="c10c36c22">
    <w:name w:val="c10 c36 c22"/>
    <w:basedOn w:val="a0"/>
    <w:uiPriority w:val="99"/>
    <w:rsid w:val="00983841"/>
    <w:rPr>
      <w:rFonts w:cs="Times New Roman"/>
    </w:rPr>
  </w:style>
  <w:style w:type="character" w:customStyle="1" w:styleId="c10c22">
    <w:name w:val="c10 c22"/>
    <w:basedOn w:val="a0"/>
    <w:uiPriority w:val="99"/>
    <w:rsid w:val="00983841"/>
    <w:rPr>
      <w:rFonts w:cs="Times New Roman"/>
    </w:rPr>
  </w:style>
  <w:style w:type="character" w:customStyle="1" w:styleId="c10c11">
    <w:name w:val="c10 c11"/>
    <w:basedOn w:val="a0"/>
    <w:uiPriority w:val="99"/>
    <w:rsid w:val="00983841"/>
    <w:rPr>
      <w:rFonts w:cs="Times New Roman"/>
    </w:rPr>
  </w:style>
  <w:style w:type="character" w:customStyle="1" w:styleId="c64c49">
    <w:name w:val="c64 c49"/>
    <w:basedOn w:val="a0"/>
    <w:uiPriority w:val="99"/>
    <w:rsid w:val="00983841"/>
    <w:rPr>
      <w:rFonts w:cs="Times New Roman"/>
    </w:rPr>
  </w:style>
  <w:style w:type="paragraph" w:customStyle="1" w:styleId="c133c37">
    <w:name w:val="c133 c37"/>
    <w:basedOn w:val="a"/>
    <w:uiPriority w:val="99"/>
    <w:rsid w:val="00983841"/>
    <w:pPr>
      <w:spacing w:before="100" w:beforeAutospacing="1" w:after="100" w:afterAutospacing="1"/>
    </w:pPr>
    <w:rPr>
      <w:rFonts w:ascii="Times New Roman" w:hAnsi="Times New Roman" w:cs="Times New Roman"/>
      <w:sz w:val="24"/>
      <w:szCs w:val="24"/>
    </w:rPr>
  </w:style>
  <w:style w:type="paragraph" w:customStyle="1" w:styleId="c37c133">
    <w:name w:val="c37 c133"/>
    <w:basedOn w:val="a"/>
    <w:uiPriority w:val="99"/>
    <w:rsid w:val="00983841"/>
    <w:pPr>
      <w:spacing w:before="100" w:beforeAutospacing="1" w:after="100" w:afterAutospacing="1"/>
    </w:pPr>
    <w:rPr>
      <w:rFonts w:ascii="Times New Roman" w:hAnsi="Times New Roman" w:cs="Times New Roman"/>
      <w:sz w:val="24"/>
      <w:szCs w:val="24"/>
    </w:rPr>
  </w:style>
  <w:style w:type="paragraph" w:customStyle="1" w:styleId="c35c37">
    <w:name w:val="c35 c37"/>
    <w:basedOn w:val="a"/>
    <w:uiPriority w:val="99"/>
    <w:rsid w:val="00983841"/>
    <w:pPr>
      <w:spacing w:before="100" w:beforeAutospacing="1" w:after="100" w:afterAutospacing="1"/>
    </w:pPr>
    <w:rPr>
      <w:rFonts w:ascii="Times New Roman" w:hAnsi="Times New Roman" w:cs="Times New Roman"/>
      <w:sz w:val="24"/>
      <w:szCs w:val="24"/>
    </w:rPr>
  </w:style>
  <w:style w:type="character" w:customStyle="1" w:styleId="c17c76">
    <w:name w:val="c17 c76"/>
    <w:basedOn w:val="a0"/>
    <w:uiPriority w:val="99"/>
    <w:rsid w:val="00983841"/>
    <w:rPr>
      <w:rFonts w:cs="Times New Roman"/>
    </w:rPr>
  </w:style>
  <w:style w:type="character" w:customStyle="1" w:styleId="c10c24">
    <w:name w:val="c10 c24"/>
    <w:basedOn w:val="a0"/>
    <w:uiPriority w:val="99"/>
    <w:rsid w:val="00983841"/>
    <w:rPr>
      <w:rFonts w:cs="Times New Roman"/>
    </w:rPr>
  </w:style>
  <w:style w:type="paragraph" w:customStyle="1" w:styleId="c57c91">
    <w:name w:val="c57 c91"/>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21c101">
    <w:name w:val="c21 c101"/>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57c91c9">
    <w:name w:val="c57 c91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49c101c9">
    <w:name w:val="c49 c101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57c79">
    <w:name w:val="c57 c7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21c9">
    <w:name w:val="c21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9c49">
    <w:name w:val="c9 c4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9c71">
    <w:name w:val="c9 c71"/>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71">
    <w:name w:val="c71"/>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9c106">
    <w:name w:val="c9 c106"/>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71c9">
    <w:name w:val="c71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57c107">
    <w:name w:val="c57 c107"/>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57c107c9">
    <w:name w:val="c57 c107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70c83c92">
    <w:name w:val="c70 c83 c92"/>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70c92c83">
    <w:name w:val="c70 c92 c83"/>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70c95">
    <w:name w:val="c70 c95"/>
    <w:basedOn w:val="a"/>
    <w:uiPriority w:val="99"/>
    <w:rsid w:val="003A7667"/>
    <w:pPr>
      <w:spacing w:before="100" w:beforeAutospacing="1" w:after="100" w:afterAutospacing="1"/>
    </w:pPr>
    <w:rPr>
      <w:rFonts w:ascii="Times New Roman" w:hAnsi="Times New Roman" w:cs="Times New Roman"/>
      <w:sz w:val="24"/>
      <w:szCs w:val="24"/>
    </w:rPr>
  </w:style>
  <w:style w:type="character" w:customStyle="1" w:styleId="c0c89">
    <w:name w:val="c0 c89"/>
    <w:basedOn w:val="a0"/>
    <w:uiPriority w:val="99"/>
    <w:rsid w:val="003A7667"/>
    <w:rPr>
      <w:rFonts w:cs="Times New Roman"/>
    </w:rPr>
  </w:style>
  <w:style w:type="paragraph" w:customStyle="1" w:styleId="c70c9c107">
    <w:name w:val="c70 c9 c107"/>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57">
    <w:name w:val="c57"/>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70c9">
    <w:name w:val="c70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70">
    <w:name w:val="c70"/>
    <w:basedOn w:val="a"/>
    <w:uiPriority w:val="99"/>
    <w:rsid w:val="003A7667"/>
    <w:pPr>
      <w:spacing w:before="100" w:beforeAutospacing="1" w:after="100" w:afterAutospacing="1"/>
    </w:pPr>
    <w:rPr>
      <w:rFonts w:ascii="Times New Roman" w:hAnsi="Times New Roman" w:cs="Times New Roman"/>
      <w:sz w:val="24"/>
      <w:szCs w:val="24"/>
    </w:rPr>
  </w:style>
  <w:style w:type="character" w:customStyle="1" w:styleId="c4c90">
    <w:name w:val="c4 c90"/>
    <w:basedOn w:val="a0"/>
    <w:uiPriority w:val="99"/>
    <w:rsid w:val="003A7667"/>
    <w:rPr>
      <w:rFonts w:cs="Times New Roman"/>
    </w:rPr>
  </w:style>
  <w:style w:type="paragraph" w:customStyle="1" w:styleId="c9c57">
    <w:name w:val="c9 c57"/>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57c9">
    <w:name w:val="c57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12c9">
    <w:name w:val="c12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9c15">
    <w:name w:val="c9 c15"/>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15c9">
    <w:name w:val="c15 c9"/>
    <w:basedOn w:val="a"/>
    <w:uiPriority w:val="99"/>
    <w:rsid w:val="003A7667"/>
    <w:pPr>
      <w:spacing w:before="100" w:beforeAutospacing="1" w:after="100" w:afterAutospacing="1"/>
    </w:pPr>
    <w:rPr>
      <w:rFonts w:ascii="Times New Roman" w:hAnsi="Times New Roman" w:cs="Times New Roman"/>
      <w:sz w:val="24"/>
      <w:szCs w:val="24"/>
    </w:rPr>
  </w:style>
  <w:style w:type="character" w:customStyle="1" w:styleId="c94">
    <w:name w:val="c94"/>
    <w:basedOn w:val="a0"/>
    <w:uiPriority w:val="99"/>
    <w:rsid w:val="003A7667"/>
    <w:rPr>
      <w:rFonts w:cs="Times New Roman"/>
    </w:rPr>
  </w:style>
  <w:style w:type="paragraph" w:customStyle="1" w:styleId="c66">
    <w:name w:val="c66"/>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2c9">
    <w:name w:val="c2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104c83">
    <w:name w:val="c104 c83"/>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83c104">
    <w:name w:val="c83 c104"/>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104c86">
    <w:name w:val="c104 c86"/>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15c83">
    <w:name w:val="c15 c83"/>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15c22c9">
    <w:name w:val="c15 c22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15c9c22">
    <w:name w:val="c15 c9 c22"/>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9c12">
    <w:name w:val="c9 c12"/>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25c9">
    <w:name w:val="c25 c9"/>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9c25">
    <w:name w:val="c9 c25"/>
    <w:basedOn w:val="a"/>
    <w:uiPriority w:val="99"/>
    <w:rsid w:val="003A7667"/>
    <w:pPr>
      <w:spacing w:before="100" w:beforeAutospacing="1" w:after="100" w:afterAutospacing="1"/>
    </w:pPr>
    <w:rPr>
      <w:rFonts w:ascii="Times New Roman" w:hAnsi="Times New Roman" w:cs="Times New Roman"/>
      <w:sz w:val="24"/>
      <w:szCs w:val="24"/>
    </w:rPr>
  </w:style>
  <w:style w:type="paragraph" w:customStyle="1" w:styleId="c66c86">
    <w:name w:val="c66 c86"/>
    <w:basedOn w:val="a"/>
    <w:uiPriority w:val="99"/>
    <w:rsid w:val="003A7667"/>
    <w:pPr>
      <w:spacing w:before="100" w:beforeAutospacing="1" w:after="100" w:afterAutospacing="1"/>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59240635">
      <w:marLeft w:val="0"/>
      <w:marRight w:val="0"/>
      <w:marTop w:val="0"/>
      <w:marBottom w:val="0"/>
      <w:divBdr>
        <w:top w:val="none" w:sz="0" w:space="0" w:color="auto"/>
        <w:left w:val="none" w:sz="0" w:space="0" w:color="auto"/>
        <w:bottom w:val="none" w:sz="0" w:space="0" w:color="auto"/>
        <w:right w:val="none" w:sz="0" w:space="0" w:color="auto"/>
      </w:divBdr>
    </w:div>
    <w:div w:id="1359240636">
      <w:marLeft w:val="0"/>
      <w:marRight w:val="0"/>
      <w:marTop w:val="0"/>
      <w:marBottom w:val="0"/>
      <w:divBdr>
        <w:top w:val="none" w:sz="0" w:space="0" w:color="auto"/>
        <w:left w:val="none" w:sz="0" w:space="0" w:color="auto"/>
        <w:bottom w:val="none" w:sz="0" w:space="0" w:color="auto"/>
        <w:right w:val="none" w:sz="0" w:space="0" w:color="auto"/>
      </w:divBdr>
    </w:div>
    <w:div w:id="1359240637">
      <w:marLeft w:val="0"/>
      <w:marRight w:val="0"/>
      <w:marTop w:val="0"/>
      <w:marBottom w:val="0"/>
      <w:divBdr>
        <w:top w:val="none" w:sz="0" w:space="0" w:color="auto"/>
        <w:left w:val="none" w:sz="0" w:space="0" w:color="auto"/>
        <w:bottom w:val="none" w:sz="0" w:space="0" w:color="auto"/>
        <w:right w:val="none" w:sz="0" w:space="0" w:color="auto"/>
      </w:divBdr>
    </w:div>
    <w:div w:id="1359240638">
      <w:marLeft w:val="0"/>
      <w:marRight w:val="0"/>
      <w:marTop w:val="0"/>
      <w:marBottom w:val="0"/>
      <w:divBdr>
        <w:top w:val="none" w:sz="0" w:space="0" w:color="auto"/>
        <w:left w:val="none" w:sz="0" w:space="0" w:color="auto"/>
        <w:bottom w:val="none" w:sz="0" w:space="0" w:color="auto"/>
        <w:right w:val="none" w:sz="0" w:space="0" w:color="auto"/>
      </w:divBdr>
    </w:div>
    <w:div w:id="1359240639">
      <w:marLeft w:val="0"/>
      <w:marRight w:val="0"/>
      <w:marTop w:val="0"/>
      <w:marBottom w:val="0"/>
      <w:divBdr>
        <w:top w:val="none" w:sz="0" w:space="0" w:color="auto"/>
        <w:left w:val="none" w:sz="0" w:space="0" w:color="auto"/>
        <w:bottom w:val="none" w:sz="0" w:space="0" w:color="auto"/>
        <w:right w:val="none" w:sz="0" w:space="0" w:color="auto"/>
      </w:divBdr>
    </w:div>
    <w:div w:id="13592406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nsportal.ru/nachalnaya-shkola/izo/2014/06/18/ktp-po-izo-umk-shkola-rossii-nemenskiy-po-fgos-3-klass" TargetMode="External"/><Relationship Id="rId18" Type="http://schemas.openxmlformats.org/officeDocument/2006/relationships/hyperlink" Target="https://nsportal.ru/nachalnaya-shkola/materialy-mo/2014/01/01/rabochaya-programma-i-kalendarno-tematicheskoe" TargetMode="External"/><Relationship Id="rId26" Type="http://schemas.openxmlformats.org/officeDocument/2006/relationships/hyperlink" Target="https://nsportal.ru/nachalnaya-shkola/okruzhayushchii-mir/2015/08/06/ktp-po-okruzhayushchemu-miru-3-klass-umk-pnsh" TargetMode="External"/><Relationship Id="rId39" Type="http://schemas.openxmlformats.org/officeDocument/2006/relationships/hyperlink" Target="https://nsportal.ru/nachalnaya-shkola/izo/2014/06/18/ktp-po-izo-umk-shkola-rossii-nemenskiy-po-fgos-3-klass" TargetMode="External"/><Relationship Id="rId21" Type="http://schemas.openxmlformats.org/officeDocument/2006/relationships/hyperlink" Target="https://nsportal.ru/nachalnaya-shkola/mezhdistsiplinarnoe-obobshchenie/2013/09/02/pnsh-3-klass-rabochie-programmy-po" TargetMode="External"/><Relationship Id="rId34" Type="http://schemas.openxmlformats.org/officeDocument/2006/relationships/hyperlink" Target="https://nsportal.ru/nachalnaya-shkola/izo/2014/06/18/ktp-po-izo-umk-shkola-rossii-nemenskiy-po-fgos-3-klass" TargetMode="External"/><Relationship Id="rId42" Type="http://schemas.openxmlformats.org/officeDocument/2006/relationships/hyperlink" Target="https://nsportal.ru/nachalnaya-shkola/izo/2014/06/18/ktp-po-izo-umk-shkola-rossii-nemenskiy-po-fgos-3-klass" TargetMode="External"/><Relationship Id="rId47" Type="http://schemas.openxmlformats.org/officeDocument/2006/relationships/hyperlink" Target="https://nsportal.ru/nachalnaya-shkola/muzyka/2013/12/31/rabochaya-programma-po-muzyke-umk-perspektivnaya-nachalnaya" TargetMode="External"/><Relationship Id="rId50" Type="http://schemas.openxmlformats.org/officeDocument/2006/relationships/hyperlink" Target="https://nsportal.ru/nachalnaya-shkola/tekhnologiya/2014/11/24/ktp-po-tekhnologii-umk-pnsh-3-klass" TargetMode="External"/><Relationship Id="rId55" Type="http://schemas.openxmlformats.org/officeDocument/2006/relationships/theme" Target="theme/theme1.xml"/><Relationship Id="rId7" Type="http://schemas.openxmlformats.org/officeDocument/2006/relationships/hyperlink" Target="https://nsportal.ru/nachalnaya-shkola/mezhdistsiplinarnoe-obobshchenie/2013/09/02/pnsh-3-klass-rabochie-programmy-po" TargetMode="External"/><Relationship Id="rId12" Type="http://schemas.openxmlformats.org/officeDocument/2006/relationships/hyperlink" Target="https://nsportal.ru/nachalnaya-shkola/izo/2014/06/18/ktp-po-izo-umk-shkola-rossii-nemenskiy-po-fgos-3-klass" TargetMode="External"/><Relationship Id="rId17" Type="http://schemas.openxmlformats.org/officeDocument/2006/relationships/hyperlink" Target="https://nsportal.ru/nachalnaya-shkola/materialy-mo/2014/01/01/rabochaya-programma-i-kalendarno-tematicheskoe" TargetMode="External"/><Relationship Id="rId25" Type="http://schemas.openxmlformats.org/officeDocument/2006/relationships/hyperlink" Target="https://nsportal.ru/nachalnaya-shkola/okruzhayushchii-mir/2015/08/06/ktp-po-okruzhayushchemu-miru-3-klass-umk-pnsh" TargetMode="External"/><Relationship Id="rId33" Type="http://schemas.openxmlformats.org/officeDocument/2006/relationships/hyperlink" Target="http://www.google.com/url?q=http%3A%2F%2Ftapisarevskaya.rusedu.net%2F&amp;sa=D&amp;sntz=1&amp;usg=AFQjCNFKhXIAyAzlowDE6Wcp2z-BBXmzug" TargetMode="External"/><Relationship Id="rId38" Type="http://schemas.openxmlformats.org/officeDocument/2006/relationships/hyperlink" Target="https://nsportal.ru/nachalnaya-shkola/izo/2014/06/18/ktp-po-izo-umk-shkola-rossii-nemenskiy-po-fgos-3-klass" TargetMode="External"/><Relationship Id="rId46" Type="http://schemas.openxmlformats.org/officeDocument/2006/relationships/hyperlink" Target="https://nsportal.ru/nachalnaya-shkola/muzyka/2013/12/31/rabochaya-programma-po-muzyke-umk-perspektivnaya-nachalnaya" TargetMode="External"/><Relationship Id="rId2" Type="http://schemas.openxmlformats.org/officeDocument/2006/relationships/styles" Target="styles.xml"/><Relationship Id="rId16" Type="http://schemas.openxmlformats.org/officeDocument/2006/relationships/hyperlink" Target="https://nsportal.ru/nachalnaya-shkola/mezhdistsiplinarnoe-obobshchenie/2013/09/02/pnsh-3-klass-rabochie-programmy-po" TargetMode="External"/><Relationship Id="rId20" Type="http://schemas.openxmlformats.org/officeDocument/2006/relationships/hyperlink" Target="https://nsportal.ru/nachalnaya-shkola/mezhdistsiplinarnoe-obobshchenie/2013/09/02/pnsh-3-klass-rabochie-programmy-po" TargetMode="External"/><Relationship Id="rId29" Type="http://schemas.openxmlformats.org/officeDocument/2006/relationships/hyperlink" Target="https://nsportal.ru/nachalnaya-shkola/okruzhayushchii-mir/2015/08/06/ktp-po-okruzhayushchemu-miru-3-klass-umk-pnsh" TargetMode="External"/><Relationship Id="rId41" Type="http://schemas.openxmlformats.org/officeDocument/2006/relationships/hyperlink" Target="https://nsportal.ru/nachalnaya-shkola/izo/2014/06/18/ktp-po-izo-umk-shkola-rossii-nemenskiy-po-fgos-3-klass"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nsportal.ru/nachalnaya-shkola/mezhdistsiplinarnoe-obobshchenie/2013/09/02/pnsh-3-klass-rabochie-programmy-po" TargetMode="External"/><Relationship Id="rId11" Type="http://schemas.openxmlformats.org/officeDocument/2006/relationships/hyperlink" Target="https://nsportal.ru/nachalnaya-shkola/izo/2014/06/18/ktp-po-izo-umk-shkola-rossii-nemenskiy-po-fgos-3-klass" TargetMode="External"/><Relationship Id="rId24" Type="http://schemas.openxmlformats.org/officeDocument/2006/relationships/hyperlink" Target="https://nsportal.ru/nachalnaya-shkola/mezhdistsiplinarnoe-obobshchenie/2013/09/02/pnsh-3-klass-rabochie-programmy-po" TargetMode="External"/><Relationship Id="rId32" Type="http://schemas.openxmlformats.org/officeDocument/2006/relationships/hyperlink" Target="https://nsportal.ru/nachalnaya-shkola/okruzhayushchii-mir/2015/08/06/ktp-po-okruzhayushchemu-miru-3-klass-umk-pnsh" TargetMode="External"/><Relationship Id="rId37" Type="http://schemas.openxmlformats.org/officeDocument/2006/relationships/hyperlink" Target="https://nsportal.ru/nachalnaya-shkola/izo/2014/06/18/ktp-po-izo-umk-shkola-rossii-nemenskiy-po-fgos-3-klass" TargetMode="External"/><Relationship Id="rId40" Type="http://schemas.openxmlformats.org/officeDocument/2006/relationships/hyperlink" Target="https://nsportal.ru/nachalnaya-shkola/izo/2014/06/18/ktp-po-izo-umk-shkola-rossii-nemenskiy-po-fgos-3-klass" TargetMode="External"/><Relationship Id="rId45" Type="http://schemas.openxmlformats.org/officeDocument/2006/relationships/hyperlink" Target="https://nsportal.ru/nachalnaya-shkola/mezhdistsiplinarnoe-obobshchenie/2013/09/02/pnsh-3-klass-rabochie-programmy-po" TargetMode="External"/><Relationship Id="rId53" Type="http://schemas.openxmlformats.org/officeDocument/2006/relationships/hyperlink" Target="https://nsportal.ru/nachalnaya-shkola/tekhnologiya/2014/11/24/ktp-po-tekhnologii-umk-pnsh-3-klass" TargetMode="External"/><Relationship Id="rId5" Type="http://schemas.openxmlformats.org/officeDocument/2006/relationships/hyperlink" Target="https://nsportal.ru/nachalnaya-shkola/mezhdistsiplinarnoe-obobshchenie/2013/09/02/pnsh-3-klass-rabochie-programmy-po" TargetMode="External"/><Relationship Id="rId15" Type="http://schemas.openxmlformats.org/officeDocument/2006/relationships/hyperlink" Target="https://nsportal.ru/nachalnaya-shkola/mezhdistsiplinarnoe-obobshchenie/2013/09/02/pnsh-3-klass-rabochie-programmy-po" TargetMode="External"/><Relationship Id="rId23" Type="http://schemas.openxmlformats.org/officeDocument/2006/relationships/hyperlink" Target="https://nsportal.ru/nachalnaya-shkola/mezhdistsiplinarnoe-obobshchenie/2013/09/02/pnsh-3-klass-rabochie-programmy-po" TargetMode="External"/><Relationship Id="rId28" Type="http://schemas.openxmlformats.org/officeDocument/2006/relationships/hyperlink" Target="https://nsportal.ru/nachalnaya-shkola/okruzhayushchii-mir/2015/08/06/ktp-po-okruzhayushchemu-miru-3-klass-umk-pnsh" TargetMode="External"/><Relationship Id="rId36" Type="http://schemas.openxmlformats.org/officeDocument/2006/relationships/hyperlink" Target="https://nsportal.ru/nachalnaya-shkola/izo/2014/06/18/ktp-po-izo-umk-shkola-rossii-nemenskiy-po-fgos-3-klass" TargetMode="External"/><Relationship Id="rId49" Type="http://schemas.openxmlformats.org/officeDocument/2006/relationships/hyperlink" Target="https://nsportal.ru/nachalnaya-shkola/tekhnologiya/2014/11/24/ktp-po-tekhnologii-umk-pnsh-3-klass" TargetMode="External"/><Relationship Id="rId10" Type="http://schemas.openxmlformats.org/officeDocument/2006/relationships/hyperlink" Target="http://www.google.com/url?q=http%3A%2F%2Ftapisarevskaya.rusedu.net%2F&amp;sa=D&amp;sntz=1&amp;usg=AFQjCNFKhXIAyAzlowDE6Wcp2z-BBXmzug" TargetMode="External"/><Relationship Id="rId19" Type="http://schemas.openxmlformats.org/officeDocument/2006/relationships/hyperlink" Target="https://nsportal.ru/nachalnaya-shkola/mezhdistsiplinarnoe-obobshchenie/2013/09/02/pnsh-3-klass-rabochie-programmy-po" TargetMode="External"/><Relationship Id="rId31" Type="http://schemas.openxmlformats.org/officeDocument/2006/relationships/hyperlink" Target="https://nsportal.ru/nachalnaya-shkola/okruzhayushchii-mir/2015/08/06/ktp-po-okruzhayushchemu-miru-3-klass-umk-pnsh" TargetMode="External"/><Relationship Id="rId44" Type="http://schemas.openxmlformats.org/officeDocument/2006/relationships/hyperlink" Target="https://nsportal.ru/nachalnaya-shkola/mezhdistsiplinarnoe-obobshchenie/2013/09/02/pnsh-3-klass-rabochie-programmy-po" TargetMode="External"/><Relationship Id="rId52" Type="http://schemas.openxmlformats.org/officeDocument/2006/relationships/hyperlink" Target="https://nsportal.ru/nachalnaya-shkola/tekhnologiya/2014/11/24/ktp-po-tekhnologii-umk-pnsh-3-klass" TargetMode="External"/><Relationship Id="rId4" Type="http://schemas.openxmlformats.org/officeDocument/2006/relationships/webSettings" Target="webSettings.xml"/><Relationship Id="rId9" Type="http://schemas.openxmlformats.org/officeDocument/2006/relationships/hyperlink" Target="https://nsportal.ru/nachalnaya-shkola/okruzhayushchii-mir/2015/08/06/ktp-po-okruzhayushchemu-miru-3-klass-umk-pnsh" TargetMode="External"/><Relationship Id="rId14" Type="http://schemas.openxmlformats.org/officeDocument/2006/relationships/hyperlink" Target="https://nsportal.ru/nachalnaya-shkola/mezhdistsiplinarnoe-obobshchenie/2013/09/02/pnsh-3-klass-rabochie-programmy-po" TargetMode="External"/><Relationship Id="rId22" Type="http://schemas.openxmlformats.org/officeDocument/2006/relationships/hyperlink" Target="https://nsportal.ru/nachalnaya-shkola/mezhdistsiplinarnoe-obobshchenie/2013/09/02/pnsh-3-klass-rabochie-programmy-po" TargetMode="External"/><Relationship Id="rId27" Type="http://schemas.openxmlformats.org/officeDocument/2006/relationships/hyperlink" Target="https://nsportal.ru/nachalnaya-shkola/okruzhayushchii-mir/2015/08/06/ktp-po-okruzhayushchemu-miru-3-klass-umk-pnsh" TargetMode="External"/><Relationship Id="rId30" Type="http://schemas.openxmlformats.org/officeDocument/2006/relationships/hyperlink" Target="https://nsportal.ru/nachalnaya-shkola/okruzhayushchii-mir/2015/08/06/ktp-po-okruzhayushchemu-miru-3-klass-umk-pnsh" TargetMode="External"/><Relationship Id="rId35" Type="http://schemas.openxmlformats.org/officeDocument/2006/relationships/hyperlink" Target="https://nsportal.ru/nachalnaya-shkola/izo/2014/06/18/ktp-po-izo-umk-shkola-rossii-nemenskiy-po-fgos-3-klass" TargetMode="External"/><Relationship Id="rId43" Type="http://schemas.openxmlformats.org/officeDocument/2006/relationships/hyperlink" Target="https://nsportal.ru/nachalnaya-shkola/izo/2014/06/18/ktp-po-izo-umk-shkola-rossii-nemenskiy-po-fgos-3-klass" TargetMode="External"/><Relationship Id="rId48" Type="http://schemas.openxmlformats.org/officeDocument/2006/relationships/hyperlink" Target="https://nsportal.ru/nachalnaya-shkola/tekhnologiya/2014/11/24/ktp-po-tekhnologii-umk-pnsh-3-klass" TargetMode="External"/><Relationship Id="rId8" Type="http://schemas.openxmlformats.org/officeDocument/2006/relationships/hyperlink" Target="https://nsportal.ru/nachalnaya-shkola/okruzhayushchii-mir/2015/08/06/ktp-po-okruzhayushchemu-miru-3-klass-umk-pnsh" TargetMode="External"/><Relationship Id="rId51" Type="http://schemas.openxmlformats.org/officeDocument/2006/relationships/hyperlink" Target="https://nsportal.ru/nachalnaya-shkola/tekhnologiya/2014/11/24/ktp-po-tekhnologii-umk-pnsh-3-klass"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376</Pages>
  <Words>117432</Words>
  <Characters>669367</Characters>
  <Application>Microsoft Office Word</Application>
  <DocSecurity>0</DocSecurity>
  <Lines>5578</Lines>
  <Paragraphs>1570</Paragraphs>
  <ScaleCrop>false</ScaleCrop>
  <Company>Reanimator Extreme Edition</Company>
  <LinksUpToDate>false</LinksUpToDate>
  <CharactersWithSpaces>785229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Давыдов Андрей Алексеевич</dc:creator>
  <cp:keywords/>
  <dc:description/>
  <cp:lastModifiedBy>user</cp:lastModifiedBy>
  <cp:revision>10</cp:revision>
  <cp:lastPrinted>2019-02-05T08:53:00Z</cp:lastPrinted>
  <dcterms:created xsi:type="dcterms:W3CDTF">2019-02-06T06:24:00Z</dcterms:created>
  <dcterms:modified xsi:type="dcterms:W3CDTF">2019-02-07T01:17:00Z</dcterms:modified>
</cp:coreProperties>
</file>